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AED9C" w14:textId="77777777" w:rsidR="002A194B" w:rsidRPr="002A194B" w:rsidRDefault="002A194B" w:rsidP="002A194B">
      <w:pPr>
        <w:widowControl/>
        <w:spacing w:line="278" w:lineRule="auto"/>
        <w:jc w:val="center"/>
        <w:rPr>
          <w:rFonts w:ascii="Aptos" w:hAnsi="Aptos"/>
          <w:b/>
          <w:bCs/>
          <w:szCs w:val="24"/>
          <w:lang w:val="en-HK"/>
          <w14:ligatures w14:val="standardContextual"/>
        </w:rPr>
      </w:pPr>
      <w:r w:rsidRPr="002A194B">
        <w:rPr>
          <w:rFonts w:ascii="Aptos" w:hAnsi="Aptos"/>
          <w:b/>
          <w:bCs/>
          <w:szCs w:val="24"/>
          <w:lang w:val="en-US"/>
          <w14:ligatures w14:val="standardContextual"/>
        </w:rPr>
        <w:t>2026</w:t>
      </w:r>
      <w:r w:rsidRPr="002A194B">
        <w:rPr>
          <w:rFonts w:ascii="Aptos" w:hAnsi="Aptos" w:hint="eastAsia"/>
          <w:b/>
          <w:bCs/>
          <w:szCs w:val="24"/>
          <w:lang w:val="en-HK"/>
          <w14:ligatures w14:val="standardContextual"/>
        </w:rPr>
        <w:t>年度</w:t>
      </w:r>
      <w:r w:rsidRPr="002A194B">
        <w:rPr>
          <w:rFonts w:ascii="Aptos" w:hAnsi="Aptos"/>
          <w:b/>
          <w:bCs/>
          <w:szCs w:val="24"/>
          <w:lang w:val="en-HK"/>
          <w14:ligatures w14:val="standardContextual"/>
        </w:rPr>
        <w:t>申請指引補充說明</w:t>
      </w:r>
    </w:p>
    <w:p w14:paraId="573A280D" w14:textId="77777777" w:rsidR="002A194B" w:rsidRPr="002A194B" w:rsidRDefault="002A194B" w:rsidP="002A194B">
      <w:pPr>
        <w:widowControl/>
        <w:spacing w:after="160" w:line="278" w:lineRule="auto"/>
        <w:jc w:val="center"/>
        <w:rPr>
          <w:rFonts w:ascii="Aptos" w:hAnsi="Aptos"/>
          <w:b/>
          <w:bCs/>
          <w:i/>
          <w:iCs/>
          <w:szCs w:val="24"/>
          <w:lang w:val="en-HK"/>
          <w14:ligatures w14:val="standardContextual"/>
        </w:rPr>
      </w:pPr>
      <w:r w:rsidRPr="002A194B">
        <w:rPr>
          <w:rFonts w:ascii="Aptos" w:hAnsi="Aptos" w:hint="eastAsia"/>
          <w:b/>
          <w:bCs/>
          <w:i/>
          <w:iCs/>
          <w:szCs w:val="24"/>
          <w:lang w:val="en-HK"/>
          <w14:ligatures w14:val="standardContextual"/>
        </w:rPr>
        <w:t>（僅適用於</w:t>
      </w:r>
      <w:r w:rsidRPr="002A194B">
        <w:rPr>
          <w:rFonts w:ascii="Aptos" w:hAnsi="Aptos"/>
          <w:b/>
          <w:bCs/>
          <w:i/>
          <w:iCs/>
          <w:szCs w:val="24"/>
          <w:lang w:val="en-HK"/>
          <w14:ligatures w14:val="standardContextual"/>
        </w:rPr>
        <w:t>申請</w:t>
      </w:r>
      <w:r w:rsidRPr="002A194B">
        <w:rPr>
          <w:rFonts w:ascii="Aptos" w:hAnsi="Aptos" w:hint="eastAsia"/>
          <w:b/>
          <w:bCs/>
          <w:i/>
          <w:iCs/>
          <w:szCs w:val="24"/>
          <w:lang w:val="en-HK"/>
          <w14:ligatures w14:val="standardContextual"/>
        </w:rPr>
        <w:t>海洋保育提升資助計劃）</w:t>
      </w:r>
    </w:p>
    <w:p w14:paraId="6D1F6545" w14:textId="507E3F6B" w:rsidR="002A194B" w:rsidRPr="002A194B" w:rsidRDefault="002A194B" w:rsidP="002A194B">
      <w:pPr>
        <w:widowControl/>
        <w:spacing w:after="160" w:line="278" w:lineRule="auto"/>
        <w:jc w:val="both"/>
        <w:rPr>
          <w:rFonts w:ascii="Aptos" w:hAnsi="Aptos"/>
          <w:szCs w:val="24"/>
          <w:lang w:val="en-HK"/>
          <w14:ligatures w14:val="standardContextual"/>
        </w:rPr>
      </w:pPr>
      <w:r w:rsidRPr="002A194B">
        <w:rPr>
          <w:rFonts w:ascii="Aptos" w:hAnsi="Aptos"/>
          <w:szCs w:val="24"/>
          <w:lang w:val="en-HK"/>
          <w14:ligatures w14:val="standardContextual"/>
        </w:rPr>
        <w:t>截至</w:t>
      </w:r>
      <w:r w:rsidRPr="002A194B">
        <w:rPr>
          <w:rFonts w:ascii="Aptos" w:hAnsi="Aptos"/>
          <w:szCs w:val="24"/>
          <w:lang w:val="en-HK"/>
          <w14:ligatures w14:val="standardContextual"/>
        </w:rPr>
        <w:t xml:space="preserve"> 2023 </w:t>
      </w:r>
      <w:r w:rsidRPr="002A194B">
        <w:rPr>
          <w:rFonts w:ascii="Aptos" w:hAnsi="Aptos"/>
          <w:szCs w:val="24"/>
          <w:lang w:val="en-HK"/>
          <w14:ligatures w14:val="standardContextual"/>
        </w:rPr>
        <w:t>年年底，海洋保育提升</w:t>
      </w:r>
      <w:r w:rsidRPr="002A194B">
        <w:rPr>
          <w:rFonts w:ascii="Aptos" w:hAnsi="Aptos" w:hint="eastAsia"/>
          <w:szCs w:val="24"/>
          <w:lang w:val="en-HK"/>
          <w14:ligatures w14:val="standardContextual"/>
        </w:rPr>
        <w:t>資助計劃</w:t>
      </w:r>
      <w:r w:rsidRPr="002A194B">
        <w:rPr>
          <w:rFonts w:ascii="Aptos" w:hAnsi="Aptos"/>
          <w:szCs w:val="24"/>
          <w:lang w:val="en-HK"/>
          <w14:ligatures w14:val="standardContextual"/>
        </w:rPr>
        <w:t>已批出約</w:t>
      </w:r>
      <w:r w:rsidRPr="002A194B">
        <w:rPr>
          <w:rFonts w:ascii="Aptos" w:hAnsi="Aptos"/>
          <w:szCs w:val="24"/>
          <w:lang w:val="en-HK"/>
          <w14:ligatures w14:val="standardContextual"/>
        </w:rPr>
        <w:t xml:space="preserve"> 5,000 </w:t>
      </w:r>
      <w:r w:rsidRPr="002A194B">
        <w:rPr>
          <w:rFonts w:ascii="Aptos" w:hAnsi="Aptos"/>
          <w:szCs w:val="24"/>
          <w:lang w:val="en-HK"/>
          <w14:ligatures w14:val="standardContextual"/>
        </w:rPr>
        <w:t>萬港元，</w:t>
      </w:r>
      <w:r w:rsidR="00AE2708">
        <w:rPr>
          <w:rFonts w:ascii="Aptos" w:hAnsi="Aptos" w:hint="eastAsia"/>
          <w:szCs w:val="24"/>
          <w:lang w:val="en-HK"/>
          <w14:ligatures w14:val="standardContextual"/>
        </w:rPr>
        <w:t>用</w:t>
      </w:r>
      <w:r w:rsidRPr="002A194B">
        <w:rPr>
          <w:rFonts w:ascii="Aptos" w:hAnsi="Aptos"/>
          <w:szCs w:val="24"/>
          <w:lang w:val="en-HK"/>
          <w14:ligatures w14:val="standardContextual"/>
        </w:rPr>
        <w:t>以支持</w:t>
      </w:r>
      <w:r w:rsidR="00CD1B9B">
        <w:rPr>
          <w:rFonts w:ascii="Aptos" w:hAnsi="Aptos" w:hint="eastAsia"/>
          <w:szCs w:val="24"/>
          <w:lang w:val="en-HK"/>
          <w14:ligatures w14:val="standardContextual"/>
        </w:rPr>
        <w:t>多</w:t>
      </w:r>
      <w:r w:rsidRPr="002A194B">
        <w:rPr>
          <w:rFonts w:ascii="Aptos" w:hAnsi="Aptos"/>
          <w:szCs w:val="24"/>
          <w:lang w:val="en-HK"/>
          <w14:ligatures w14:val="standardContextual"/>
        </w:rPr>
        <w:t>項</w:t>
      </w:r>
      <w:r w:rsidR="002E46FF">
        <w:rPr>
          <w:rFonts w:ascii="Aptos" w:hAnsi="Aptos" w:hint="eastAsia"/>
          <w:szCs w:val="24"/>
          <w:lang w:val="en-HK"/>
          <w14:ligatures w14:val="standardContextual"/>
        </w:rPr>
        <w:t>與</w:t>
      </w:r>
      <w:r w:rsidRPr="002A194B">
        <w:rPr>
          <w:rFonts w:ascii="Aptos" w:hAnsi="Aptos"/>
          <w:szCs w:val="24"/>
          <w:lang w:val="en-HK"/>
          <w14:ligatures w14:val="standardContextual"/>
        </w:rPr>
        <w:t>海洋保育相關</w:t>
      </w:r>
      <w:r w:rsidRPr="002A194B">
        <w:rPr>
          <w:rFonts w:ascii="Aptos" w:hAnsi="Aptos" w:hint="eastAsia"/>
          <w:szCs w:val="24"/>
          <w:lang w:val="en-HK"/>
          <w14:ligatures w14:val="standardContextual"/>
        </w:rPr>
        <w:t>的項目</w:t>
      </w:r>
      <w:r w:rsidRPr="002A194B">
        <w:rPr>
          <w:rFonts w:ascii="Aptos" w:hAnsi="Aptos"/>
          <w:szCs w:val="24"/>
          <w:lang w:val="en-HK"/>
          <w14:ligatures w14:val="standardContextual"/>
        </w:rPr>
        <w:t>。</w:t>
      </w:r>
      <w:r w:rsidRPr="002A194B">
        <w:rPr>
          <w:rFonts w:ascii="Aptos" w:hAnsi="Aptos" w:hint="eastAsia"/>
          <w:szCs w:val="24"/>
          <w:lang w:val="en-HK"/>
          <w14:ligatures w14:val="standardContextual"/>
        </w:rPr>
        <w:t>隨着</w:t>
      </w:r>
      <w:r w:rsidR="00CD1B9B">
        <w:rPr>
          <w:rFonts w:ascii="Aptos" w:hAnsi="Aptos" w:hint="eastAsia"/>
          <w:szCs w:val="24"/>
          <w:lang w:val="en-HK"/>
          <w14:ligatures w14:val="standardContextual"/>
        </w:rPr>
        <w:t>已</w:t>
      </w:r>
      <w:r w:rsidRPr="002A194B">
        <w:rPr>
          <w:rFonts w:ascii="Aptos" w:hAnsi="Aptos" w:hint="eastAsia"/>
          <w:szCs w:val="24"/>
          <w:lang w:val="en-HK"/>
          <w14:ligatures w14:val="standardContextual"/>
        </w:rPr>
        <w:t>獲資助項目陸續完成</w:t>
      </w:r>
      <w:r w:rsidRPr="002A194B">
        <w:rPr>
          <w:rFonts w:ascii="Aptos" w:hAnsi="Aptos"/>
          <w:szCs w:val="24"/>
          <w:lang w:val="en-HK"/>
          <w14:ligatures w14:val="standardContextual"/>
        </w:rPr>
        <w:t>，</w:t>
      </w:r>
      <w:r w:rsidR="005C2A2D">
        <w:rPr>
          <w:rFonts w:ascii="Aptos" w:hAnsi="Aptos" w:hint="eastAsia"/>
          <w:szCs w:val="24"/>
          <w:lang w:val="en-HK"/>
          <w14:ligatures w14:val="standardContextual"/>
        </w:rPr>
        <w:t>計劃</w:t>
      </w:r>
      <w:r w:rsidR="00376D4D">
        <w:rPr>
          <w:rFonts w:ascii="Aptos" w:hAnsi="Aptos" w:hint="eastAsia"/>
          <w:szCs w:val="24"/>
          <w:lang w:val="en-HK"/>
          <w14:ligatures w14:val="standardContextual"/>
        </w:rPr>
        <w:t>目前仍</w:t>
      </w:r>
      <w:r w:rsidRPr="002A194B">
        <w:rPr>
          <w:rFonts w:ascii="Aptos" w:hAnsi="Aptos" w:hint="eastAsia"/>
          <w:szCs w:val="24"/>
          <w:lang w:val="en-HK"/>
          <w14:ligatures w14:val="standardContextual"/>
        </w:rPr>
        <w:t>有少量資助</w:t>
      </w:r>
      <w:r w:rsidR="00DE64E3" w:rsidRPr="00DE64E3">
        <w:rPr>
          <w:rFonts w:ascii="Aptos" w:hAnsi="Aptos" w:hint="eastAsia"/>
          <w:szCs w:val="24"/>
          <w:lang w:val="en-HK"/>
          <w14:ligatures w14:val="standardContextual"/>
        </w:rPr>
        <w:t>餘額</w:t>
      </w:r>
      <w:r w:rsidR="0031637A">
        <w:rPr>
          <w:rFonts w:ascii="Aptos" w:hAnsi="Aptos" w:hint="eastAsia"/>
          <w:szCs w:val="24"/>
          <w:lang w:val="en-HK"/>
          <w14:ligatures w14:val="standardContextual"/>
        </w:rPr>
        <w:t>，</w:t>
      </w:r>
      <w:r w:rsidRPr="002A194B">
        <w:rPr>
          <w:rFonts w:ascii="Aptos" w:hAnsi="Aptos" w:hint="eastAsia"/>
          <w:szCs w:val="24"/>
          <w:lang w:val="en-HK"/>
          <w14:ligatures w14:val="standardContextual"/>
        </w:rPr>
        <w:t>可用</w:t>
      </w:r>
      <w:r w:rsidR="0031637A">
        <w:rPr>
          <w:rFonts w:ascii="Aptos" w:hAnsi="Aptos" w:hint="eastAsia"/>
          <w:szCs w:val="24"/>
          <w:lang w:val="en-HK"/>
          <w14:ligatures w14:val="standardContextual"/>
        </w:rPr>
        <w:t>以</w:t>
      </w:r>
      <w:r w:rsidRPr="002A194B">
        <w:rPr>
          <w:rFonts w:ascii="Aptos" w:hAnsi="Aptos" w:hint="eastAsia"/>
          <w:szCs w:val="24"/>
          <w:lang w:val="en-HK"/>
          <w14:ligatures w14:val="standardContextual"/>
        </w:rPr>
        <w:t>資助其他</w:t>
      </w:r>
      <w:r w:rsidR="009C0EC6" w:rsidRPr="009C0EC6">
        <w:rPr>
          <w:rFonts w:ascii="Aptos" w:hAnsi="Aptos" w:hint="eastAsia"/>
          <w:szCs w:val="24"/>
          <w:lang w:val="en-HK"/>
          <w14:ligatures w14:val="standardContextual"/>
        </w:rPr>
        <w:t>規模較</w:t>
      </w:r>
      <w:r w:rsidRPr="002A194B">
        <w:rPr>
          <w:rFonts w:ascii="Aptos" w:hAnsi="Aptos" w:hint="eastAsia"/>
          <w:szCs w:val="24"/>
          <w:lang w:val="en-HK"/>
          <w14:ligatures w14:val="standardContextual"/>
        </w:rPr>
        <w:t>小</w:t>
      </w:r>
      <w:r w:rsidR="009C0EC6">
        <w:rPr>
          <w:rFonts w:ascii="Aptos" w:hAnsi="Aptos" w:hint="eastAsia"/>
          <w:szCs w:val="24"/>
          <w:lang w:val="en-HK"/>
          <w14:ligatures w14:val="standardContextual"/>
        </w:rPr>
        <w:t>的</w:t>
      </w:r>
      <w:r w:rsidRPr="002A194B">
        <w:rPr>
          <w:rFonts w:ascii="Aptos" w:hAnsi="Aptos" w:hint="eastAsia"/>
          <w:szCs w:val="24"/>
          <w:lang w:val="en-HK"/>
          <w14:ligatures w14:val="standardContextual"/>
        </w:rPr>
        <w:t>項目。經環境提升資助計劃督導委員會</w:t>
      </w:r>
      <w:r w:rsidR="00491895" w:rsidRPr="00491895">
        <w:rPr>
          <w:rFonts w:ascii="Aptos" w:hAnsi="Aptos" w:hint="eastAsia"/>
          <w:szCs w:val="24"/>
          <w:lang w:val="en-HK"/>
          <w14:ligatures w14:val="standardContextual"/>
        </w:rPr>
        <w:t>審視</w:t>
      </w:r>
      <w:r w:rsidRPr="002A194B">
        <w:rPr>
          <w:rFonts w:ascii="Aptos" w:hAnsi="Aptos" w:hint="eastAsia"/>
          <w:szCs w:val="24"/>
          <w:lang w:val="en-HK"/>
          <w14:ligatures w14:val="standardContextual"/>
        </w:rPr>
        <w:t>後，委員會同意</w:t>
      </w:r>
      <w:r w:rsidR="008A5CB5">
        <w:rPr>
          <w:rFonts w:ascii="Aptos" w:hAnsi="Aptos" w:hint="eastAsia"/>
          <w:szCs w:val="24"/>
          <w:lang w:val="en-HK"/>
          <w14:ligatures w14:val="standardContextual"/>
        </w:rPr>
        <w:t>善用</w:t>
      </w:r>
      <w:r w:rsidR="009C0EC6">
        <w:rPr>
          <w:rFonts w:ascii="Aptos" w:hAnsi="Aptos" w:hint="eastAsia"/>
          <w:szCs w:val="24"/>
          <w:lang w:val="en-HK"/>
          <w14:ligatures w14:val="standardContextual"/>
        </w:rPr>
        <w:t>相關</w:t>
      </w:r>
      <w:r w:rsidRPr="002A194B">
        <w:rPr>
          <w:rFonts w:ascii="Aptos" w:hAnsi="Aptos" w:hint="eastAsia"/>
          <w:szCs w:val="24"/>
          <w:lang w:val="en-HK"/>
          <w14:ligatures w14:val="standardContextual"/>
        </w:rPr>
        <w:t>資助</w:t>
      </w:r>
      <w:r w:rsidR="00616F03" w:rsidRPr="00DE64E3">
        <w:rPr>
          <w:rFonts w:ascii="Aptos" w:hAnsi="Aptos" w:hint="eastAsia"/>
          <w:szCs w:val="24"/>
          <w:lang w:val="en-HK"/>
          <w14:ligatures w14:val="standardContextual"/>
        </w:rPr>
        <w:t>餘額</w:t>
      </w:r>
      <w:r w:rsidR="008A5CB5">
        <w:rPr>
          <w:rFonts w:ascii="Aptos" w:hAnsi="Aptos" w:hint="eastAsia"/>
          <w:szCs w:val="24"/>
          <w:lang w:val="en-HK"/>
          <w14:ligatures w14:val="standardContextual"/>
        </w:rPr>
        <w:t>，以</w:t>
      </w:r>
      <w:r w:rsidRPr="002A194B">
        <w:rPr>
          <w:rFonts w:ascii="Aptos" w:hAnsi="Aptos" w:hint="eastAsia"/>
          <w:szCs w:val="24"/>
          <w:lang w:val="en-HK"/>
          <w14:ligatures w14:val="standardContextual"/>
        </w:rPr>
        <w:t>支持更多</w:t>
      </w:r>
      <w:r w:rsidR="00AC4E23">
        <w:rPr>
          <w:rFonts w:ascii="Aptos" w:hAnsi="Aptos" w:hint="eastAsia"/>
          <w:szCs w:val="24"/>
          <w:lang w:val="en-HK"/>
          <w14:ligatures w14:val="standardContextual"/>
        </w:rPr>
        <w:t>與</w:t>
      </w:r>
      <w:r w:rsidRPr="002A194B">
        <w:rPr>
          <w:rFonts w:ascii="Aptos" w:hAnsi="Aptos" w:hint="eastAsia"/>
          <w:szCs w:val="24"/>
          <w:lang w:val="en-HK"/>
          <w14:ligatures w14:val="standardContextual"/>
        </w:rPr>
        <w:t>海洋保育提升</w:t>
      </w:r>
      <w:r w:rsidR="00AC4E23">
        <w:rPr>
          <w:rFonts w:ascii="Aptos" w:hAnsi="Aptos" w:hint="eastAsia"/>
          <w:szCs w:val="24"/>
          <w:lang w:val="en-HK"/>
          <w14:ligatures w14:val="standardContextual"/>
        </w:rPr>
        <w:t>相關的倡議</w:t>
      </w:r>
      <w:r w:rsidRPr="002A194B">
        <w:rPr>
          <w:rFonts w:ascii="Aptos" w:hAnsi="Aptos" w:hint="eastAsia"/>
          <w:szCs w:val="24"/>
          <w:lang w:val="en-HK"/>
          <w14:ligatures w14:val="standardContextual"/>
        </w:rPr>
        <w:t>項目。</w:t>
      </w:r>
    </w:p>
    <w:p w14:paraId="687CED24" w14:textId="27F432DC" w:rsidR="002A194B" w:rsidRPr="002A194B" w:rsidRDefault="002A194B" w:rsidP="002A194B">
      <w:pPr>
        <w:widowControl/>
        <w:spacing w:after="160" w:line="278" w:lineRule="auto"/>
        <w:jc w:val="both"/>
        <w:rPr>
          <w:rFonts w:ascii="Aptos" w:hAnsi="Aptos"/>
          <w:szCs w:val="24"/>
          <w:lang w:val="en-US"/>
          <w14:ligatures w14:val="standardContextual"/>
        </w:rPr>
      </w:pPr>
      <w:r w:rsidRPr="002A194B">
        <w:rPr>
          <w:rFonts w:ascii="Aptos" w:hAnsi="Aptos"/>
          <w:szCs w:val="24"/>
          <w:lang w:val="en-HK"/>
          <w14:ligatures w14:val="standardContextual"/>
        </w:rPr>
        <w:t>本補充說明旨在為</w:t>
      </w:r>
      <w:r w:rsidRPr="002A194B">
        <w:rPr>
          <w:rFonts w:ascii="Aptos" w:hAnsi="Aptos"/>
          <w:szCs w:val="24"/>
          <w:lang w:val="en-HK"/>
          <w14:ligatures w14:val="standardContextual"/>
        </w:rPr>
        <w:t xml:space="preserve"> 2026 </w:t>
      </w:r>
      <w:r w:rsidRPr="002A194B">
        <w:rPr>
          <w:rFonts w:ascii="Aptos" w:hAnsi="Aptos"/>
          <w:szCs w:val="24"/>
          <w:lang w:val="en-HK"/>
          <w14:ligatures w14:val="standardContextual"/>
        </w:rPr>
        <w:t>年度海洋保育提升</w:t>
      </w:r>
      <w:r w:rsidRPr="002A194B">
        <w:rPr>
          <w:rFonts w:ascii="Aptos" w:hAnsi="Aptos" w:hint="eastAsia"/>
          <w:szCs w:val="24"/>
          <w:lang w:val="en-HK"/>
          <w14:ligatures w14:val="standardContextual"/>
        </w:rPr>
        <w:t>資助計劃提供申請指引</w:t>
      </w:r>
      <w:r w:rsidRPr="002A194B">
        <w:rPr>
          <w:rFonts w:ascii="Aptos" w:hAnsi="Aptos"/>
          <w:szCs w:val="24"/>
          <w:lang w:val="en-HK"/>
          <w14:ligatures w14:val="standardContextual"/>
        </w:rPr>
        <w:t>，並須與《海洋保育提升</w:t>
      </w:r>
      <w:r w:rsidRPr="002A194B">
        <w:rPr>
          <w:rFonts w:ascii="Aptos" w:hAnsi="Aptos" w:hint="eastAsia"/>
          <w:szCs w:val="24"/>
          <w:lang w:val="en-HK"/>
          <w14:ligatures w14:val="standardContextual"/>
        </w:rPr>
        <w:t>資助計劃</w:t>
      </w:r>
      <w:r w:rsidRPr="002A194B">
        <w:rPr>
          <w:rFonts w:ascii="Aptos" w:hAnsi="Aptos"/>
          <w:szCs w:val="24"/>
          <w:lang w:val="en-HK"/>
          <w14:ligatures w14:val="standardContextual"/>
        </w:rPr>
        <w:t>申請指引》一併閱讀。除下文另有說明外，《申請表格》及《海洋保育提升</w:t>
      </w:r>
      <w:r w:rsidRPr="002A194B">
        <w:rPr>
          <w:rFonts w:ascii="Aptos" w:hAnsi="Aptos" w:hint="eastAsia"/>
          <w:szCs w:val="24"/>
          <w:lang w:val="en-HK"/>
          <w14:ligatures w14:val="standardContextual"/>
        </w:rPr>
        <w:t>資助計劃</w:t>
      </w:r>
      <w:r w:rsidRPr="002A194B">
        <w:rPr>
          <w:rFonts w:ascii="Aptos" w:hAnsi="Aptos"/>
          <w:szCs w:val="24"/>
          <w:lang w:val="en-HK"/>
          <w14:ligatures w14:val="standardContextual"/>
        </w:rPr>
        <w:t>申請指引》所載的條款與條件，均適用於</w:t>
      </w:r>
      <w:r w:rsidRPr="002A194B">
        <w:rPr>
          <w:rFonts w:ascii="Aptos" w:hAnsi="Aptos"/>
          <w:szCs w:val="24"/>
          <w:lang w:val="en-HK"/>
          <w14:ligatures w14:val="standardContextual"/>
        </w:rPr>
        <w:t xml:space="preserve">2026 </w:t>
      </w:r>
      <w:r w:rsidRPr="002A194B">
        <w:rPr>
          <w:rFonts w:ascii="Aptos" w:hAnsi="Aptos"/>
          <w:szCs w:val="24"/>
          <w:lang w:val="en-HK"/>
          <w14:ligatures w14:val="standardContextual"/>
        </w:rPr>
        <w:t>年度海洋保育提升</w:t>
      </w:r>
      <w:r w:rsidRPr="002A194B">
        <w:rPr>
          <w:rFonts w:ascii="Aptos" w:hAnsi="Aptos" w:hint="eastAsia"/>
          <w:szCs w:val="24"/>
          <w:lang w:val="en-HK"/>
          <w14:ligatures w14:val="standardContextual"/>
        </w:rPr>
        <w:t>資助計劃</w:t>
      </w:r>
      <w:r w:rsidR="004040E5">
        <w:rPr>
          <w:rFonts w:ascii="Aptos" w:hAnsi="Aptos" w:hint="eastAsia"/>
          <w:szCs w:val="24"/>
          <w:lang w:val="en-HK"/>
          <w14:ligatures w14:val="standardContextual"/>
        </w:rPr>
        <w:t>的</w:t>
      </w:r>
      <w:r w:rsidRPr="002A194B">
        <w:rPr>
          <w:rFonts w:ascii="Aptos" w:hAnsi="Aptos"/>
          <w:szCs w:val="24"/>
          <w:lang w:val="en-HK"/>
          <w14:ligatures w14:val="standardContextual"/>
        </w:rPr>
        <w:t>申請。</w:t>
      </w:r>
    </w:p>
    <w:p w14:paraId="1BA27FA2" w14:textId="77777777" w:rsidR="002A194B" w:rsidRPr="002A194B" w:rsidRDefault="002A194B" w:rsidP="002A194B">
      <w:pPr>
        <w:widowControl/>
        <w:spacing w:after="160" w:line="278" w:lineRule="auto"/>
        <w:jc w:val="both"/>
        <w:rPr>
          <w:rFonts w:ascii="Aptos" w:hAnsi="Aptos"/>
          <w:b/>
          <w:bCs/>
          <w:szCs w:val="24"/>
          <w:lang w:val="en-HK"/>
          <w14:ligatures w14:val="standardContextual"/>
        </w:rPr>
      </w:pPr>
      <w:r w:rsidRPr="002A194B">
        <w:rPr>
          <w:rFonts w:ascii="Aptos" w:hAnsi="Aptos"/>
          <w:b/>
          <w:bCs/>
          <w:szCs w:val="24"/>
          <w:lang w:val="en-HK"/>
          <w14:ligatures w14:val="standardContextual"/>
        </w:rPr>
        <w:t xml:space="preserve">1. </w:t>
      </w:r>
      <w:r w:rsidRPr="002A194B">
        <w:rPr>
          <w:rFonts w:ascii="Aptos" w:hAnsi="Aptos"/>
          <w:b/>
          <w:bCs/>
          <w:szCs w:val="24"/>
          <w:lang w:val="en-HK"/>
          <w14:ligatures w14:val="standardContextual"/>
        </w:rPr>
        <w:t>資助金額</w:t>
      </w:r>
    </w:p>
    <w:p w14:paraId="44071F80" w14:textId="10F082BF" w:rsidR="002A194B" w:rsidRPr="002A194B" w:rsidRDefault="002A194B" w:rsidP="002A194B">
      <w:pPr>
        <w:widowControl/>
        <w:spacing w:after="160" w:line="278" w:lineRule="auto"/>
        <w:jc w:val="both"/>
        <w:rPr>
          <w:rFonts w:ascii="Aptos" w:hAnsi="Aptos"/>
          <w:szCs w:val="24"/>
          <w:lang w:val="en-US"/>
          <w14:ligatures w14:val="standardContextual"/>
        </w:rPr>
      </w:pPr>
      <w:r w:rsidRPr="002A194B">
        <w:rPr>
          <w:rFonts w:ascii="Aptos" w:hAnsi="Aptos" w:hint="eastAsia"/>
          <w:szCs w:val="24"/>
          <w:lang w:val="en-US"/>
          <w14:ligatures w14:val="standardContextual"/>
        </w:rPr>
        <w:t>每個獲資助</w:t>
      </w:r>
      <w:r w:rsidRPr="002A194B">
        <w:rPr>
          <w:rFonts w:ascii="Aptos" w:hAnsi="Aptos" w:hint="eastAsia"/>
          <w:szCs w:val="24"/>
          <w:lang w:val="en-HK"/>
          <w14:ligatures w14:val="standardContextual"/>
        </w:rPr>
        <w:t>項目</w:t>
      </w:r>
      <w:r w:rsidRPr="002A194B">
        <w:rPr>
          <w:rFonts w:ascii="Aptos" w:hAnsi="Aptos" w:hint="eastAsia"/>
          <w:szCs w:val="24"/>
          <w:lang w:val="en-US"/>
          <w14:ligatures w14:val="standardContextual"/>
        </w:rPr>
        <w:t>的最高資助金額為港幣</w:t>
      </w:r>
      <w:r w:rsidRPr="002A194B">
        <w:rPr>
          <w:rFonts w:ascii="Aptos" w:hAnsi="Aptos" w:hint="eastAsia"/>
          <w:szCs w:val="24"/>
          <w:lang w:val="en-US"/>
          <w14:ligatures w14:val="standardContextual"/>
        </w:rPr>
        <w:t xml:space="preserve"> 50 </w:t>
      </w:r>
      <w:r w:rsidRPr="002A194B">
        <w:rPr>
          <w:rFonts w:ascii="Aptos" w:hAnsi="Aptos" w:hint="eastAsia"/>
          <w:szCs w:val="24"/>
          <w:lang w:val="en-US"/>
          <w14:ligatures w14:val="standardContextual"/>
        </w:rPr>
        <w:t>萬元。</w:t>
      </w:r>
    </w:p>
    <w:p w14:paraId="60504D6F" w14:textId="77777777" w:rsidR="002A194B" w:rsidRPr="002A194B" w:rsidRDefault="002A194B" w:rsidP="002A194B">
      <w:pPr>
        <w:widowControl/>
        <w:spacing w:after="160" w:line="278" w:lineRule="auto"/>
        <w:jc w:val="both"/>
        <w:rPr>
          <w:rFonts w:ascii="Aptos" w:hAnsi="Aptos"/>
          <w:b/>
          <w:bCs/>
          <w:szCs w:val="24"/>
          <w:lang w:val="en-US"/>
          <w14:ligatures w14:val="standardContextual"/>
        </w:rPr>
      </w:pPr>
      <w:r w:rsidRPr="002A194B">
        <w:rPr>
          <w:rFonts w:ascii="Aptos" w:hAnsi="Aptos" w:hint="eastAsia"/>
          <w:b/>
          <w:bCs/>
          <w:szCs w:val="24"/>
          <w:lang w:val="en-US"/>
          <w14:ligatures w14:val="standardContextual"/>
        </w:rPr>
        <w:t xml:space="preserve">2. </w:t>
      </w:r>
      <w:r w:rsidRPr="002A194B">
        <w:rPr>
          <w:rFonts w:ascii="Aptos" w:hAnsi="Aptos" w:hint="eastAsia"/>
          <w:b/>
          <w:bCs/>
          <w:szCs w:val="24"/>
          <w:lang w:val="en-US"/>
          <w14:ligatures w14:val="standardContextual"/>
        </w:rPr>
        <w:t>項目</w:t>
      </w:r>
      <w:r w:rsidRPr="002A194B">
        <w:rPr>
          <w:rFonts w:ascii="Aptos" w:hAnsi="Aptos"/>
          <w:b/>
          <w:bCs/>
          <w:szCs w:val="24"/>
          <w:lang w:val="en-HK"/>
          <w14:ligatures w14:val="standardContextual"/>
        </w:rPr>
        <w:t>推行期</w:t>
      </w:r>
    </w:p>
    <w:p w14:paraId="03B796A9" w14:textId="77777777" w:rsidR="002A194B" w:rsidRPr="002A194B" w:rsidRDefault="002A194B" w:rsidP="002A194B">
      <w:pPr>
        <w:widowControl/>
        <w:spacing w:after="160" w:line="278" w:lineRule="auto"/>
        <w:jc w:val="both"/>
        <w:rPr>
          <w:rFonts w:ascii="Aptos" w:hAnsi="Aptos"/>
          <w:szCs w:val="24"/>
          <w:lang w:val="en-US"/>
          <w14:ligatures w14:val="standardContextual"/>
        </w:rPr>
      </w:pPr>
      <w:r w:rsidRPr="002A194B">
        <w:rPr>
          <w:rFonts w:ascii="Aptos" w:hAnsi="Aptos" w:hint="eastAsia"/>
          <w:szCs w:val="24"/>
          <w:lang w:val="en-US"/>
          <w14:ligatures w14:val="standardContextual"/>
        </w:rPr>
        <w:t>所有獲資助項目須於項目開始日期起一年內完成。項目的開始日期必須介乎</w:t>
      </w:r>
      <w:r w:rsidRPr="002A194B">
        <w:rPr>
          <w:rFonts w:ascii="Aptos" w:hAnsi="Aptos" w:hint="eastAsia"/>
          <w:szCs w:val="24"/>
          <w:lang w:val="en-US"/>
          <w14:ligatures w14:val="standardContextual"/>
        </w:rPr>
        <w:t xml:space="preserve"> 2026 </w:t>
      </w:r>
      <w:r w:rsidRPr="002A194B">
        <w:rPr>
          <w:rFonts w:ascii="Aptos" w:hAnsi="Aptos" w:hint="eastAsia"/>
          <w:szCs w:val="24"/>
          <w:lang w:val="en-US"/>
          <w14:ligatures w14:val="standardContextual"/>
        </w:rPr>
        <w:t>年</w:t>
      </w:r>
      <w:r w:rsidRPr="002A194B">
        <w:rPr>
          <w:rFonts w:ascii="Aptos" w:hAnsi="Aptos" w:hint="eastAsia"/>
          <w:szCs w:val="24"/>
          <w:lang w:val="en-US"/>
          <w14:ligatures w14:val="standardContextual"/>
        </w:rPr>
        <w:t xml:space="preserve"> 12 </w:t>
      </w:r>
      <w:r w:rsidRPr="002A194B">
        <w:rPr>
          <w:rFonts w:ascii="Aptos" w:hAnsi="Aptos" w:hint="eastAsia"/>
          <w:szCs w:val="24"/>
          <w:lang w:val="en-US"/>
          <w14:ligatures w14:val="standardContextual"/>
        </w:rPr>
        <w:t>月</w:t>
      </w:r>
      <w:r w:rsidRPr="002A194B">
        <w:rPr>
          <w:rFonts w:ascii="Aptos" w:hAnsi="Aptos" w:hint="eastAsia"/>
          <w:szCs w:val="24"/>
          <w:lang w:val="en-US"/>
          <w14:ligatures w14:val="standardContextual"/>
        </w:rPr>
        <w:t xml:space="preserve"> 1 </w:t>
      </w:r>
      <w:r w:rsidRPr="002A194B">
        <w:rPr>
          <w:rFonts w:ascii="Aptos" w:hAnsi="Aptos" w:hint="eastAsia"/>
          <w:szCs w:val="24"/>
          <w:lang w:val="en-US"/>
          <w14:ligatures w14:val="standardContextual"/>
        </w:rPr>
        <w:t>日至</w:t>
      </w:r>
      <w:r w:rsidRPr="002A194B">
        <w:rPr>
          <w:rFonts w:ascii="Aptos" w:hAnsi="Aptos" w:hint="eastAsia"/>
          <w:szCs w:val="24"/>
          <w:lang w:val="en-US"/>
          <w14:ligatures w14:val="standardContextual"/>
        </w:rPr>
        <w:t xml:space="preserve"> 2026 </w:t>
      </w:r>
      <w:r w:rsidRPr="002A194B">
        <w:rPr>
          <w:rFonts w:ascii="Aptos" w:hAnsi="Aptos" w:hint="eastAsia"/>
          <w:szCs w:val="24"/>
          <w:lang w:val="en-US"/>
          <w14:ligatures w14:val="standardContextual"/>
        </w:rPr>
        <w:t>年</w:t>
      </w:r>
      <w:r w:rsidRPr="002A194B">
        <w:rPr>
          <w:rFonts w:ascii="Aptos" w:hAnsi="Aptos" w:hint="eastAsia"/>
          <w:szCs w:val="24"/>
          <w:lang w:val="en-US"/>
          <w14:ligatures w14:val="standardContextual"/>
        </w:rPr>
        <w:t xml:space="preserve"> 12</w:t>
      </w:r>
      <w:r w:rsidRPr="002A194B">
        <w:rPr>
          <w:rFonts w:ascii="Aptos" w:hAnsi="Aptos" w:hint="eastAsia"/>
          <w:szCs w:val="24"/>
          <w:lang w:val="en-US"/>
          <w14:ligatures w14:val="standardContextual"/>
        </w:rPr>
        <w:t>月</w:t>
      </w:r>
      <w:r w:rsidRPr="002A194B">
        <w:rPr>
          <w:rFonts w:ascii="Aptos" w:hAnsi="Aptos" w:hint="eastAsia"/>
          <w:szCs w:val="24"/>
          <w:lang w:val="en-US"/>
          <w14:ligatures w14:val="standardContextual"/>
        </w:rPr>
        <w:t xml:space="preserve"> 31 </w:t>
      </w:r>
      <w:r w:rsidRPr="002A194B">
        <w:rPr>
          <w:rFonts w:ascii="Aptos" w:hAnsi="Aptos" w:hint="eastAsia"/>
          <w:szCs w:val="24"/>
          <w:lang w:val="en-US"/>
          <w14:ligatures w14:val="standardContextual"/>
        </w:rPr>
        <w:t>日之間。</w:t>
      </w:r>
    </w:p>
    <w:p w14:paraId="351B841F" w14:textId="77777777" w:rsidR="002A194B" w:rsidRPr="002A194B" w:rsidRDefault="002A194B" w:rsidP="002A194B">
      <w:pPr>
        <w:widowControl/>
        <w:spacing w:after="160" w:line="278" w:lineRule="auto"/>
        <w:jc w:val="both"/>
        <w:rPr>
          <w:rFonts w:ascii="Aptos" w:hAnsi="Aptos"/>
          <w:b/>
          <w:bCs/>
          <w:szCs w:val="24"/>
          <w:lang w:val="en-US"/>
          <w14:ligatures w14:val="standardContextual"/>
        </w:rPr>
      </w:pPr>
      <w:r w:rsidRPr="002A194B">
        <w:rPr>
          <w:rFonts w:ascii="Aptos" w:hAnsi="Aptos" w:hint="eastAsia"/>
          <w:b/>
          <w:bCs/>
          <w:szCs w:val="24"/>
          <w:lang w:val="en-US"/>
          <w14:ligatures w14:val="standardContextual"/>
        </w:rPr>
        <w:t xml:space="preserve">3. </w:t>
      </w:r>
      <w:r w:rsidRPr="002A194B">
        <w:rPr>
          <w:rFonts w:ascii="Aptos" w:hAnsi="Aptos" w:hint="eastAsia"/>
          <w:b/>
          <w:bCs/>
          <w:szCs w:val="24"/>
          <w:lang w:val="en-US"/>
          <w14:ligatures w14:val="standardContextual"/>
        </w:rPr>
        <w:t>申請期限</w:t>
      </w:r>
    </w:p>
    <w:p w14:paraId="7BA871F9" w14:textId="77777777" w:rsidR="002A194B" w:rsidRPr="002A194B" w:rsidRDefault="002A194B" w:rsidP="002A194B">
      <w:pPr>
        <w:widowControl/>
        <w:spacing w:after="160" w:line="278" w:lineRule="auto"/>
        <w:jc w:val="both"/>
        <w:rPr>
          <w:rFonts w:ascii="Aptos" w:hAnsi="Aptos"/>
          <w:szCs w:val="24"/>
          <w:lang w:val="en-US"/>
          <w14:ligatures w14:val="standardContextual"/>
        </w:rPr>
      </w:pPr>
      <w:r w:rsidRPr="002A194B">
        <w:rPr>
          <w:rFonts w:ascii="Aptos" w:hAnsi="Aptos" w:hint="eastAsia"/>
          <w:szCs w:val="24"/>
          <w:lang w:val="en-US"/>
          <w14:ligatures w14:val="standardContextual"/>
        </w:rPr>
        <w:t>申請須於</w:t>
      </w:r>
      <w:r w:rsidRPr="002A194B">
        <w:rPr>
          <w:rFonts w:ascii="Aptos" w:hAnsi="Aptos" w:hint="eastAsia"/>
          <w:b/>
          <w:bCs/>
          <w:szCs w:val="24"/>
          <w:lang w:val="en-US"/>
          <w14:ligatures w14:val="standardContextual"/>
        </w:rPr>
        <w:t xml:space="preserve">2026 </w:t>
      </w:r>
      <w:r w:rsidRPr="002A194B">
        <w:rPr>
          <w:rFonts w:ascii="Aptos" w:hAnsi="Aptos" w:hint="eastAsia"/>
          <w:b/>
          <w:bCs/>
          <w:szCs w:val="24"/>
          <w:lang w:val="en-US"/>
          <w14:ligatures w14:val="standardContextual"/>
        </w:rPr>
        <w:t>年</w:t>
      </w:r>
      <w:r w:rsidRPr="002A194B">
        <w:rPr>
          <w:rFonts w:ascii="Aptos" w:hAnsi="Aptos" w:hint="eastAsia"/>
          <w:b/>
          <w:bCs/>
          <w:szCs w:val="24"/>
          <w:lang w:val="en-US"/>
          <w14:ligatures w14:val="standardContextual"/>
        </w:rPr>
        <w:t xml:space="preserve"> 7 </w:t>
      </w:r>
      <w:r w:rsidRPr="002A194B">
        <w:rPr>
          <w:rFonts w:ascii="Aptos" w:hAnsi="Aptos" w:hint="eastAsia"/>
          <w:b/>
          <w:bCs/>
          <w:szCs w:val="24"/>
          <w:lang w:val="en-US"/>
          <w14:ligatures w14:val="standardContextual"/>
        </w:rPr>
        <w:t>月</w:t>
      </w:r>
      <w:r w:rsidRPr="002A194B">
        <w:rPr>
          <w:rFonts w:ascii="Aptos" w:hAnsi="Aptos" w:hint="eastAsia"/>
          <w:b/>
          <w:bCs/>
          <w:szCs w:val="24"/>
          <w:lang w:val="en-US"/>
          <w14:ligatures w14:val="standardContextual"/>
        </w:rPr>
        <w:t xml:space="preserve"> 10 </w:t>
      </w:r>
      <w:r w:rsidRPr="002A194B">
        <w:rPr>
          <w:rFonts w:ascii="Aptos" w:hAnsi="Aptos" w:hint="eastAsia"/>
          <w:b/>
          <w:bCs/>
          <w:szCs w:val="24"/>
          <w:lang w:val="en-US"/>
          <w14:ligatures w14:val="standardContextual"/>
        </w:rPr>
        <w:t>日晚上</w:t>
      </w:r>
      <w:r w:rsidRPr="002A194B">
        <w:rPr>
          <w:rFonts w:ascii="Aptos" w:hAnsi="Aptos" w:hint="eastAsia"/>
          <w:b/>
          <w:bCs/>
          <w:szCs w:val="24"/>
          <w:lang w:val="en-US"/>
          <w14:ligatures w14:val="standardContextual"/>
        </w:rPr>
        <w:t xml:space="preserve"> 11 </w:t>
      </w:r>
      <w:r w:rsidRPr="002A194B">
        <w:rPr>
          <w:rFonts w:ascii="Aptos" w:hAnsi="Aptos" w:hint="eastAsia"/>
          <w:b/>
          <w:bCs/>
          <w:szCs w:val="24"/>
          <w:lang w:val="en-US"/>
          <w14:ligatures w14:val="standardContextual"/>
        </w:rPr>
        <w:t>時</w:t>
      </w:r>
      <w:r w:rsidRPr="002A194B">
        <w:rPr>
          <w:rFonts w:ascii="Aptos" w:hAnsi="Aptos" w:hint="eastAsia"/>
          <w:b/>
          <w:bCs/>
          <w:szCs w:val="24"/>
          <w:lang w:val="en-US"/>
          <w14:ligatures w14:val="standardContextual"/>
        </w:rPr>
        <w:t xml:space="preserve"> 59 </w:t>
      </w:r>
      <w:r w:rsidRPr="002A194B">
        <w:rPr>
          <w:rFonts w:ascii="Aptos" w:hAnsi="Aptos" w:hint="eastAsia"/>
          <w:b/>
          <w:bCs/>
          <w:szCs w:val="24"/>
          <w:lang w:val="en-US"/>
          <w14:ligatures w14:val="standardContextual"/>
        </w:rPr>
        <w:t>分</w:t>
      </w:r>
      <w:r w:rsidRPr="002A194B">
        <w:rPr>
          <w:rFonts w:ascii="Aptos" w:hAnsi="Aptos" w:hint="eastAsia"/>
          <w:szCs w:val="24"/>
          <w:lang w:val="en-US"/>
          <w14:ligatures w14:val="standardContextual"/>
        </w:rPr>
        <w:t xml:space="preserve"> </w:t>
      </w:r>
      <w:r w:rsidRPr="002A194B">
        <w:rPr>
          <w:rFonts w:ascii="Aptos" w:hAnsi="Aptos" w:hint="eastAsia"/>
          <w:szCs w:val="24"/>
          <w:lang w:val="en-US"/>
          <w14:ligatures w14:val="standardContextual"/>
        </w:rPr>
        <w:t>或之前提交。逾期遞交的申請將不予受理。</w:t>
      </w:r>
    </w:p>
    <w:p w14:paraId="08296010" w14:textId="77777777" w:rsidR="002A194B" w:rsidRPr="002A194B" w:rsidRDefault="002A194B" w:rsidP="002A194B">
      <w:pPr>
        <w:widowControl/>
        <w:spacing w:after="160" w:line="278" w:lineRule="auto"/>
        <w:jc w:val="both"/>
        <w:rPr>
          <w:rFonts w:ascii="Aptos" w:hAnsi="Aptos"/>
          <w:b/>
          <w:bCs/>
          <w:szCs w:val="24"/>
          <w:lang w:val="en-HK"/>
          <w14:ligatures w14:val="standardContextual"/>
        </w:rPr>
      </w:pPr>
      <w:r w:rsidRPr="002A194B">
        <w:rPr>
          <w:rFonts w:ascii="Aptos" w:hAnsi="Aptos" w:hint="eastAsia"/>
          <w:b/>
          <w:bCs/>
          <w:szCs w:val="24"/>
          <w:lang w:val="en-HK"/>
          <w14:ligatures w14:val="standardContextual"/>
        </w:rPr>
        <w:t xml:space="preserve">4. </w:t>
      </w:r>
      <w:r w:rsidRPr="002A194B">
        <w:rPr>
          <w:rFonts w:ascii="Aptos" w:hAnsi="Aptos" w:hint="eastAsia"/>
          <w:b/>
          <w:bCs/>
          <w:szCs w:val="24"/>
          <w:lang w:val="en-HK"/>
          <w14:ligatures w14:val="standardContextual"/>
        </w:rPr>
        <w:t>資助主題</w:t>
      </w:r>
    </w:p>
    <w:p w14:paraId="3656EA01" w14:textId="77777777" w:rsidR="002A194B" w:rsidRPr="002A194B" w:rsidRDefault="002A194B" w:rsidP="002A194B">
      <w:pPr>
        <w:widowControl/>
        <w:spacing w:after="160" w:line="278" w:lineRule="auto"/>
        <w:jc w:val="both"/>
        <w:rPr>
          <w:rFonts w:ascii="Aptos" w:hAnsi="Aptos"/>
          <w:szCs w:val="24"/>
          <w:lang w:val="en-HK"/>
          <w14:ligatures w14:val="standardContextual"/>
        </w:rPr>
      </w:pPr>
      <w:r w:rsidRPr="002A194B">
        <w:rPr>
          <w:rFonts w:ascii="Aptos" w:hAnsi="Aptos" w:hint="eastAsia"/>
          <w:szCs w:val="24"/>
          <w:lang w:val="en-HK"/>
          <w14:ligatures w14:val="standardContextual"/>
        </w:rPr>
        <w:t>本輪申請的項目須符合以下其中一項或多項</w:t>
      </w:r>
      <w:r w:rsidRPr="002A194B">
        <w:rPr>
          <w:rFonts w:ascii="Aptos" w:hAnsi="Aptos"/>
          <w:szCs w:val="24"/>
          <w:lang w:val="en-HK"/>
          <w14:ligatures w14:val="standardContextual"/>
        </w:rPr>
        <w:t>主題</w:t>
      </w:r>
      <w:r w:rsidRPr="002A194B">
        <w:rPr>
          <w:rFonts w:ascii="Aptos" w:hAnsi="Aptos" w:hint="eastAsia"/>
          <w:szCs w:val="24"/>
          <w:lang w:val="en-HK"/>
          <w14:ligatures w14:val="standardContextual"/>
        </w:rPr>
        <w:t>：</w:t>
      </w:r>
    </w:p>
    <w:p w14:paraId="3F5BF7F0" w14:textId="77777777" w:rsidR="002A194B" w:rsidRPr="002A194B" w:rsidRDefault="002A194B" w:rsidP="002A194B">
      <w:pPr>
        <w:widowControl/>
        <w:numPr>
          <w:ilvl w:val="0"/>
          <w:numId w:val="15"/>
        </w:numPr>
        <w:spacing w:before="240" w:after="160" w:line="278" w:lineRule="auto"/>
        <w:contextualSpacing/>
        <w:jc w:val="both"/>
        <w:rPr>
          <w:rFonts w:ascii="Arial" w:hAnsi="Arial" w:cs="Arial"/>
          <w:szCs w:val="24"/>
          <w:lang w:val="en-HK"/>
          <w14:ligatures w14:val="standardContextual"/>
        </w:rPr>
      </w:pPr>
      <w:r w:rsidRPr="002A194B">
        <w:rPr>
          <w:rFonts w:ascii="Arial" w:hAnsi="Arial" w:cs="Arial" w:hint="eastAsia"/>
          <w:szCs w:val="24"/>
          <w:lang w:val="en-HK"/>
          <w14:ligatures w14:val="standardContextual"/>
        </w:rPr>
        <w:t>海洋保育；</w:t>
      </w:r>
    </w:p>
    <w:p w14:paraId="46438848" w14:textId="77777777" w:rsidR="002A194B" w:rsidRPr="002A194B" w:rsidRDefault="002A194B" w:rsidP="002A194B">
      <w:pPr>
        <w:widowControl/>
        <w:numPr>
          <w:ilvl w:val="0"/>
          <w:numId w:val="15"/>
        </w:numPr>
        <w:spacing w:before="240" w:after="160" w:line="278" w:lineRule="auto"/>
        <w:ind w:left="714" w:hanging="357"/>
        <w:contextualSpacing/>
        <w:jc w:val="both"/>
        <w:rPr>
          <w:rFonts w:ascii="Arial" w:hAnsi="Arial" w:cs="Arial"/>
          <w:szCs w:val="24"/>
          <w:lang w:val="en-HK"/>
          <w14:ligatures w14:val="standardContextual"/>
        </w:rPr>
      </w:pPr>
      <w:r w:rsidRPr="002A194B">
        <w:rPr>
          <w:rFonts w:ascii="Arial" w:hAnsi="Arial" w:cs="Arial" w:hint="eastAsia"/>
          <w:szCs w:val="24"/>
          <w:lang w:val="en-HK"/>
          <w14:ligatures w14:val="standardContextual"/>
        </w:rPr>
        <w:t>生境修復及復原；</w:t>
      </w:r>
    </w:p>
    <w:p w14:paraId="683D5F7C" w14:textId="77777777" w:rsidR="002A194B" w:rsidRPr="002A194B" w:rsidRDefault="002A194B" w:rsidP="002A194B">
      <w:pPr>
        <w:widowControl/>
        <w:numPr>
          <w:ilvl w:val="0"/>
          <w:numId w:val="15"/>
        </w:numPr>
        <w:spacing w:before="240" w:after="160" w:line="278" w:lineRule="auto"/>
        <w:ind w:left="714" w:hanging="357"/>
        <w:contextualSpacing/>
        <w:jc w:val="both"/>
        <w:rPr>
          <w:rFonts w:ascii="Aptos" w:hAnsi="Aptos"/>
          <w:szCs w:val="24"/>
          <w:lang w:val="en-US"/>
          <w14:ligatures w14:val="standardContextual"/>
        </w:rPr>
      </w:pPr>
      <w:r w:rsidRPr="002A194B">
        <w:rPr>
          <w:rFonts w:ascii="Arial" w:hAnsi="Arial" w:cs="Arial" w:hint="eastAsia"/>
          <w:szCs w:val="24"/>
          <w:lang w:val="en-HK"/>
          <w14:ligatures w14:val="standardContextual"/>
        </w:rPr>
        <w:t>教育及生態旅遊。</w:t>
      </w:r>
    </w:p>
    <w:p w14:paraId="589BD337" w14:textId="77777777" w:rsidR="002A194B" w:rsidRPr="000D3F51" w:rsidRDefault="002A194B" w:rsidP="002A194B">
      <w:pPr>
        <w:widowControl/>
        <w:spacing w:before="240" w:after="160" w:line="278" w:lineRule="auto"/>
        <w:ind w:left="714"/>
        <w:contextualSpacing/>
        <w:jc w:val="both"/>
        <w:rPr>
          <w:rFonts w:ascii="Aptos" w:hAnsi="Aptos"/>
          <w:sz w:val="16"/>
          <w:szCs w:val="16"/>
          <w:lang w:val="en-US"/>
          <w14:ligatures w14:val="standardContextual"/>
        </w:rPr>
      </w:pPr>
    </w:p>
    <w:p w14:paraId="0CC371B3" w14:textId="4EEE64ED" w:rsidR="00EB55EE" w:rsidRDefault="00B56F9A" w:rsidP="002A194B">
      <w:pPr>
        <w:widowControl/>
        <w:spacing w:before="160" w:after="160" w:line="278" w:lineRule="auto"/>
        <w:contextualSpacing/>
        <w:jc w:val="both"/>
        <w:rPr>
          <w:rFonts w:ascii="Aptos" w:hAnsi="Aptos"/>
          <w:szCs w:val="24"/>
          <w:lang w:val="en-US"/>
          <w14:ligatures w14:val="standardContextual"/>
        </w:rPr>
        <w:sectPr w:rsidR="00EB55EE" w:rsidSect="00F146CA">
          <w:footerReference w:type="even" r:id="rId11"/>
          <w:footerReference w:type="default" r:id="rId12"/>
          <w:endnotePr>
            <w:numFmt w:val="decimal"/>
          </w:endnotePr>
          <w:pgSz w:w="11907" w:h="16840" w:code="9"/>
          <w:pgMar w:top="1077" w:right="1021" w:bottom="675" w:left="1310" w:header="454" w:footer="318" w:gutter="0"/>
          <w:cols w:space="425"/>
        </w:sectPr>
      </w:pPr>
      <w:r w:rsidRPr="00B56F9A">
        <w:rPr>
          <w:rFonts w:ascii="Aptos" w:hAnsi="Aptos" w:hint="eastAsia"/>
          <w:szCs w:val="24"/>
          <w:lang w:val="en-HK"/>
          <w14:ligatures w14:val="standardContextual"/>
        </w:rPr>
        <w:t>海洋保育提升</w:t>
      </w:r>
      <w:r w:rsidR="002A194B" w:rsidRPr="002A194B">
        <w:rPr>
          <w:rFonts w:ascii="Aptos" w:hAnsi="Aptos" w:hint="eastAsia"/>
          <w:szCs w:val="24"/>
          <w:lang w:val="en-HK"/>
          <w14:ligatures w14:val="standardContextual"/>
        </w:rPr>
        <w:t>資助計劃</w:t>
      </w:r>
      <w:r w:rsidR="002A194B" w:rsidRPr="002A194B">
        <w:rPr>
          <w:rFonts w:ascii="Aptos" w:hAnsi="Aptos" w:hint="eastAsia"/>
          <w:szCs w:val="24"/>
          <w:lang w:val="en-US"/>
          <w14:ligatures w14:val="standardContextual"/>
        </w:rPr>
        <w:t>將優先考慮</w:t>
      </w:r>
      <w:r w:rsidR="00992AC7">
        <w:rPr>
          <w:rFonts w:ascii="Aptos" w:hAnsi="Aptos" w:hint="eastAsia"/>
          <w:szCs w:val="24"/>
          <w:lang w:val="en-US"/>
          <w14:ligatures w14:val="standardContextual"/>
        </w:rPr>
        <w:t>以</w:t>
      </w:r>
      <w:r w:rsidR="002A194B" w:rsidRPr="002A194B">
        <w:rPr>
          <w:rFonts w:ascii="Aptos" w:hAnsi="Aptos" w:hint="eastAsia"/>
          <w:szCs w:val="24"/>
          <w:lang w:val="en-US"/>
          <w14:ligatures w14:val="standardContextual"/>
        </w:rPr>
        <w:t>教育活動</w:t>
      </w:r>
      <w:r w:rsidR="006502C9">
        <w:rPr>
          <w:rFonts w:ascii="Aptos" w:hAnsi="Aptos" w:hint="eastAsia"/>
          <w:szCs w:val="24"/>
          <w:lang w:val="en-US"/>
          <w14:ligatures w14:val="standardContextual"/>
        </w:rPr>
        <w:t>為</w:t>
      </w:r>
      <w:r w:rsidR="00C91DC9">
        <w:rPr>
          <w:rFonts w:ascii="Aptos" w:hAnsi="Aptos" w:hint="eastAsia"/>
          <w:szCs w:val="24"/>
          <w:lang w:val="en-US"/>
          <w14:ligatures w14:val="standardContextual"/>
        </w:rPr>
        <w:t>重點</w:t>
      </w:r>
      <w:r w:rsidR="00DA58C6">
        <w:rPr>
          <w:rFonts w:ascii="Aptos" w:hAnsi="Aptos" w:hint="eastAsia"/>
          <w:szCs w:val="24"/>
          <w:lang w:val="en-US"/>
          <w14:ligatures w14:val="standardContextual"/>
        </w:rPr>
        <w:t>，並</w:t>
      </w:r>
      <w:r w:rsidR="00A73C28">
        <w:rPr>
          <w:rFonts w:ascii="Aptos" w:hAnsi="Aptos" w:hint="eastAsia"/>
          <w:szCs w:val="24"/>
          <w:lang w:val="en-US"/>
          <w14:ligatures w14:val="standardContextual"/>
        </w:rPr>
        <w:t>透</w:t>
      </w:r>
      <w:r w:rsidR="0047581E">
        <w:rPr>
          <w:rFonts w:ascii="Aptos" w:hAnsi="Aptos" w:hint="eastAsia"/>
          <w:szCs w:val="24"/>
          <w:lang w:val="en-US"/>
          <w14:ligatures w14:val="standardContextual"/>
        </w:rPr>
        <w:t>過</w:t>
      </w:r>
      <w:r w:rsidR="002A194B" w:rsidRPr="002A194B">
        <w:rPr>
          <w:rFonts w:ascii="Aptos" w:hAnsi="Aptos" w:hint="eastAsia"/>
          <w:szCs w:val="24"/>
          <w:lang w:val="en-US"/>
          <w14:ligatures w14:val="standardContextual"/>
        </w:rPr>
        <w:t>公眾</w:t>
      </w:r>
      <w:r w:rsidR="0047581E">
        <w:rPr>
          <w:rFonts w:ascii="Aptos" w:hAnsi="Aptos" w:hint="eastAsia"/>
          <w:szCs w:val="24"/>
          <w:lang w:val="en-US"/>
          <w14:ligatures w14:val="standardContextual"/>
        </w:rPr>
        <w:t>或</w:t>
      </w:r>
      <w:r w:rsidR="002A194B" w:rsidRPr="002A194B">
        <w:rPr>
          <w:rFonts w:ascii="Aptos" w:hAnsi="Aptos" w:hint="eastAsia"/>
          <w:szCs w:val="24"/>
          <w:lang w:val="en-US"/>
          <w14:ligatures w14:val="standardContextual"/>
        </w:rPr>
        <w:t>社區參與</w:t>
      </w:r>
      <w:r w:rsidR="0047581E">
        <w:rPr>
          <w:rFonts w:ascii="Aptos" w:hAnsi="Aptos" w:hint="eastAsia"/>
          <w:szCs w:val="24"/>
          <w:lang w:val="en-US"/>
          <w14:ligatures w14:val="standardContextual"/>
        </w:rPr>
        <w:t>方式</w:t>
      </w:r>
      <w:r w:rsidR="002A194B" w:rsidRPr="002A194B">
        <w:rPr>
          <w:rFonts w:ascii="Aptos" w:hAnsi="Aptos" w:hint="eastAsia"/>
          <w:szCs w:val="24"/>
          <w:lang w:val="en-US"/>
          <w14:ligatures w14:val="standardContextual"/>
        </w:rPr>
        <w:t>，加強受眾覆蓋</w:t>
      </w:r>
      <w:r w:rsidR="000752F8">
        <w:rPr>
          <w:rFonts w:ascii="Aptos" w:hAnsi="Aptos" w:hint="eastAsia"/>
          <w:szCs w:val="24"/>
          <w:lang w:val="en-US"/>
          <w14:ligatures w14:val="standardContextual"/>
        </w:rPr>
        <w:t>度</w:t>
      </w:r>
      <w:r w:rsidR="002A194B" w:rsidRPr="002A194B">
        <w:rPr>
          <w:rFonts w:ascii="Aptos" w:hAnsi="Aptos" w:hint="eastAsia"/>
          <w:szCs w:val="24"/>
          <w:lang w:val="en-US"/>
          <w14:ligatures w14:val="standardContextual"/>
        </w:rPr>
        <w:t>及</w:t>
      </w:r>
      <w:r w:rsidR="001A75A6">
        <w:rPr>
          <w:rFonts w:ascii="Aptos" w:hAnsi="Aptos" w:hint="eastAsia"/>
          <w:szCs w:val="24"/>
          <w:lang w:val="en-US"/>
          <w14:ligatures w14:val="standardContextual"/>
        </w:rPr>
        <w:t>整體</w:t>
      </w:r>
      <w:r w:rsidR="000752F8">
        <w:rPr>
          <w:rFonts w:ascii="Aptos" w:hAnsi="Aptos" w:hint="eastAsia"/>
          <w:szCs w:val="24"/>
          <w:lang w:val="en-US"/>
          <w14:ligatures w14:val="standardContextual"/>
        </w:rPr>
        <w:t>影響力</w:t>
      </w:r>
      <w:r w:rsidR="00686F12">
        <w:rPr>
          <w:rFonts w:ascii="Aptos" w:hAnsi="Aptos" w:hint="eastAsia"/>
          <w:szCs w:val="24"/>
          <w:lang w:val="en-US"/>
          <w14:ligatures w14:val="standardContextual"/>
        </w:rPr>
        <w:t>的申請</w:t>
      </w:r>
      <w:r w:rsidR="005D3801">
        <w:rPr>
          <w:rFonts w:ascii="Aptos" w:hAnsi="Aptos" w:hint="eastAsia"/>
          <w:szCs w:val="24"/>
          <w:lang w:val="en-US"/>
          <w14:ligatures w14:val="standardContextual"/>
        </w:rPr>
        <w:t>。</w:t>
      </w:r>
      <w:r w:rsidR="006E3894">
        <w:rPr>
          <w:rFonts w:ascii="Aptos" w:hAnsi="Aptos" w:hint="eastAsia"/>
          <w:szCs w:val="24"/>
          <w:lang w:val="en-US"/>
          <w14:ligatures w14:val="standardContextual"/>
        </w:rPr>
        <w:t>同時</w:t>
      </w:r>
      <w:r w:rsidR="005D3801">
        <w:rPr>
          <w:rFonts w:ascii="Aptos" w:hAnsi="Aptos" w:hint="eastAsia"/>
          <w:szCs w:val="24"/>
          <w:lang w:val="en-US"/>
          <w14:ligatures w14:val="standardContextual"/>
        </w:rPr>
        <w:t>，</w:t>
      </w:r>
      <w:r w:rsidR="005D3801" w:rsidRPr="002A194B">
        <w:rPr>
          <w:rFonts w:ascii="Aptos" w:hAnsi="Aptos" w:hint="eastAsia"/>
          <w:szCs w:val="24"/>
          <w:lang w:val="en-HK"/>
          <w14:ligatures w14:val="standardContextual"/>
        </w:rPr>
        <w:t>資助計劃</w:t>
      </w:r>
      <w:r w:rsidR="00703485">
        <w:rPr>
          <w:rFonts w:ascii="Aptos" w:hAnsi="Aptos" w:hint="eastAsia"/>
          <w:szCs w:val="24"/>
          <w:lang w:val="en-HK"/>
          <w14:ligatures w14:val="standardContextual"/>
        </w:rPr>
        <w:t>鼓勵申請者分享</w:t>
      </w:r>
      <w:r w:rsidR="00A3658A">
        <w:rPr>
          <w:rFonts w:ascii="Aptos" w:hAnsi="Aptos" w:hint="eastAsia"/>
          <w:szCs w:val="24"/>
          <w:lang w:val="en-HK"/>
          <w14:ligatures w14:val="standardContextual"/>
        </w:rPr>
        <w:t>過往</w:t>
      </w:r>
      <w:r w:rsidR="00703485" w:rsidRPr="002A194B">
        <w:rPr>
          <w:rFonts w:ascii="Aptos" w:hAnsi="Aptos" w:hint="eastAsia"/>
          <w:szCs w:val="24"/>
          <w:lang w:val="en-US"/>
          <w14:ligatures w14:val="standardContextual"/>
        </w:rPr>
        <w:t>獲資助項目</w:t>
      </w:r>
      <w:r w:rsidR="00703485" w:rsidRPr="002A194B">
        <w:rPr>
          <w:rFonts w:ascii="Aptos" w:hAnsi="Aptos" w:hint="eastAsia"/>
          <w:szCs w:val="24"/>
          <w:lang w:val="en-US"/>
          <w14:ligatures w14:val="standardContextual"/>
        </w:rPr>
        <w:t xml:space="preserve"> </w:t>
      </w:r>
      <w:r w:rsidR="00703485" w:rsidRPr="0044320A">
        <w:rPr>
          <w:rFonts w:ascii="Aptos" w:hAnsi="Aptos"/>
          <w:szCs w:val="24"/>
          <w:vertAlign w:val="superscript"/>
          <w:lang w:val="en-HK"/>
          <w14:ligatures w14:val="standardContextual"/>
        </w:rPr>
        <w:footnoteReference w:id="2"/>
      </w:r>
      <w:r w:rsidR="00703485" w:rsidRPr="002A194B">
        <w:rPr>
          <w:rFonts w:ascii="Aptos" w:hAnsi="Aptos" w:hint="eastAsia"/>
          <w:szCs w:val="24"/>
          <w:lang w:val="en-US"/>
          <w14:ligatures w14:val="standardContextual"/>
        </w:rPr>
        <w:t>及其他相關倡議的經驗及成果</w:t>
      </w:r>
      <w:r w:rsidR="00BA66DB">
        <w:rPr>
          <w:rFonts w:ascii="Aptos" w:hAnsi="Aptos" w:hint="eastAsia"/>
          <w:szCs w:val="24"/>
          <w:lang w:val="en-US"/>
          <w14:ligatures w14:val="standardContextual"/>
        </w:rPr>
        <w:t>。</w:t>
      </w:r>
      <w:r w:rsidR="008339DE">
        <w:rPr>
          <w:rFonts w:ascii="Aptos" w:hAnsi="Aptos" w:hint="eastAsia"/>
          <w:szCs w:val="24"/>
          <w:lang w:val="en-US"/>
          <w14:ligatures w14:val="standardContextual"/>
        </w:rPr>
        <w:t>此外，</w:t>
      </w:r>
      <w:r w:rsidR="002A194B" w:rsidRPr="002A194B">
        <w:rPr>
          <w:rFonts w:ascii="Aptos" w:hAnsi="Aptos" w:hint="eastAsia"/>
          <w:szCs w:val="24"/>
          <w:lang w:val="en-HK"/>
          <w14:ligatures w14:val="standardContextual"/>
        </w:rPr>
        <w:t>資助計劃歡迎</w:t>
      </w:r>
      <w:r w:rsidR="002A194B" w:rsidRPr="002A194B">
        <w:rPr>
          <w:rFonts w:ascii="Aptos" w:hAnsi="Aptos" w:hint="eastAsia"/>
          <w:szCs w:val="24"/>
          <w:lang w:val="en-US"/>
          <w14:ligatures w14:val="standardContextual"/>
        </w:rPr>
        <w:t>有助促進成果交流及加強社區參與的申請，例如</w:t>
      </w:r>
      <w:r w:rsidR="00395FE8">
        <w:rPr>
          <w:rFonts w:ascii="Aptos" w:hAnsi="Aptos" w:hint="eastAsia"/>
          <w:szCs w:val="24"/>
          <w:lang w:val="en-US"/>
          <w14:ligatures w14:val="standardContextual"/>
        </w:rPr>
        <w:t>舉辦</w:t>
      </w:r>
      <w:r w:rsidR="002A194B" w:rsidRPr="002A194B">
        <w:rPr>
          <w:rFonts w:ascii="Aptos" w:hAnsi="Aptos" w:hint="eastAsia"/>
          <w:szCs w:val="24"/>
          <w:lang w:val="en-US"/>
          <w14:ligatures w14:val="standardContextual"/>
        </w:rPr>
        <w:t>會議、工作坊</w:t>
      </w:r>
      <w:r w:rsidR="008D3021">
        <w:rPr>
          <w:rFonts w:ascii="Aptos" w:hAnsi="Aptos" w:hint="eastAsia"/>
          <w:szCs w:val="24"/>
          <w:lang w:val="en-US"/>
          <w14:ligatures w14:val="standardContextual"/>
        </w:rPr>
        <w:t>及</w:t>
      </w:r>
      <w:r w:rsidR="002A194B" w:rsidRPr="002A194B">
        <w:rPr>
          <w:rFonts w:ascii="Aptos" w:hAnsi="Aptos" w:hint="eastAsia"/>
          <w:szCs w:val="24"/>
          <w:lang w:val="en-US"/>
          <w14:ligatures w14:val="standardContextual"/>
        </w:rPr>
        <w:t>研討會等。</w:t>
      </w:r>
    </w:p>
    <w:p w14:paraId="24A14E96" w14:textId="379E9F0B" w:rsidR="000D3F51" w:rsidRDefault="000D3F51">
      <w:pPr>
        <w:widowControl/>
        <w:rPr>
          <w:rFonts w:ascii="Aptos" w:hAnsi="Aptos"/>
          <w:szCs w:val="24"/>
          <w:lang w:val="en-US"/>
          <w14:ligatures w14:val="standardContextual"/>
        </w:rPr>
      </w:pPr>
    </w:p>
    <w:p w14:paraId="03F092DA" w14:textId="77777777" w:rsidR="00E414F9" w:rsidRPr="00E414F9" w:rsidRDefault="00E414F9" w:rsidP="00E414F9">
      <w:pPr>
        <w:widowControl/>
        <w:spacing w:line="278" w:lineRule="auto"/>
        <w:jc w:val="center"/>
        <w:rPr>
          <w:rFonts w:ascii="Aptos" w:hAnsi="Aptos"/>
          <w:b/>
          <w:bCs/>
          <w:szCs w:val="24"/>
          <w:lang w:val="en-HK"/>
          <w14:ligatures w14:val="standardContextual"/>
        </w:rPr>
      </w:pPr>
      <w:r w:rsidRPr="00E414F9">
        <w:rPr>
          <w:rFonts w:ascii="Aptos" w:hAnsi="Aptos"/>
          <w:b/>
          <w:bCs/>
          <w:szCs w:val="24"/>
          <w:lang w:val="en-US"/>
          <w14:ligatures w14:val="standardContextual"/>
        </w:rPr>
        <w:t>2026</w:t>
      </w:r>
      <w:r w:rsidRPr="00E414F9">
        <w:rPr>
          <w:rFonts w:ascii="Aptos" w:hAnsi="Aptos" w:hint="eastAsia"/>
          <w:b/>
          <w:bCs/>
          <w:szCs w:val="24"/>
          <w:lang w:val="en-HK"/>
          <w14:ligatures w14:val="standardContextual"/>
        </w:rPr>
        <w:t>年度</w:t>
      </w:r>
      <w:r w:rsidRPr="00E414F9">
        <w:rPr>
          <w:rFonts w:ascii="Aptos" w:hAnsi="Aptos"/>
          <w:b/>
          <w:bCs/>
          <w:szCs w:val="24"/>
          <w:lang w:val="en-HK"/>
          <w14:ligatures w14:val="standardContextual"/>
        </w:rPr>
        <w:t>申請指引補充說明</w:t>
      </w:r>
    </w:p>
    <w:p w14:paraId="3F3E5DA8" w14:textId="77777777" w:rsidR="00E414F9" w:rsidRPr="00E414F9" w:rsidRDefault="00E414F9" w:rsidP="00E414F9">
      <w:pPr>
        <w:widowControl/>
        <w:spacing w:after="160" w:line="278" w:lineRule="auto"/>
        <w:jc w:val="center"/>
        <w:rPr>
          <w:rFonts w:ascii="Aptos" w:hAnsi="Aptos"/>
          <w:b/>
          <w:bCs/>
          <w:i/>
          <w:iCs/>
          <w:szCs w:val="24"/>
          <w:lang w:val="en-HK"/>
          <w14:ligatures w14:val="standardContextual"/>
        </w:rPr>
      </w:pPr>
      <w:r w:rsidRPr="00E414F9">
        <w:rPr>
          <w:rFonts w:ascii="Aptos" w:hAnsi="Aptos"/>
          <w:b/>
          <w:bCs/>
          <w:i/>
          <w:iCs/>
          <w:szCs w:val="24"/>
          <w:lang w:val="en-HK"/>
          <w14:ligatures w14:val="standardContextual"/>
        </w:rPr>
        <w:t>（僅適用於申請</w:t>
      </w:r>
      <w:r w:rsidRPr="00E414F9">
        <w:rPr>
          <w:rFonts w:ascii="Aptos" w:hAnsi="Aptos" w:hint="eastAsia"/>
          <w:b/>
          <w:bCs/>
          <w:i/>
          <w:iCs/>
          <w:szCs w:val="24"/>
          <w:lang w:val="en-HK"/>
          <w14:ligatures w14:val="standardContextual"/>
        </w:rPr>
        <w:t>漁業提升資助計劃</w:t>
      </w:r>
      <w:r w:rsidRPr="00E414F9">
        <w:rPr>
          <w:rFonts w:ascii="Aptos" w:hAnsi="Aptos"/>
          <w:b/>
          <w:bCs/>
          <w:i/>
          <w:iCs/>
          <w:szCs w:val="24"/>
          <w:lang w:val="en-HK"/>
          <w14:ligatures w14:val="standardContextual"/>
        </w:rPr>
        <w:t>）</w:t>
      </w:r>
    </w:p>
    <w:p w14:paraId="569BDEAA" w14:textId="7A4C51DB" w:rsidR="00E414F9" w:rsidRPr="00E414F9" w:rsidRDefault="00E414F9" w:rsidP="00E414F9">
      <w:pPr>
        <w:widowControl/>
        <w:spacing w:after="160" w:line="278" w:lineRule="auto"/>
        <w:jc w:val="both"/>
        <w:rPr>
          <w:rFonts w:ascii="Aptos" w:hAnsi="Aptos"/>
          <w:szCs w:val="24"/>
          <w:lang w:val="en-US"/>
          <w14:ligatures w14:val="standardContextual"/>
        </w:rPr>
      </w:pPr>
      <w:r w:rsidRPr="00E414F9">
        <w:rPr>
          <w:rFonts w:ascii="Aptos" w:hAnsi="Aptos"/>
          <w:szCs w:val="24"/>
          <w:lang w:val="en-HK"/>
          <w14:ligatures w14:val="standardContextual"/>
        </w:rPr>
        <w:t>截至</w:t>
      </w:r>
      <w:r w:rsidRPr="00E414F9">
        <w:rPr>
          <w:rFonts w:ascii="Aptos" w:hAnsi="Aptos"/>
          <w:szCs w:val="24"/>
          <w:lang w:val="en-HK"/>
          <w14:ligatures w14:val="standardContextual"/>
        </w:rPr>
        <w:t xml:space="preserve"> 202</w:t>
      </w:r>
      <w:r w:rsidRPr="00E414F9">
        <w:rPr>
          <w:rFonts w:ascii="Aptos" w:hAnsi="Aptos" w:hint="eastAsia"/>
          <w:szCs w:val="24"/>
          <w:lang w:val="en-HK"/>
          <w14:ligatures w14:val="standardContextual"/>
        </w:rPr>
        <w:t>4</w:t>
      </w:r>
      <w:r w:rsidRPr="00E414F9">
        <w:rPr>
          <w:rFonts w:ascii="Aptos" w:hAnsi="Aptos"/>
          <w:szCs w:val="24"/>
          <w:lang w:val="en-HK"/>
          <w14:ligatures w14:val="standardContextual"/>
        </w:rPr>
        <w:t xml:space="preserve"> </w:t>
      </w:r>
      <w:r w:rsidRPr="00E414F9">
        <w:rPr>
          <w:rFonts w:ascii="Aptos" w:hAnsi="Aptos"/>
          <w:szCs w:val="24"/>
          <w:lang w:val="en-HK"/>
          <w14:ligatures w14:val="standardContextual"/>
        </w:rPr>
        <w:t>年</w:t>
      </w:r>
      <w:r w:rsidR="00714CF7">
        <w:rPr>
          <w:rFonts w:ascii="Aptos" w:hAnsi="Aptos" w:hint="eastAsia"/>
          <w:szCs w:val="24"/>
          <w:lang w:val="en-HK"/>
          <w14:ligatures w14:val="standardContextual"/>
        </w:rPr>
        <w:t>年</w:t>
      </w:r>
      <w:r w:rsidRPr="00E414F9">
        <w:rPr>
          <w:rFonts w:ascii="Aptos" w:hAnsi="Aptos"/>
          <w:szCs w:val="24"/>
          <w:lang w:val="en-HK"/>
          <w14:ligatures w14:val="standardContextual"/>
        </w:rPr>
        <w:t>底，</w:t>
      </w:r>
      <w:r w:rsidRPr="00E414F9">
        <w:rPr>
          <w:rFonts w:ascii="Aptos" w:hAnsi="Aptos" w:hint="eastAsia"/>
          <w:szCs w:val="24"/>
          <w:lang w:val="en-HK"/>
          <w14:ligatures w14:val="standardContextual"/>
        </w:rPr>
        <w:t>漁業提升資助計劃</w:t>
      </w:r>
      <w:r w:rsidRPr="00E414F9">
        <w:rPr>
          <w:rFonts w:ascii="Aptos" w:hAnsi="Aptos"/>
          <w:szCs w:val="24"/>
          <w:lang w:val="en-HK"/>
          <w14:ligatures w14:val="standardContextual"/>
        </w:rPr>
        <w:t>已</w:t>
      </w:r>
      <w:r w:rsidRPr="00E414F9">
        <w:rPr>
          <w:rFonts w:ascii="Aptos" w:hAnsi="Aptos" w:hint="eastAsia"/>
          <w:szCs w:val="24"/>
          <w:lang w:val="en-HK"/>
          <w14:ligatures w14:val="standardContextual"/>
        </w:rPr>
        <w:t>批</w:t>
      </w:r>
      <w:r w:rsidRPr="00E414F9">
        <w:rPr>
          <w:rFonts w:ascii="Aptos" w:hAnsi="Aptos"/>
          <w:szCs w:val="24"/>
          <w:lang w:val="en-HK"/>
          <w14:ligatures w14:val="standardContextual"/>
        </w:rPr>
        <w:t>出</w:t>
      </w:r>
      <w:r w:rsidRPr="00E414F9">
        <w:rPr>
          <w:rFonts w:ascii="Aptos" w:hAnsi="Aptos" w:hint="eastAsia"/>
          <w:szCs w:val="24"/>
          <w:lang w:val="en-HK"/>
          <w14:ligatures w14:val="standardContextual"/>
        </w:rPr>
        <w:t>約</w:t>
      </w:r>
      <w:r w:rsidRPr="00E414F9">
        <w:rPr>
          <w:rFonts w:ascii="Aptos" w:hAnsi="Aptos"/>
          <w:szCs w:val="24"/>
          <w:lang w:val="en-HK"/>
          <w14:ligatures w14:val="standardContextual"/>
        </w:rPr>
        <w:t xml:space="preserve">5,000 </w:t>
      </w:r>
      <w:r w:rsidRPr="00E414F9">
        <w:rPr>
          <w:rFonts w:ascii="Aptos" w:hAnsi="Aptos"/>
          <w:szCs w:val="24"/>
          <w:lang w:val="en-HK"/>
          <w14:ligatures w14:val="standardContextual"/>
        </w:rPr>
        <w:t>萬港元</w:t>
      </w:r>
      <w:r w:rsidRPr="00E414F9">
        <w:rPr>
          <w:rFonts w:ascii="Aptos" w:hAnsi="Aptos" w:hint="eastAsia"/>
          <w:szCs w:val="24"/>
          <w:lang w:val="en-HK"/>
          <w14:ligatures w14:val="standardContextual"/>
        </w:rPr>
        <w:t>，</w:t>
      </w:r>
      <w:r w:rsidR="00EB3EC0">
        <w:rPr>
          <w:rFonts w:ascii="Aptos" w:hAnsi="Aptos" w:hint="eastAsia"/>
          <w:szCs w:val="24"/>
          <w:lang w:val="en-HK"/>
          <w14:ligatures w14:val="standardContextual"/>
        </w:rPr>
        <w:t>用</w:t>
      </w:r>
      <w:r w:rsidRPr="00E414F9">
        <w:rPr>
          <w:rFonts w:ascii="Aptos" w:hAnsi="Aptos"/>
          <w:szCs w:val="24"/>
          <w:lang w:val="en-HK"/>
          <w14:ligatures w14:val="standardContextual"/>
        </w:rPr>
        <w:t>以支持</w:t>
      </w:r>
      <w:r w:rsidR="001E57A0">
        <w:rPr>
          <w:rFonts w:ascii="Aptos" w:hAnsi="Aptos" w:hint="eastAsia"/>
          <w:szCs w:val="24"/>
          <w:lang w:val="en-HK"/>
          <w14:ligatures w14:val="standardContextual"/>
        </w:rPr>
        <w:t>多項</w:t>
      </w:r>
      <w:r w:rsidRPr="00E414F9">
        <w:rPr>
          <w:rFonts w:ascii="Aptos" w:hAnsi="Aptos" w:hint="eastAsia"/>
          <w:szCs w:val="24"/>
          <w:lang w:val="en-HK"/>
          <w14:ligatures w14:val="standardContextual"/>
        </w:rPr>
        <w:t>與漁業資源保育及可持續發展相關的</w:t>
      </w:r>
      <w:r w:rsidRPr="00E414F9">
        <w:rPr>
          <w:rFonts w:ascii="Aptos" w:hAnsi="Aptos"/>
          <w:szCs w:val="24"/>
          <w:lang w:val="en-HK"/>
          <w14:ligatures w14:val="standardContextual"/>
        </w:rPr>
        <w:t>項目。隨着</w:t>
      </w:r>
      <w:r w:rsidR="00984EC0">
        <w:rPr>
          <w:rFonts w:ascii="Aptos" w:hAnsi="Aptos" w:hint="eastAsia"/>
          <w:szCs w:val="24"/>
          <w:lang w:val="en-HK"/>
          <w14:ligatures w14:val="standardContextual"/>
        </w:rPr>
        <w:t>已</w:t>
      </w:r>
      <w:r w:rsidRPr="00E414F9">
        <w:rPr>
          <w:rFonts w:ascii="Aptos" w:hAnsi="Aptos"/>
          <w:szCs w:val="24"/>
          <w:lang w:val="en-HK"/>
          <w14:ligatures w14:val="standardContextual"/>
        </w:rPr>
        <w:t>獲資助項目</w:t>
      </w:r>
      <w:r w:rsidRPr="00E414F9">
        <w:rPr>
          <w:rFonts w:ascii="Aptos" w:hAnsi="Aptos" w:hint="eastAsia"/>
          <w:szCs w:val="24"/>
          <w:lang w:val="en-HK"/>
          <w14:ligatures w14:val="standardContextual"/>
        </w:rPr>
        <w:t>陸續完成，</w:t>
      </w:r>
      <w:r w:rsidR="00B1332C">
        <w:rPr>
          <w:rFonts w:ascii="Aptos" w:hAnsi="Aptos" w:hint="eastAsia"/>
          <w:szCs w:val="24"/>
          <w:lang w:val="en-HK"/>
          <w14:ligatures w14:val="standardContextual"/>
        </w:rPr>
        <w:t>計劃目前仍</w:t>
      </w:r>
      <w:r w:rsidRPr="00E414F9">
        <w:rPr>
          <w:rFonts w:ascii="Aptos" w:hAnsi="Aptos" w:hint="eastAsia"/>
          <w:szCs w:val="24"/>
          <w:lang w:val="en-HK"/>
          <w14:ligatures w14:val="standardContextual"/>
        </w:rPr>
        <w:t>有</w:t>
      </w:r>
      <w:r w:rsidRPr="00E414F9">
        <w:rPr>
          <w:rFonts w:ascii="Aptos" w:hAnsi="Aptos"/>
          <w:szCs w:val="24"/>
          <w:lang w:val="en-HK"/>
          <w14:ligatures w14:val="standardContextual"/>
        </w:rPr>
        <w:t>少量</w:t>
      </w:r>
      <w:r w:rsidRPr="00E414F9">
        <w:rPr>
          <w:rFonts w:ascii="Aptos" w:hAnsi="Aptos" w:hint="eastAsia"/>
          <w:szCs w:val="24"/>
          <w:lang w:val="en-HK"/>
          <w14:ligatures w14:val="standardContextual"/>
        </w:rPr>
        <w:t>資助</w:t>
      </w:r>
      <w:r w:rsidR="00B1332C">
        <w:rPr>
          <w:rFonts w:ascii="Aptos" w:hAnsi="Aptos" w:hint="eastAsia"/>
          <w:szCs w:val="24"/>
          <w:lang w:val="en-HK"/>
          <w14:ligatures w14:val="standardContextual"/>
        </w:rPr>
        <w:t>餘額，</w:t>
      </w:r>
      <w:r w:rsidR="000E02A7" w:rsidRPr="000E02A7">
        <w:rPr>
          <w:rFonts w:ascii="Aptos" w:hAnsi="Aptos" w:hint="eastAsia"/>
          <w:szCs w:val="24"/>
          <w:lang w:val="en-HK"/>
          <w14:ligatures w14:val="standardContextual"/>
        </w:rPr>
        <w:t>可用</w:t>
      </w:r>
      <w:r w:rsidR="00B94607">
        <w:rPr>
          <w:rFonts w:ascii="Aptos" w:hAnsi="Aptos" w:hint="eastAsia"/>
          <w:szCs w:val="24"/>
          <w:lang w:val="en-HK"/>
          <w14:ligatures w14:val="standardContextual"/>
        </w:rPr>
        <w:t>以</w:t>
      </w:r>
      <w:r w:rsidR="000E02A7" w:rsidRPr="000E02A7">
        <w:rPr>
          <w:rFonts w:ascii="Aptos" w:hAnsi="Aptos" w:hint="eastAsia"/>
          <w:szCs w:val="24"/>
          <w:lang w:val="en-HK"/>
          <w14:ligatures w14:val="standardContextual"/>
        </w:rPr>
        <w:t>資助其他</w:t>
      </w:r>
      <w:r w:rsidR="00B94607" w:rsidRPr="00B94607">
        <w:rPr>
          <w:rFonts w:ascii="Aptos" w:hAnsi="Aptos" w:hint="eastAsia"/>
          <w:szCs w:val="24"/>
          <w:lang w:val="en-HK"/>
          <w14:ligatures w14:val="standardContextual"/>
        </w:rPr>
        <w:t>規模較</w:t>
      </w:r>
      <w:r w:rsidR="000E02A7" w:rsidRPr="000E02A7">
        <w:rPr>
          <w:rFonts w:ascii="Aptos" w:hAnsi="Aptos" w:hint="eastAsia"/>
          <w:szCs w:val="24"/>
          <w:lang w:val="en-HK"/>
          <w14:ligatures w14:val="standardContextual"/>
        </w:rPr>
        <w:t>小</w:t>
      </w:r>
      <w:r w:rsidR="00B94607">
        <w:rPr>
          <w:rFonts w:ascii="Aptos" w:hAnsi="Aptos" w:hint="eastAsia"/>
          <w:szCs w:val="24"/>
          <w:lang w:val="en-HK"/>
          <w14:ligatures w14:val="standardContextual"/>
        </w:rPr>
        <w:t>的</w:t>
      </w:r>
      <w:r w:rsidR="000E02A7" w:rsidRPr="000E02A7">
        <w:rPr>
          <w:rFonts w:ascii="Aptos" w:hAnsi="Aptos" w:hint="eastAsia"/>
          <w:szCs w:val="24"/>
          <w:lang w:val="en-HK"/>
          <w14:ligatures w14:val="standardContextual"/>
        </w:rPr>
        <w:t>項目</w:t>
      </w:r>
      <w:r w:rsidRPr="00E414F9">
        <w:rPr>
          <w:rFonts w:ascii="Aptos" w:hAnsi="Aptos"/>
          <w:szCs w:val="24"/>
          <w:lang w:val="en-HK"/>
          <w14:ligatures w14:val="standardContextual"/>
        </w:rPr>
        <w:t>。經</w:t>
      </w:r>
      <w:r w:rsidRPr="00E414F9">
        <w:rPr>
          <w:rFonts w:ascii="Aptos" w:hAnsi="Aptos" w:hint="eastAsia"/>
          <w:szCs w:val="24"/>
          <w:lang w:val="en-HK"/>
          <w14:ligatures w14:val="standardContextual"/>
        </w:rPr>
        <w:t>環境提升資助計劃</w:t>
      </w:r>
      <w:r w:rsidRPr="00E414F9">
        <w:rPr>
          <w:rFonts w:ascii="Aptos" w:hAnsi="Aptos"/>
          <w:szCs w:val="24"/>
          <w:lang w:val="en-HK"/>
          <w14:ligatures w14:val="standardContextual"/>
        </w:rPr>
        <w:t>督導委員會</w:t>
      </w:r>
      <w:r w:rsidR="00604CB7">
        <w:rPr>
          <w:rFonts w:ascii="Aptos" w:hAnsi="Aptos" w:hint="eastAsia"/>
          <w:szCs w:val="24"/>
          <w:lang w:val="en-HK"/>
          <w14:ligatures w14:val="standardContextual"/>
        </w:rPr>
        <w:t>審</w:t>
      </w:r>
      <w:r w:rsidR="00680039">
        <w:rPr>
          <w:rFonts w:ascii="Aptos" w:hAnsi="Aptos" w:hint="eastAsia"/>
          <w:szCs w:val="24"/>
          <w:lang w:val="en-HK"/>
          <w14:ligatures w14:val="standardContextual"/>
        </w:rPr>
        <w:t>視</w:t>
      </w:r>
      <w:r w:rsidRPr="00E414F9">
        <w:rPr>
          <w:rFonts w:ascii="Aptos" w:hAnsi="Aptos"/>
          <w:szCs w:val="24"/>
          <w:lang w:val="en-HK"/>
          <w14:ligatures w14:val="standardContextual"/>
        </w:rPr>
        <w:t>後，委員會同意</w:t>
      </w:r>
      <w:r w:rsidR="00680039">
        <w:rPr>
          <w:rFonts w:ascii="Aptos" w:hAnsi="Aptos" w:hint="eastAsia"/>
          <w:szCs w:val="24"/>
          <w:lang w:val="en-HK"/>
          <w14:ligatures w14:val="standardContextual"/>
        </w:rPr>
        <w:t>善用</w:t>
      </w:r>
      <w:r w:rsidR="00454FF7">
        <w:rPr>
          <w:rFonts w:ascii="Aptos" w:hAnsi="Aptos" w:hint="eastAsia"/>
          <w:szCs w:val="24"/>
          <w:lang w:val="en-HK"/>
          <w14:ligatures w14:val="standardContextual"/>
        </w:rPr>
        <w:t>相關</w:t>
      </w:r>
      <w:r w:rsidRPr="00E414F9">
        <w:rPr>
          <w:rFonts w:ascii="Aptos" w:hAnsi="Aptos" w:hint="eastAsia"/>
          <w:szCs w:val="24"/>
          <w:lang w:val="en-HK"/>
          <w14:ligatures w14:val="standardContextual"/>
        </w:rPr>
        <w:t>資助</w:t>
      </w:r>
      <w:r w:rsidR="00257A35" w:rsidRPr="00257A35">
        <w:rPr>
          <w:rFonts w:ascii="Aptos" w:hAnsi="Aptos" w:hint="eastAsia"/>
          <w:szCs w:val="24"/>
          <w:lang w:val="en-HK"/>
          <w14:ligatures w14:val="standardContextual"/>
        </w:rPr>
        <w:t>餘額</w:t>
      </w:r>
      <w:r w:rsidR="00680039">
        <w:rPr>
          <w:rFonts w:ascii="Aptos" w:hAnsi="Aptos" w:hint="eastAsia"/>
          <w:szCs w:val="24"/>
          <w:lang w:val="en-HK"/>
          <w14:ligatures w14:val="standardContextual"/>
        </w:rPr>
        <w:t>，</w:t>
      </w:r>
      <w:r w:rsidR="000C58DA">
        <w:rPr>
          <w:rFonts w:ascii="Aptos" w:hAnsi="Aptos" w:hint="eastAsia"/>
          <w:szCs w:val="24"/>
          <w:lang w:val="en-HK"/>
          <w14:ligatures w14:val="standardContextual"/>
        </w:rPr>
        <w:t>以</w:t>
      </w:r>
      <w:r w:rsidRPr="00E414F9">
        <w:rPr>
          <w:rFonts w:ascii="Aptos" w:hAnsi="Aptos" w:hint="eastAsia"/>
          <w:szCs w:val="24"/>
          <w:lang w:val="en-HK"/>
          <w14:ligatures w14:val="standardContextual"/>
        </w:rPr>
        <w:t>支持</w:t>
      </w:r>
      <w:r w:rsidRPr="00E414F9">
        <w:rPr>
          <w:rFonts w:ascii="Aptos" w:hAnsi="Aptos"/>
          <w:szCs w:val="24"/>
          <w:lang w:val="en-HK"/>
          <w14:ligatures w14:val="standardContextual"/>
        </w:rPr>
        <w:t>更多</w:t>
      </w:r>
      <w:r w:rsidR="00AC4E23">
        <w:rPr>
          <w:rFonts w:ascii="Aptos" w:hAnsi="Aptos" w:hint="eastAsia"/>
          <w:szCs w:val="24"/>
          <w:lang w:val="en-HK"/>
          <w14:ligatures w14:val="standardContextual"/>
        </w:rPr>
        <w:t>與</w:t>
      </w:r>
      <w:r w:rsidRPr="00E414F9">
        <w:rPr>
          <w:rFonts w:ascii="Aptos" w:hAnsi="Aptos" w:hint="eastAsia"/>
          <w:szCs w:val="24"/>
          <w:lang w:val="en-HK"/>
          <w14:ligatures w14:val="standardContextual"/>
        </w:rPr>
        <w:t>漁業提升</w:t>
      </w:r>
      <w:r w:rsidR="00AC4E23">
        <w:rPr>
          <w:rFonts w:ascii="Aptos" w:hAnsi="Aptos" w:hint="eastAsia"/>
          <w:szCs w:val="24"/>
          <w:lang w:val="en-HK"/>
          <w14:ligatures w14:val="standardContextual"/>
        </w:rPr>
        <w:t>相關的倡議</w:t>
      </w:r>
      <w:r w:rsidRPr="00E414F9">
        <w:rPr>
          <w:rFonts w:ascii="Aptos" w:hAnsi="Aptos"/>
          <w:szCs w:val="24"/>
          <w:lang w:val="en-HK"/>
          <w14:ligatures w14:val="standardContextual"/>
        </w:rPr>
        <w:t>項目。</w:t>
      </w:r>
    </w:p>
    <w:p w14:paraId="34B9F82D" w14:textId="15E0C154" w:rsidR="00E414F9" w:rsidRPr="00E414F9" w:rsidRDefault="00E414F9" w:rsidP="00E414F9">
      <w:pPr>
        <w:widowControl/>
        <w:spacing w:after="160" w:line="278" w:lineRule="auto"/>
        <w:jc w:val="both"/>
        <w:rPr>
          <w:rFonts w:ascii="Aptos" w:hAnsi="Aptos"/>
          <w:szCs w:val="24"/>
          <w:lang w:val="en-HK"/>
          <w14:ligatures w14:val="standardContextual"/>
        </w:rPr>
      </w:pPr>
      <w:r w:rsidRPr="00E414F9">
        <w:rPr>
          <w:rFonts w:ascii="Aptos" w:hAnsi="Aptos"/>
          <w:szCs w:val="24"/>
          <w:lang w:val="en-HK"/>
          <w14:ligatures w14:val="standardContextual"/>
        </w:rPr>
        <w:t>本補充說明旨在</w:t>
      </w:r>
      <w:r w:rsidRPr="00E414F9">
        <w:rPr>
          <w:rFonts w:ascii="Aptos" w:hAnsi="Aptos" w:hint="eastAsia"/>
          <w:szCs w:val="24"/>
          <w:lang w:val="en-HK"/>
          <w14:ligatures w14:val="standardContextual"/>
        </w:rPr>
        <w:t>為</w:t>
      </w:r>
      <w:r w:rsidRPr="00E414F9">
        <w:rPr>
          <w:rFonts w:ascii="Aptos" w:hAnsi="Aptos"/>
          <w:szCs w:val="24"/>
          <w:lang w:val="en-HK"/>
          <w14:ligatures w14:val="standardContextual"/>
        </w:rPr>
        <w:t xml:space="preserve"> 2026 </w:t>
      </w:r>
      <w:r w:rsidRPr="00E414F9">
        <w:rPr>
          <w:rFonts w:ascii="Aptos" w:hAnsi="Aptos"/>
          <w:szCs w:val="24"/>
          <w:lang w:val="en-HK"/>
          <w14:ligatures w14:val="standardContextual"/>
        </w:rPr>
        <w:t>年度</w:t>
      </w:r>
      <w:r w:rsidRPr="00E414F9">
        <w:rPr>
          <w:rFonts w:ascii="Aptos" w:hAnsi="Aptos" w:hint="eastAsia"/>
          <w:szCs w:val="24"/>
          <w:lang w:val="en-HK"/>
          <w14:ligatures w14:val="standardContextual"/>
        </w:rPr>
        <w:t>漁業提升資助計劃提供</w:t>
      </w:r>
      <w:r w:rsidRPr="00E414F9">
        <w:rPr>
          <w:rFonts w:ascii="Aptos" w:hAnsi="Aptos"/>
          <w:szCs w:val="24"/>
          <w:lang w:val="en-HK"/>
          <w14:ligatures w14:val="standardContextual"/>
        </w:rPr>
        <w:t>申請指引，並須</w:t>
      </w:r>
      <w:r w:rsidRPr="00E414F9">
        <w:rPr>
          <w:rFonts w:ascii="Aptos" w:hAnsi="Aptos" w:hint="eastAsia"/>
          <w:szCs w:val="24"/>
          <w:lang w:val="en-HK"/>
          <w14:ligatures w14:val="standardContextual"/>
        </w:rPr>
        <w:t>與</w:t>
      </w:r>
      <w:r w:rsidRPr="00E414F9">
        <w:rPr>
          <w:rFonts w:ascii="Aptos" w:hAnsi="Aptos"/>
          <w:szCs w:val="24"/>
          <w:lang w:val="en-HK"/>
          <w14:ligatures w14:val="standardContextual"/>
        </w:rPr>
        <w:t>《</w:t>
      </w:r>
      <w:r w:rsidRPr="00E414F9">
        <w:rPr>
          <w:rFonts w:ascii="Aptos" w:hAnsi="Aptos" w:hint="eastAsia"/>
          <w:szCs w:val="24"/>
          <w:lang w:val="en-HK"/>
          <w14:ligatures w14:val="standardContextual"/>
        </w:rPr>
        <w:t>漁業提升資助計劃</w:t>
      </w:r>
      <w:r w:rsidRPr="00E414F9">
        <w:rPr>
          <w:rFonts w:ascii="Aptos" w:hAnsi="Aptos"/>
          <w:szCs w:val="24"/>
          <w:lang w:val="en-HK"/>
          <w14:ligatures w14:val="standardContextual"/>
        </w:rPr>
        <w:t>申請指引》一併閱讀。除下</w:t>
      </w:r>
      <w:r w:rsidRPr="00E414F9">
        <w:rPr>
          <w:rFonts w:ascii="Aptos" w:hAnsi="Aptos" w:hint="eastAsia"/>
          <w:szCs w:val="24"/>
          <w:lang w:val="en-HK"/>
          <w14:ligatures w14:val="standardContextual"/>
        </w:rPr>
        <w:t>文另有說明</w:t>
      </w:r>
      <w:r w:rsidRPr="00E414F9">
        <w:rPr>
          <w:rFonts w:ascii="Aptos" w:hAnsi="Aptos"/>
          <w:szCs w:val="24"/>
          <w:lang w:val="en-HK"/>
          <w14:ligatures w14:val="standardContextual"/>
        </w:rPr>
        <w:t>外，《申請表</w:t>
      </w:r>
      <w:r w:rsidRPr="00E414F9">
        <w:rPr>
          <w:rFonts w:ascii="Aptos" w:hAnsi="Aptos" w:hint="eastAsia"/>
          <w:szCs w:val="24"/>
          <w:lang w:val="en-HK"/>
          <w14:ligatures w14:val="standardContextual"/>
        </w:rPr>
        <w:t>格</w:t>
      </w:r>
      <w:r w:rsidRPr="00E414F9">
        <w:rPr>
          <w:rFonts w:ascii="Aptos" w:hAnsi="Aptos"/>
          <w:szCs w:val="24"/>
          <w:lang w:val="en-HK"/>
          <w14:ligatures w14:val="standardContextual"/>
        </w:rPr>
        <w:t>》及《</w:t>
      </w:r>
      <w:r w:rsidRPr="00E414F9">
        <w:rPr>
          <w:rFonts w:ascii="Aptos" w:hAnsi="Aptos" w:hint="eastAsia"/>
          <w:szCs w:val="24"/>
          <w:lang w:val="en-HK"/>
          <w14:ligatures w14:val="standardContextual"/>
        </w:rPr>
        <w:t>漁業提升資助計劃</w:t>
      </w:r>
      <w:r w:rsidRPr="00E414F9">
        <w:rPr>
          <w:rFonts w:ascii="Aptos" w:hAnsi="Aptos"/>
          <w:szCs w:val="24"/>
          <w:lang w:val="en-HK"/>
          <w14:ligatures w14:val="standardContextual"/>
        </w:rPr>
        <w:t>申請指引》所載的條款與條件</w:t>
      </w:r>
      <w:r w:rsidRPr="00E414F9">
        <w:rPr>
          <w:rFonts w:ascii="Aptos" w:hAnsi="Aptos" w:hint="eastAsia"/>
          <w:szCs w:val="24"/>
          <w:lang w:val="en-HK"/>
          <w14:ligatures w14:val="standardContextual"/>
        </w:rPr>
        <w:t>，</w:t>
      </w:r>
      <w:r w:rsidRPr="00E414F9">
        <w:rPr>
          <w:rFonts w:ascii="Aptos" w:hAnsi="Aptos"/>
          <w:szCs w:val="24"/>
          <w:lang w:val="en-HK"/>
          <w14:ligatures w14:val="standardContextual"/>
        </w:rPr>
        <w:t>均適用</w:t>
      </w:r>
      <w:r w:rsidRPr="00E414F9">
        <w:rPr>
          <w:rFonts w:ascii="Aptos" w:hAnsi="Aptos" w:hint="eastAsia"/>
          <w:szCs w:val="24"/>
          <w:lang w:val="en-HK"/>
          <w14:ligatures w14:val="standardContextual"/>
        </w:rPr>
        <w:t>於</w:t>
      </w:r>
      <w:r w:rsidRPr="00E414F9">
        <w:rPr>
          <w:rFonts w:ascii="Aptos" w:hAnsi="Aptos" w:hint="eastAsia"/>
          <w:szCs w:val="24"/>
          <w:lang w:val="en-HK"/>
          <w14:ligatures w14:val="standardContextual"/>
        </w:rPr>
        <w:t>2026</w:t>
      </w:r>
      <w:r w:rsidRPr="00E414F9">
        <w:rPr>
          <w:rFonts w:ascii="Aptos" w:hAnsi="Aptos" w:hint="eastAsia"/>
          <w:szCs w:val="24"/>
          <w:lang w:val="en-HK"/>
          <w14:ligatures w14:val="standardContextual"/>
        </w:rPr>
        <w:t>年度漁業提升資助計劃</w:t>
      </w:r>
      <w:r w:rsidR="00E519C5">
        <w:rPr>
          <w:rFonts w:ascii="Aptos" w:hAnsi="Aptos" w:hint="eastAsia"/>
          <w:szCs w:val="24"/>
          <w:lang w:val="en-HK"/>
          <w14:ligatures w14:val="standardContextual"/>
        </w:rPr>
        <w:t>的</w:t>
      </w:r>
      <w:r w:rsidRPr="00E414F9">
        <w:rPr>
          <w:rFonts w:ascii="Aptos" w:hAnsi="Aptos" w:hint="eastAsia"/>
          <w:szCs w:val="24"/>
          <w:lang w:val="en-HK"/>
          <w14:ligatures w14:val="standardContextual"/>
        </w:rPr>
        <w:t>申請</w:t>
      </w:r>
      <w:r w:rsidRPr="00E414F9">
        <w:rPr>
          <w:rFonts w:ascii="Aptos" w:hAnsi="Aptos"/>
          <w:szCs w:val="24"/>
          <w:lang w:val="en-HK"/>
          <w14:ligatures w14:val="standardContextual"/>
        </w:rPr>
        <w:t>。</w:t>
      </w:r>
    </w:p>
    <w:p w14:paraId="5D7296B6" w14:textId="77777777" w:rsidR="00E414F9" w:rsidRPr="00E414F9" w:rsidRDefault="00E414F9" w:rsidP="00E414F9">
      <w:pPr>
        <w:widowControl/>
        <w:spacing w:after="160" w:line="278" w:lineRule="auto"/>
        <w:rPr>
          <w:rFonts w:ascii="Aptos" w:hAnsi="Aptos"/>
          <w:b/>
          <w:bCs/>
          <w:szCs w:val="24"/>
          <w:lang w:val="en-HK"/>
          <w14:ligatures w14:val="standardContextual"/>
        </w:rPr>
      </w:pPr>
      <w:r w:rsidRPr="00E414F9">
        <w:rPr>
          <w:rFonts w:ascii="Aptos" w:hAnsi="Aptos"/>
          <w:b/>
          <w:bCs/>
          <w:szCs w:val="24"/>
          <w:lang w:val="en-HK"/>
          <w14:ligatures w14:val="standardContextual"/>
        </w:rPr>
        <w:t xml:space="preserve">1. </w:t>
      </w:r>
      <w:r w:rsidRPr="00E414F9">
        <w:rPr>
          <w:rFonts w:ascii="Aptos" w:hAnsi="Aptos"/>
          <w:b/>
          <w:bCs/>
          <w:szCs w:val="24"/>
          <w:lang w:val="en-HK"/>
          <w14:ligatures w14:val="standardContextual"/>
        </w:rPr>
        <w:t>資助金額</w:t>
      </w:r>
    </w:p>
    <w:p w14:paraId="100C9F15" w14:textId="77777777" w:rsidR="00E414F9" w:rsidRPr="00E414F9" w:rsidRDefault="00E414F9" w:rsidP="00E414F9">
      <w:pPr>
        <w:widowControl/>
        <w:spacing w:after="160" w:line="278" w:lineRule="auto"/>
        <w:rPr>
          <w:rFonts w:ascii="Aptos" w:hAnsi="Aptos"/>
          <w:szCs w:val="24"/>
          <w:lang w:val="en-HK"/>
          <w14:ligatures w14:val="standardContextual"/>
        </w:rPr>
      </w:pPr>
      <w:r w:rsidRPr="00E414F9">
        <w:rPr>
          <w:rFonts w:ascii="Aptos" w:hAnsi="Aptos" w:hint="eastAsia"/>
          <w:szCs w:val="24"/>
          <w:lang w:val="en-HK"/>
          <w14:ligatures w14:val="standardContextual"/>
        </w:rPr>
        <w:t>每個獲資助項目的</w:t>
      </w:r>
      <w:r w:rsidRPr="00E414F9">
        <w:rPr>
          <w:rFonts w:ascii="Aptos" w:hAnsi="Aptos"/>
          <w:szCs w:val="24"/>
          <w:lang w:val="en-HK"/>
          <w14:ligatures w14:val="standardContextual"/>
        </w:rPr>
        <w:t>最高資助金額為港幣</w:t>
      </w:r>
      <w:r w:rsidRPr="00E414F9">
        <w:rPr>
          <w:rFonts w:ascii="Aptos" w:hAnsi="Aptos"/>
          <w:szCs w:val="24"/>
          <w:lang w:val="en-HK"/>
          <w14:ligatures w14:val="standardContextual"/>
        </w:rPr>
        <w:t xml:space="preserve"> </w:t>
      </w:r>
      <w:r w:rsidRPr="00E414F9">
        <w:rPr>
          <w:rFonts w:ascii="Aptos" w:hAnsi="Aptos" w:hint="eastAsia"/>
          <w:szCs w:val="24"/>
          <w:lang w:val="en-HK"/>
          <w14:ligatures w14:val="standardContextual"/>
        </w:rPr>
        <w:t>1</w:t>
      </w:r>
      <w:r w:rsidRPr="00E414F9">
        <w:rPr>
          <w:rFonts w:ascii="Aptos" w:hAnsi="Aptos"/>
          <w:szCs w:val="24"/>
          <w:lang w:val="en-HK"/>
          <w14:ligatures w14:val="standardContextual"/>
        </w:rPr>
        <w:t xml:space="preserve">50 </w:t>
      </w:r>
      <w:r w:rsidRPr="00E414F9">
        <w:rPr>
          <w:rFonts w:ascii="Aptos" w:hAnsi="Aptos"/>
          <w:szCs w:val="24"/>
          <w:lang w:val="en-HK"/>
          <w14:ligatures w14:val="standardContextual"/>
        </w:rPr>
        <w:t>萬元。</w:t>
      </w:r>
    </w:p>
    <w:p w14:paraId="4F3FAFBC" w14:textId="77777777" w:rsidR="00E414F9" w:rsidRPr="00E414F9" w:rsidRDefault="00E414F9" w:rsidP="00E414F9">
      <w:pPr>
        <w:widowControl/>
        <w:spacing w:after="160" w:line="278" w:lineRule="auto"/>
        <w:rPr>
          <w:rFonts w:ascii="Aptos" w:hAnsi="Aptos"/>
          <w:b/>
          <w:bCs/>
          <w:szCs w:val="24"/>
          <w:lang w:val="en-HK"/>
          <w14:ligatures w14:val="standardContextual"/>
        </w:rPr>
      </w:pPr>
      <w:r w:rsidRPr="00E414F9">
        <w:rPr>
          <w:rFonts w:ascii="Aptos" w:hAnsi="Aptos"/>
          <w:b/>
          <w:bCs/>
          <w:szCs w:val="24"/>
          <w:lang w:val="en-HK"/>
          <w14:ligatures w14:val="standardContextual"/>
        </w:rPr>
        <w:t xml:space="preserve">2. </w:t>
      </w:r>
      <w:r w:rsidRPr="00E414F9">
        <w:rPr>
          <w:rFonts w:ascii="Aptos" w:hAnsi="Aptos"/>
          <w:b/>
          <w:bCs/>
          <w:szCs w:val="24"/>
          <w:lang w:val="en-HK"/>
          <w14:ligatures w14:val="standardContextual"/>
        </w:rPr>
        <w:t>項目推行期</w:t>
      </w:r>
    </w:p>
    <w:p w14:paraId="5945A799" w14:textId="77777777" w:rsidR="00E414F9" w:rsidRPr="00E414F9" w:rsidRDefault="00E414F9" w:rsidP="00E414F9">
      <w:pPr>
        <w:widowControl/>
        <w:spacing w:after="160" w:line="278" w:lineRule="auto"/>
        <w:jc w:val="both"/>
        <w:rPr>
          <w:rFonts w:ascii="Aptos" w:hAnsi="Aptos"/>
          <w:szCs w:val="24"/>
          <w:lang w:val="en-HK"/>
          <w14:ligatures w14:val="standardContextual"/>
        </w:rPr>
      </w:pPr>
      <w:r w:rsidRPr="00E414F9">
        <w:rPr>
          <w:rFonts w:ascii="Aptos" w:hAnsi="Aptos"/>
          <w:szCs w:val="24"/>
          <w:lang w:val="en-HK"/>
          <w14:ligatures w14:val="standardContextual"/>
        </w:rPr>
        <w:t>所有獲資助項目須</w:t>
      </w:r>
      <w:r w:rsidRPr="00E414F9">
        <w:rPr>
          <w:rFonts w:ascii="Aptos" w:hAnsi="Aptos" w:hint="eastAsia"/>
          <w:szCs w:val="24"/>
          <w:lang w:val="en-HK"/>
          <w14:ligatures w14:val="standardContextual"/>
        </w:rPr>
        <w:t>於</w:t>
      </w:r>
      <w:r w:rsidRPr="00E414F9">
        <w:rPr>
          <w:rFonts w:ascii="Aptos" w:hAnsi="Aptos"/>
          <w:szCs w:val="24"/>
          <w:lang w:val="en-HK"/>
          <w14:ligatures w14:val="standardContextual"/>
        </w:rPr>
        <w:t>項目開始日期起一年內完成。項目的開始日期必須介乎</w:t>
      </w:r>
      <w:r w:rsidRPr="00E414F9">
        <w:rPr>
          <w:rFonts w:ascii="Aptos" w:hAnsi="Aptos"/>
          <w:szCs w:val="24"/>
          <w:lang w:val="en-HK"/>
          <w14:ligatures w14:val="standardContextual"/>
        </w:rPr>
        <w:t xml:space="preserve"> 2026 </w:t>
      </w:r>
      <w:r w:rsidRPr="00E414F9">
        <w:rPr>
          <w:rFonts w:ascii="Aptos" w:hAnsi="Aptos"/>
          <w:szCs w:val="24"/>
          <w:lang w:val="en-HK"/>
          <w14:ligatures w14:val="standardContextual"/>
        </w:rPr>
        <w:t>年</w:t>
      </w:r>
      <w:r w:rsidRPr="00E414F9">
        <w:rPr>
          <w:rFonts w:ascii="Aptos" w:hAnsi="Aptos"/>
          <w:szCs w:val="24"/>
          <w:lang w:val="en-HK"/>
          <w14:ligatures w14:val="standardContextual"/>
        </w:rPr>
        <w:t xml:space="preserve"> 12 </w:t>
      </w:r>
      <w:r w:rsidRPr="00E414F9">
        <w:rPr>
          <w:rFonts w:ascii="Aptos" w:hAnsi="Aptos"/>
          <w:szCs w:val="24"/>
          <w:lang w:val="en-HK"/>
          <w14:ligatures w14:val="standardContextual"/>
        </w:rPr>
        <w:t>月</w:t>
      </w:r>
      <w:r w:rsidRPr="00E414F9">
        <w:rPr>
          <w:rFonts w:ascii="Aptos" w:hAnsi="Aptos"/>
          <w:szCs w:val="24"/>
          <w:lang w:val="en-HK"/>
          <w14:ligatures w14:val="standardContextual"/>
        </w:rPr>
        <w:t xml:space="preserve"> 1 </w:t>
      </w:r>
      <w:r w:rsidRPr="00E414F9">
        <w:rPr>
          <w:rFonts w:ascii="Aptos" w:hAnsi="Aptos"/>
          <w:szCs w:val="24"/>
          <w:lang w:val="en-HK"/>
          <w14:ligatures w14:val="standardContextual"/>
        </w:rPr>
        <w:t>日至</w:t>
      </w:r>
      <w:r w:rsidRPr="00E414F9">
        <w:rPr>
          <w:rFonts w:ascii="Aptos" w:hAnsi="Aptos"/>
          <w:szCs w:val="24"/>
          <w:lang w:val="en-HK"/>
          <w14:ligatures w14:val="standardContextual"/>
        </w:rPr>
        <w:t xml:space="preserve"> 2026 </w:t>
      </w:r>
      <w:r w:rsidRPr="00E414F9">
        <w:rPr>
          <w:rFonts w:ascii="Aptos" w:hAnsi="Aptos"/>
          <w:szCs w:val="24"/>
          <w:lang w:val="en-HK"/>
          <w14:ligatures w14:val="standardContextual"/>
        </w:rPr>
        <w:t>年</w:t>
      </w:r>
      <w:r w:rsidRPr="00E414F9">
        <w:rPr>
          <w:rFonts w:ascii="Aptos" w:hAnsi="Aptos"/>
          <w:szCs w:val="24"/>
          <w:lang w:val="en-HK"/>
          <w14:ligatures w14:val="standardContextual"/>
        </w:rPr>
        <w:t xml:space="preserve"> 12</w:t>
      </w:r>
      <w:r w:rsidRPr="00E414F9">
        <w:rPr>
          <w:rFonts w:ascii="Aptos" w:hAnsi="Aptos"/>
          <w:szCs w:val="24"/>
          <w:lang w:val="en-HK"/>
          <w14:ligatures w14:val="standardContextual"/>
        </w:rPr>
        <w:t>月</w:t>
      </w:r>
      <w:r w:rsidRPr="00E414F9">
        <w:rPr>
          <w:rFonts w:ascii="Aptos" w:hAnsi="Aptos"/>
          <w:szCs w:val="24"/>
          <w:lang w:val="en-HK"/>
          <w14:ligatures w14:val="standardContextual"/>
        </w:rPr>
        <w:t xml:space="preserve"> 31 </w:t>
      </w:r>
      <w:r w:rsidRPr="00E414F9">
        <w:rPr>
          <w:rFonts w:ascii="Aptos" w:hAnsi="Aptos"/>
          <w:szCs w:val="24"/>
          <w:lang w:val="en-HK"/>
          <w14:ligatures w14:val="standardContextual"/>
        </w:rPr>
        <w:t>日之間。</w:t>
      </w:r>
    </w:p>
    <w:p w14:paraId="603B6C6D" w14:textId="77777777" w:rsidR="00E414F9" w:rsidRPr="00E414F9" w:rsidRDefault="00E414F9" w:rsidP="00E414F9">
      <w:pPr>
        <w:widowControl/>
        <w:spacing w:after="160" w:line="278" w:lineRule="auto"/>
        <w:rPr>
          <w:rFonts w:ascii="Aptos" w:hAnsi="Aptos"/>
          <w:b/>
          <w:bCs/>
          <w:szCs w:val="24"/>
          <w:lang w:val="en-HK"/>
          <w14:ligatures w14:val="standardContextual"/>
        </w:rPr>
      </w:pPr>
      <w:r w:rsidRPr="00E414F9">
        <w:rPr>
          <w:rFonts w:ascii="Aptos" w:hAnsi="Aptos"/>
          <w:b/>
          <w:bCs/>
          <w:szCs w:val="24"/>
          <w:lang w:val="en-HK"/>
          <w14:ligatures w14:val="standardContextual"/>
        </w:rPr>
        <w:t xml:space="preserve">3. </w:t>
      </w:r>
      <w:r w:rsidRPr="00E414F9">
        <w:rPr>
          <w:rFonts w:ascii="Aptos" w:hAnsi="Aptos"/>
          <w:b/>
          <w:bCs/>
          <w:szCs w:val="24"/>
          <w:lang w:val="en-HK"/>
          <w14:ligatures w14:val="standardContextual"/>
        </w:rPr>
        <w:t>申請期限</w:t>
      </w:r>
    </w:p>
    <w:p w14:paraId="62BB7540" w14:textId="77777777" w:rsidR="00E414F9" w:rsidRPr="00E414F9" w:rsidRDefault="00E414F9" w:rsidP="00E414F9">
      <w:pPr>
        <w:widowControl/>
        <w:spacing w:after="160" w:line="278" w:lineRule="auto"/>
        <w:jc w:val="both"/>
        <w:rPr>
          <w:rFonts w:ascii="Aptos" w:hAnsi="Aptos"/>
          <w:szCs w:val="24"/>
          <w:lang w:val="en-HK"/>
          <w14:ligatures w14:val="standardContextual"/>
        </w:rPr>
      </w:pPr>
      <w:r w:rsidRPr="00E414F9">
        <w:rPr>
          <w:rFonts w:ascii="Aptos" w:hAnsi="Aptos"/>
          <w:szCs w:val="24"/>
          <w:lang w:val="en-HK"/>
          <w14:ligatures w14:val="standardContextual"/>
        </w:rPr>
        <w:t>申請</w:t>
      </w:r>
      <w:r w:rsidRPr="00E414F9">
        <w:rPr>
          <w:rFonts w:ascii="Aptos" w:hAnsi="Aptos" w:hint="eastAsia"/>
          <w:szCs w:val="24"/>
          <w:lang w:val="en-HK"/>
          <w14:ligatures w14:val="standardContextual"/>
        </w:rPr>
        <w:t>須於</w:t>
      </w:r>
      <w:r w:rsidRPr="00E414F9">
        <w:rPr>
          <w:rFonts w:ascii="Aptos" w:hAnsi="Aptos"/>
          <w:b/>
          <w:bCs/>
          <w:szCs w:val="24"/>
          <w:lang w:val="en-HK"/>
          <w14:ligatures w14:val="standardContextual"/>
        </w:rPr>
        <w:t xml:space="preserve">2026 </w:t>
      </w:r>
      <w:r w:rsidRPr="00E414F9">
        <w:rPr>
          <w:rFonts w:ascii="Aptos" w:hAnsi="Aptos"/>
          <w:b/>
          <w:bCs/>
          <w:szCs w:val="24"/>
          <w:lang w:val="en-HK"/>
          <w14:ligatures w14:val="standardContextual"/>
        </w:rPr>
        <w:t>年</w:t>
      </w:r>
      <w:r w:rsidRPr="00E414F9">
        <w:rPr>
          <w:rFonts w:ascii="Aptos" w:hAnsi="Aptos"/>
          <w:b/>
          <w:bCs/>
          <w:szCs w:val="24"/>
          <w:lang w:val="en-HK"/>
          <w14:ligatures w14:val="standardContextual"/>
        </w:rPr>
        <w:t xml:space="preserve"> </w:t>
      </w:r>
      <w:r w:rsidRPr="00E414F9">
        <w:rPr>
          <w:rFonts w:ascii="Aptos" w:hAnsi="Aptos" w:hint="eastAsia"/>
          <w:b/>
          <w:bCs/>
          <w:szCs w:val="24"/>
          <w:lang w:val="en-HK"/>
          <w14:ligatures w14:val="standardContextual"/>
        </w:rPr>
        <w:t>7</w:t>
      </w:r>
      <w:r w:rsidRPr="00E414F9">
        <w:rPr>
          <w:rFonts w:ascii="Aptos" w:hAnsi="Aptos"/>
          <w:b/>
          <w:bCs/>
          <w:szCs w:val="24"/>
          <w:lang w:val="en-HK"/>
          <w14:ligatures w14:val="standardContextual"/>
        </w:rPr>
        <w:t xml:space="preserve"> </w:t>
      </w:r>
      <w:r w:rsidRPr="00E414F9">
        <w:rPr>
          <w:rFonts w:ascii="Aptos" w:hAnsi="Aptos"/>
          <w:b/>
          <w:bCs/>
          <w:szCs w:val="24"/>
          <w:lang w:val="en-HK"/>
          <w14:ligatures w14:val="standardContextual"/>
        </w:rPr>
        <w:t>月</w:t>
      </w:r>
      <w:r w:rsidRPr="00E414F9">
        <w:rPr>
          <w:rFonts w:ascii="Aptos" w:hAnsi="Aptos"/>
          <w:b/>
          <w:bCs/>
          <w:szCs w:val="24"/>
          <w:lang w:val="en-HK"/>
          <w14:ligatures w14:val="standardContextual"/>
        </w:rPr>
        <w:t xml:space="preserve"> </w:t>
      </w:r>
      <w:r w:rsidRPr="00E414F9">
        <w:rPr>
          <w:rFonts w:ascii="Aptos" w:hAnsi="Aptos" w:hint="eastAsia"/>
          <w:b/>
          <w:bCs/>
          <w:szCs w:val="24"/>
          <w:lang w:val="en-HK"/>
          <w14:ligatures w14:val="standardContextual"/>
        </w:rPr>
        <w:t>1</w:t>
      </w:r>
      <w:r w:rsidRPr="00E414F9">
        <w:rPr>
          <w:rFonts w:ascii="Aptos" w:hAnsi="Aptos"/>
          <w:b/>
          <w:bCs/>
          <w:szCs w:val="24"/>
          <w:lang w:val="en-HK"/>
          <w14:ligatures w14:val="standardContextual"/>
        </w:rPr>
        <w:t xml:space="preserve">0 </w:t>
      </w:r>
      <w:r w:rsidRPr="00E414F9">
        <w:rPr>
          <w:rFonts w:ascii="Aptos" w:hAnsi="Aptos"/>
          <w:b/>
          <w:bCs/>
          <w:szCs w:val="24"/>
          <w:lang w:val="en-HK"/>
          <w14:ligatures w14:val="standardContextual"/>
        </w:rPr>
        <w:t>日晚上</w:t>
      </w:r>
      <w:r w:rsidRPr="00E414F9">
        <w:rPr>
          <w:rFonts w:ascii="Aptos" w:hAnsi="Aptos"/>
          <w:b/>
          <w:bCs/>
          <w:szCs w:val="24"/>
          <w:lang w:val="en-HK"/>
          <w14:ligatures w14:val="standardContextual"/>
        </w:rPr>
        <w:t xml:space="preserve"> 11 </w:t>
      </w:r>
      <w:r w:rsidRPr="00E414F9">
        <w:rPr>
          <w:rFonts w:ascii="Aptos" w:hAnsi="Aptos"/>
          <w:b/>
          <w:bCs/>
          <w:szCs w:val="24"/>
          <w:lang w:val="en-HK"/>
          <w14:ligatures w14:val="standardContextual"/>
        </w:rPr>
        <w:t>時</w:t>
      </w:r>
      <w:r w:rsidRPr="00E414F9">
        <w:rPr>
          <w:rFonts w:ascii="Aptos" w:hAnsi="Aptos"/>
          <w:b/>
          <w:bCs/>
          <w:szCs w:val="24"/>
          <w:lang w:val="en-HK"/>
          <w14:ligatures w14:val="standardContextual"/>
        </w:rPr>
        <w:t xml:space="preserve"> 59 </w:t>
      </w:r>
      <w:r w:rsidRPr="00E414F9">
        <w:rPr>
          <w:rFonts w:ascii="Aptos" w:hAnsi="Aptos"/>
          <w:b/>
          <w:bCs/>
          <w:szCs w:val="24"/>
          <w:lang w:val="en-HK"/>
          <w14:ligatures w14:val="standardContextual"/>
        </w:rPr>
        <w:t>分</w:t>
      </w:r>
      <w:r w:rsidRPr="00E414F9">
        <w:rPr>
          <w:rFonts w:ascii="Aptos" w:hAnsi="Aptos"/>
          <w:szCs w:val="24"/>
          <w:lang w:val="en-HK"/>
          <w14:ligatures w14:val="standardContextual"/>
        </w:rPr>
        <w:t xml:space="preserve"> </w:t>
      </w:r>
      <w:r w:rsidRPr="00E414F9">
        <w:rPr>
          <w:rFonts w:ascii="Aptos" w:hAnsi="Aptos" w:hint="eastAsia"/>
          <w:szCs w:val="24"/>
          <w:lang w:val="en-HK"/>
          <w14:ligatures w14:val="standardContextual"/>
        </w:rPr>
        <w:t>或之前提交</w:t>
      </w:r>
      <w:r w:rsidRPr="00E414F9">
        <w:rPr>
          <w:rFonts w:ascii="Aptos" w:hAnsi="Aptos"/>
          <w:szCs w:val="24"/>
          <w:lang w:val="en-HK"/>
          <w14:ligatures w14:val="standardContextual"/>
        </w:rPr>
        <w:t>。逾期遞交的申請將不予受理。</w:t>
      </w:r>
    </w:p>
    <w:p w14:paraId="4C8E086B" w14:textId="77777777" w:rsidR="00E414F9" w:rsidRPr="00E414F9" w:rsidRDefault="00E414F9" w:rsidP="00E414F9">
      <w:pPr>
        <w:widowControl/>
        <w:spacing w:after="160" w:line="278" w:lineRule="auto"/>
        <w:rPr>
          <w:rFonts w:ascii="Aptos" w:hAnsi="Aptos"/>
          <w:b/>
          <w:bCs/>
          <w:szCs w:val="24"/>
          <w:lang w:val="en-HK"/>
          <w14:ligatures w14:val="standardContextual"/>
        </w:rPr>
      </w:pPr>
      <w:r w:rsidRPr="00E414F9">
        <w:rPr>
          <w:rFonts w:ascii="Aptos" w:hAnsi="Aptos"/>
          <w:b/>
          <w:bCs/>
          <w:szCs w:val="24"/>
          <w:lang w:val="en-HK"/>
          <w14:ligatures w14:val="standardContextual"/>
        </w:rPr>
        <w:t xml:space="preserve">4. </w:t>
      </w:r>
      <w:r w:rsidRPr="00E414F9">
        <w:rPr>
          <w:rFonts w:ascii="Aptos" w:hAnsi="Aptos"/>
          <w:b/>
          <w:bCs/>
          <w:szCs w:val="24"/>
          <w:lang w:val="en-HK"/>
          <w14:ligatures w14:val="standardContextual"/>
        </w:rPr>
        <w:t>資助主題</w:t>
      </w:r>
    </w:p>
    <w:p w14:paraId="7FE5C77C" w14:textId="77777777" w:rsidR="00E414F9" w:rsidRPr="00E414F9" w:rsidRDefault="00E414F9" w:rsidP="00E414F9">
      <w:pPr>
        <w:widowControl/>
        <w:spacing w:after="160" w:line="278" w:lineRule="auto"/>
        <w:rPr>
          <w:rFonts w:ascii="Aptos" w:hAnsi="Aptos"/>
          <w:szCs w:val="24"/>
          <w:lang w:val="en-HK"/>
          <w14:ligatures w14:val="standardContextual"/>
        </w:rPr>
      </w:pPr>
      <w:r w:rsidRPr="00E414F9">
        <w:rPr>
          <w:rFonts w:ascii="Aptos" w:hAnsi="Aptos"/>
          <w:szCs w:val="24"/>
          <w:lang w:val="en-HK"/>
          <w14:ligatures w14:val="standardContextual"/>
        </w:rPr>
        <w:t>本輪申請</w:t>
      </w:r>
      <w:r w:rsidRPr="00E414F9">
        <w:rPr>
          <w:rFonts w:ascii="Aptos" w:hAnsi="Aptos" w:hint="eastAsia"/>
          <w:szCs w:val="24"/>
          <w:lang w:val="en-HK"/>
          <w14:ligatures w14:val="standardContextual"/>
        </w:rPr>
        <w:t>的項目</w:t>
      </w:r>
      <w:r w:rsidRPr="00E414F9">
        <w:rPr>
          <w:rFonts w:ascii="Aptos" w:hAnsi="Aptos"/>
          <w:szCs w:val="24"/>
          <w:lang w:val="en-HK"/>
          <w14:ligatures w14:val="standardContextual"/>
        </w:rPr>
        <w:t>須符合以下</w:t>
      </w:r>
      <w:r w:rsidRPr="00E414F9">
        <w:rPr>
          <w:rFonts w:ascii="Aptos" w:hAnsi="Aptos" w:hint="eastAsia"/>
          <w:szCs w:val="24"/>
          <w:lang w:val="en-HK"/>
          <w14:ligatures w14:val="standardContextual"/>
        </w:rPr>
        <w:t>其中</w:t>
      </w:r>
      <w:r w:rsidRPr="00E414F9">
        <w:rPr>
          <w:rFonts w:ascii="Aptos" w:hAnsi="Aptos"/>
          <w:szCs w:val="24"/>
          <w:lang w:val="en-HK"/>
          <w14:ligatures w14:val="standardContextual"/>
        </w:rPr>
        <w:t>一項或多項主題：</w:t>
      </w:r>
    </w:p>
    <w:p w14:paraId="2D22DF5A" w14:textId="77777777" w:rsidR="00E414F9" w:rsidRPr="00391B51" w:rsidRDefault="00E414F9" w:rsidP="00E414F9">
      <w:pPr>
        <w:widowControl/>
        <w:numPr>
          <w:ilvl w:val="0"/>
          <w:numId w:val="16"/>
        </w:numPr>
        <w:spacing w:after="160" w:line="278" w:lineRule="auto"/>
        <w:contextualSpacing/>
        <w:rPr>
          <w:rFonts w:ascii="Aptos" w:hAnsi="Aptos"/>
          <w:szCs w:val="24"/>
          <w:lang w:val="en-HK"/>
          <w14:ligatures w14:val="standardContextual"/>
        </w:rPr>
      </w:pPr>
      <w:r w:rsidRPr="00391B51">
        <w:rPr>
          <w:rFonts w:ascii="Aptos" w:hAnsi="Aptos"/>
          <w:szCs w:val="24"/>
          <w:lang w:val="en-HK"/>
          <w14:ligatures w14:val="standardContextual"/>
        </w:rPr>
        <w:t>提升漁業資源</w:t>
      </w:r>
      <w:r w:rsidRPr="00391B51">
        <w:rPr>
          <w:rFonts w:ascii="Aptos" w:hAnsi="Aptos" w:cs="Arial"/>
          <w:szCs w:val="24"/>
          <w:lang w:val="en-HK"/>
          <w14:ligatures w14:val="standardContextual"/>
        </w:rPr>
        <w:t>；</w:t>
      </w:r>
    </w:p>
    <w:p w14:paraId="2DDF4A8D" w14:textId="77777777" w:rsidR="00E414F9" w:rsidRPr="00391B51" w:rsidRDefault="00E414F9" w:rsidP="00E414F9">
      <w:pPr>
        <w:widowControl/>
        <w:numPr>
          <w:ilvl w:val="0"/>
          <w:numId w:val="16"/>
        </w:numPr>
        <w:spacing w:after="160" w:line="278" w:lineRule="auto"/>
        <w:contextualSpacing/>
        <w:rPr>
          <w:rFonts w:ascii="Aptos" w:hAnsi="Aptos"/>
          <w:szCs w:val="24"/>
          <w:lang w:val="en-HK"/>
          <w14:ligatures w14:val="standardContextual"/>
        </w:rPr>
      </w:pPr>
      <w:r w:rsidRPr="00391B51">
        <w:rPr>
          <w:rFonts w:ascii="Aptos" w:hAnsi="Aptos"/>
          <w:szCs w:val="24"/>
          <w:lang w:val="en-HK"/>
          <w14:ligatures w14:val="standardContextual"/>
        </w:rPr>
        <w:t>漁業可持續發展</w:t>
      </w:r>
      <w:r w:rsidRPr="00391B51">
        <w:rPr>
          <w:rFonts w:ascii="Aptos" w:hAnsi="Aptos" w:cs="Arial"/>
          <w:szCs w:val="24"/>
          <w:lang w:val="en-HK"/>
          <w14:ligatures w14:val="standardContextual"/>
        </w:rPr>
        <w:t>；</w:t>
      </w:r>
    </w:p>
    <w:p w14:paraId="6A3BC84E" w14:textId="77777777" w:rsidR="00E414F9" w:rsidRPr="00391B51" w:rsidRDefault="00E414F9" w:rsidP="00E414F9">
      <w:pPr>
        <w:widowControl/>
        <w:numPr>
          <w:ilvl w:val="0"/>
          <w:numId w:val="16"/>
        </w:numPr>
        <w:spacing w:after="160" w:line="278" w:lineRule="auto"/>
        <w:contextualSpacing/>
        <w:rPr>
          <w:rFonts w:ascii="Aptos" w:hAnsi="Aptos"/>
          <w:szCs w:val="24"/>
          <w:lang w:val="en-HK"/>
          <w14:ligatures w14:val="standardContextual"/>
        </w:rPr>
      </w:pPr>
      <w:r w:rsidRPr="00391B51">
        <w:rPr>
          <w:rFonts w:ascii="Aptos" w:hAnsi="Aptos"/>
          <w:szCs w:val="24"/>
          <w:lang w:val="en-HK"/>
          <w14:ligatures w14:val="standardContextual"/>
        </w:rPr>
        <w:t>教育及漁業相關的生態旅遊</w:t>
      </w:r>
      <w:r w:rsidRPr="00391B51">
        <w:rPr>
          <w:rFonts w:ascii="Aptos" w:hAnsi="Aptos" w:cs="Arial"/>
          <w:szCs w:val="24"/>
          <w:lang w:val="en-HK"/>
          <w14:ligatures w14:val="standardContextual"/>
        </w:rPr>
        <w:t>；</w:t>
      </w:r>
    </w:p>
    <w:p w14:paraId="65C75EB2" w14:textId="77777777" w:rsidR="00902A89" w:rsidRPr="00391B51" w:rsidRDefault="00E414F9" w:rsidP="00E414F9">
      <w:pPr>
        <w:widowControl/>
        <w:numPr>
          <w:ilvl w:val="0"/>
          <w:numId w:val="16"/>
        </w:numPr>
        <w:spacing w:after="160" w:line="278" w:lineRule="auto"/>
        <w:contextualSpacing/>
        <w:rPr>
          <w:rFonts w:ascii="Aptos" w:hAnsi="Aptos" w:cs="Arial"/>
          <w:szCs w:val="24"/>
          <w:lang w:val="en-HK"/>
          <w14:ligatures w14:val="standardContextual"/>
        </w:rPr>
        <w:sectPr w:rsidR="00902A89" w:rsidRPr="00391B51" w:rsidSect="00F146CA">
          <w:footerReference w:type="default" r:id="rId13"/>
          <w:endnotePr>
            <w:numFmt w:val="decimal"/>
          </w:endnotePr>
          <w:pgSz w:w="11907" w:h="16840" w:code="9"/>
          <w:pgMar w:top="1077" w:right="1021" w:bottom="675" w:left="1310" w:header="454" w:footer="318" w:gutter="0"/>
          <w:cols w:space="425"/>
        </w:sectPr>
      </w:pPr>
      <w:r w:rsidRPr="00391B51">
        <w:rPr>
          <w:rFonts w:ascii="Aptos" w:hAnsi="Aptos"/>
          <w:szCs w:val="24"/>
          <w:lang w:val="en-HK"/>
          <w14:ligatures w14:val="standardContextual"/>
        </w:rPr>
        <w:t>其他與提升漁業有關的主題</w:t>
      </w:r>
      <w:r w:rsidRPr="00391B51">
        <w:rPr>
          <w:rFonts w:ascii="Aptos" w:hAnsi="Aptos" w:cs="Arial"/>
          <w:szCs w:val="24"/>
          <w:lang w:val="en-HK"/>
          <w14:ligatures w14:val="standardContextual"/>
        </w:rPr>
        <w:t>。</w:t>
      </w:r>
    </w:p>
    <w:p w14:paraId="12804450" w14:textId="601D8DEA" w:rsidR="00E414F9" w:rsidRPr="00E414F9" w:rsidRDefault="00E414F9" w:rsidP="00902A89">
      <w:pPr>
        <w:widowControl/>
        <w:spacing w:after="160" w:line="278" w:lineRule="auto"/>
        <w:ind w:left="720"/>
        <w:contextualSpacing/>
        <w:rPr>
          <w:rFonts w:ascii="Aptos" w:hAnsi="Aptos"/>
          <w:szCs w:val="24"/>
          <w:lang w:val="en-HK"/>
          <w14:ligatures w14:val="standardContextual"/>
        </w:rPr>
      </w:pPr>
    </w:p>
    <w:p w14:paraId="339E9B02" w14:textId="77777777" w:rsidR="002A194B" w:rsidRPr="002A194B" w:rsidRDefault="002A194B" w:rsidP="002A194B">
      <w:pPr>
        <w:widowControl/>
        <w:spacing w:before="160" w:after="160" w:line="278" w:lineRule="auto"/>
        <w:contextualSpacing/>
        <w:jc w:val="both"/>
        <w:rPr>
          <w:rFonts w:ascii="Aptos" w:hAnsi="Aptos"/>
          <w:szCs w:val="24"/>
          <w:lang w:val="en-HK"/>
          <w14:ligatures w14:val="standardContextual"/>
        </w:rPr>
      </w:pPr>
    </w:p>
    <w:p w14:paraId="73EA67EC" w14:textId="77777777" w:rsidR="003A78B7" w:rsidRDefault="003A78B7" w:rsidP="00CC0E28">
      <w:pPr>
        <w:pStyle w:val="Title"/>
        <w:ind w:right="-17"/>
        <w:jc w:val="left"/>
        <w:rPr>
          <w:i/>
          <w:color w:val="FF00FF"/>
          <w:sz w:val="26"/>
        </w:rPr>
      </w:pPr>
    </w:p>
    <w:p w14:paraId="1305782E" w14:textId="77777777" w:rsidR="003A78B7" w:rsidRDefault="003A78B7">
      <w:pPr>
        <w:widowControl/>
        <w:rPr>
          <w:b/>
          <w:i/>
          <w:color w:val="FF00FF"/>
          <w:sz w:val="26"/>
          <w:lang w:val="en-US"/>
        </w:rPr>
      </w:pPr>
      <w:r>
        <w:rPr>
          <w:i/>
          <w:color w:val="FF00FF"/>
          <w:sz w:val="26"/>
        </w:rPr>
        <w:br w:type="page"/>
      </w:r>
    </w:p>
    <w:p w14:paraId="656A00B0" w14:textId="02A1C4BF" w:rsidR="00AA6A3B" w:rsidRPr="00E57A69" w:rsidRDefault="008A1AD2" w:rsidP="00CC0E28">
      <w:pPr>
        <w:pStyle w:val="Title"/>
        <w:ind w:right="-17"/>
        <w:jc w:val="left"/>
        <w:rPr>
          <w:i/>
          <w:color w:val="FF00FF"/>
          <w:sz w:val="26"/>
        </w:rPr>
      </w:pPr>
      <w:r>
        <w:rPr>
          <w:noProof/>
          <w:lang w:eastAsia="zh-CN"/>
        </w:rPr>
        <w:lastRenderedPageBreak/>
        <mc:AlternateContent>
          <mc:Choice Requires="wps">
            <w:drawing>
              <wp:anchor distT="0" distB="0" distL="114300" distR="114300" simplePos="0" relativeHeight="251658240" behindDoc="0" locked="0" layoutInCell="1" allowOverlap="1" wp14:anchorId="52346145" wp14:editId="3E847E3D">
                <wp:simplePos x="0" y="0"/>
                <wp:positionH relativeFrom="column">
                  <wp:posOffset>3822065</wp:posOffset>
                </wp:positionH>
                <wp:positionV relativeFrom="paragraph">
                  <wp:posOffset>-345440</wp:posOffset>
                </wp:positionV>
                <wp:extent cx="2400935" cy="431800"/>
                <wp:effectExtent l="0" t="0" r="18415" b="2540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935" cy="43180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CD0CC69" w14:textId="2D8494D9" w:rsidR="004A03BD" w:rsidRPr="007157BF" w:rsidRDefault="004A03BD" w:rsidP="00AA6A3B">
                            <w:pPr>
                              <w:jc w:val="center"/>
                              <w:rPr>
                                <w:b/>
                                <w:sz w:val="20"/>
                                <w:u w:val="single"/>
                              </w:rPr>
                            </w:pPr>
                            <w:r w:rsidRPr="00AC388D">
                              <w:rPr>
                                <w:rFonts w:hint="eastAsia"/>
                                <w:b/>
                                <w:sz w:val="20"/>
                                <w:u w:val="single"/>
                              </w:rPr>
                              <w:t>秘書處專用</w:t>
                            </w:r>
                          </w:p>
                          <w:p w14:paraId="213ED0B5" w14:textId="2D5FCA25" w:rsidR="004A03BD" w:rsidRPr="007157BF" w:rsidRDefault="004A03BD" w:rsidP="00AA6A3B">
                            <w:pPr>
                              <w:rPr>
                                <w:sz w:val="20"/>
                              </w:rPr>
                            </w:pPr>
                            <w:r w:rsidRPr="007157BF">
                              <w:rPr>
                                <w:sz w:val="20"/>
                              </w:rPr>
                              <w:t xml:space="preserve"> </w:t>
                            </w:r>
                            <w:r w:rsidRPr="00AC388D">
                              <w:rPr>
                                <w:rFonts w:hint="eastAsia"/>
                                <w:sz w:val="20"/>
                              </w:rPr>
                              <w:t>申請編號</w:t>
                            </w:r>
                            <w:r>
                              <w:rPr>
                                <w:sz w:val="20"/>
                              </w:rPr>
                              <w:t xml:space="preserve"> </w:t>
                            </w:r>
                            <w:r w:rsidRPr="007157BF">
                              <w:rPr>
                                <w:sz w:val="20"/>
                              </w:rPr>
                              <w:t>:</w:t>
                            </w:r>
                          </w:p>
                          <w:p w14:paraId="01D96D46" w14:textId="77777777" w:rsidR="004A03BD" w:rsidRPr="0040475D" w:rsidRDefault="004A03BD" w:rsidP="00AA6A3B">
                            <w:pPr>
                              <w:jc w:val="center"/>
                              <w:rPr>
                                <w:sz w:val="22"/>
                                <w:szCs w:val="22"/>
                              </w:rPr>
                            </w:pPr>
                          </w:p>
                          <w:p w14:paraId="0D41CEC7" w14:textId="77777777" w:rsidR="004A03BD" w:rsidRPr="0040475D" w:rsidRDefault="004A03BD" w:rsidP="00AA6A3B">
                            <w:pPr>
                              <w:jc w:val="center"/>
                              <w:rPr>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346145" id="Rectangle 5" o:spid="_x0000_s1026" style="position:absolute;margin-left:300.95pt;margin-top:-27.2pt;width:189.05pt;height: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" filled="f" strokeweight="1pt">
                <v:textbox inset="0,0,0,0">
                  <w:txbxContent>
                    <w:p w14:paraId="6CD0CC69" w14:textId="2D8494D9" w:rsidR="004A03BD" w:rsidRPr="007157BF" w:rsidRDefault="004A03BD" w:rsidP="00AA6A3B">
                      <w:pPr>
                        <w:jc w:val="center"/>
                        <w:rPr>
                          <w:b/>
                          <w:sz w:val="20"/>
                          <w:u w:val="single"/>
                        </w:rPr>
                      </w:pPr>
                      <w:r w:rsidRPr="00AC388D">
                        <w:rPr>
                          <w:rFonts w:hint="eastAsia"/>
                          <w:b/>
                          <w:sz w:val="20"/>
                          <w:u w:val="single"/>
                        </w:rPr>
                        <w:t>秘書處專用</w:t>
                      </w:r>
                    </w:p>
                    <w:p w14:paraId="213ED0B5" w14:textId="2D5FCA25" w:rsidR="004A03BD" w:rsidRPr="007157BF" w:rsidRDefault="004A03BD" w:rsidP="00AA6A3B">
                      <w:pPr>
                        <w:rPr>
                          <w:sz w:val="20"/>
                        </w:rPr>
                      </w:pPr>
                      <w:r w:rsidRPr="007157BF">
                        <w:rPr>
                          <w:sz w:val="20"/>
                        </w:rPr>
                        <w:t xml:space="preserve"> </w:t>
                      </w:r>
                      <w:r w:rsidRPr="00AC388D">
                        <w:rPr>
                          <w:rFonts w:hint="eastAsia"/>
                          <w:sz w:val="20"/>
                        </w:rPr>
                        <w:t>申請編號</w:t>
                      </w:r>
                      <w:r>
                        <w:rPr>
                          <w:sz w:val="20"/>
                        </w:rPr>
                        <w:t xml:space="preserve"> </w:t>
                      </w:r>
                      <w:r w:rsidRPr="007157BF">
                        <w:rPr>
                          <w:sz w:val="20"/>
                        </w:rPr>
                        <w:t>:</w:t>
                      </w:r>
                    </w:p>
                    <w:p w14:paraId="01D96D46" w14:textId="77777777" w:rsidR="004A03BD" w:rsidRPr="0040475D" w:rsidRDefault="004A03BD" w:rsidP="00AA6A3B">
                      <w:pPr>
                        <w:jc w:val="center"/>
                        <w:rPr>
                          <w:sz w:val="22"/>
                          <w:szCs w:val="22"/>
                        </w:rPr>
                      </w:pPr>
                    </w:p>
                    <w:p w14:paraId="0D41CEC7" w14:textId="77777777" w:rsidR="004A03BD" w:rsidRPr="0040475D" w:rsidRDefault="004A03BD" w:rsidP="00AA6A3B">
                      <w:pPr>
                        <w:jc w:val="center"/>
                        <w:rPr>
                          <w:sz w:val="22"/>
                          <w:szCs w:val="22"/>
                        </w:rPr>
                      </w:pPr>
                    </w:p>
                  </w:txbxContent>
                </v:textbox>
              </v:rect>
            </w:pict>
          </mc:Fallback>
        </mc:AlternateContent>
      </w:r>
    </w:p>
    <w:p w14:paraId="7C8555EA" w14:textId="661C5FC1" w:rsidR="00904F0E" w:rsidRDefault="00904F0E" w:rsidP="00AA6A3B">
      <w:pPr>
        <w:pStyle w:val="Title"/>
        <w:ind w:right="-17"/>
        <w:rPr>
          <w:sz w:val="22"/>
          <w:szCs w:val="40"/>
        </w:rPr>
      </w:pPr>
    </w:p>
    <w:tbl>
      <w:tblPr>
        <w:tblStyle w:val="TableGrid"/>
        <w:tblW w:w="99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35"/>
        <w:gridCol w:w="2970"/>
        <w:gridCol w:w="2880"/>
      </w:tblGrid>
      <w:tr w:rsidR="0007231C" w:rsidRPr="006B4FEA" w14:paraId="03BF002E" w14:textId="77777777" w:rsidTr="0007231C">
        <w:trPr>
          <w:jc w:val="center"/>
        </w:trPr>
        <w:tc>
          <w:tcPr>
            <w:tcW w:w="4135" w:type="dxa"/>
            <w:vAlign w:val="center"/>
          </w:tcPr>
          <w:p w14:paraId="19DBB888" w14:textId="77777777" w:rsidR="0007231C" w:rsidRPr="006B4FEA" w:rsidRDefault="0007231C" w:rsidP="0025658D">
            <w:pPr>
              <w:pStyle w:val="Title"/>
              <w:ind w:right="703"/>
              <w:jc w:val="left"/>
              <w:rPr>
                <w:sz w:val="22"/>
                <w:szCs w:val="40"/>
              </w:rPr>
            </w:pPr>
            <w:r w:rsidRPr="00625035">
              <w:rPr>
                <w:noProof/>
                <w:szCs w:val="10"/>
                <w:lang w:eastAsia="zh-CN"/>
              </w:rPr>
              <w:drawing>
                <wp:anchor distT="0" distB="0" distL="114300" distR="114300" simplePos="0" relativeHeight="251658241" behindDoc="1" locked="0" layoutInCell="1" allowOverlap="1" wp14:anchorId="517687A0" wp14:editId="0AA12F00">
                  <wp:simplePos x="0" y="0"/>
                  <wp:positionH relativeFrom="margin">
                    <wp:posOffset>121920</wp:posOffset>
                  </wp:positionH>
                  <wp:positionV relativeFrom="margin">
                    <wp:posOffset>34290</wp:posOffset>
                  </wp:positionV>
                  <wp:extent cx="2616200" cy="478155"/>
                  <wp:effectExtent l="0" t="0" r="0" b="0"/>
                  <wp:wrapSquare wrapText="bothSides"/>
                  <wp:docPr id="3" name="Picture 3" descr="P:\Projects\0505354 CLP Power Hong Kong Limited FSRU Pre-con EM&amp;A.RC\02 Deliverables\10 Funds\01 Fund Documentation\12 202111 Capco logo updated\Capco ful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Projects\0505354 CLP Power Hong Kong Limited FSRU Pre-con EM&amp;A.RC\02 Deliverables\10 Funds\01 Fund Documentation\12 202111 Capco logo updated\Capco full logo.pn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r="1993"/>
                          <a:stretch/>
                        </pic:blipFill>
                        <pic:spPr bwMode="auto">
                          <a:xfrm>
                            <a:off x="0" y="0"/>
                            <a:ext cx="2616200" cy="4781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970" w:type="dxa"/>
          </w:tcPr>
          <w:p w14:paraId="1D4302EA" w14:textId="3DC5CEA3" w:rsidR="0007231C" w:rsidRPr="006B4FEA" w:rsidRDefault="003B19AE" w:rsidP="0025658D">
            <w:pPr>
              <w:pStyle w:val="Title"/>
              <w:ind w:right="-17"/>
              <w:jc w:val="left"/>
              <w:rPr>
                <w:noProof/>
                <w:lang w:eastAsia="zh-CN"/>
              </w:rPr>
            </w:pPr>
            <w:r>
              <w:rPr>
                <w:rFonts w:eastAsia="Times New Roman"/>
                <w:noProof/>
                <w:sz w:val="22"/>
                <w:szCs w:val="22"/>
                <w:lang w:eastAsia="zh-CN"/>
              </w:rPr>
              <w:drawing>
                <wp:inline distT="0" distB="0" distL="0" distR="0" wp14:anchorId="1CCD2662" wp14:editId="054639FF">
                  <wp:extent cx="1790079" cy="569423"/>
                  <wp:effectExtent l="0" t="0" r="63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t="1996" b="1996"/>
                          <a:stretch>
                            <a:fillRect/>
                          </a:stretch>
                        </pic:blipFill>
                        <pic:spPr bwMode="auto">
                          <a:xfrm>
                            <a:off x="0" y="0"/>
                            <a:ext cx="1790079" cy="56942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880" w:type="dxa"/>
            <w:vAlign w:val="center"/>
          </w:tcPr>
          <w:p w14:paraId="2ED385C1" w14:textId="77777777" w:rsidR="0007231C" w:rsidRPr="006B4FEA" w:rsidRDefault="0007231C" w:rsidP="0025658D">
            <w:pPr>
              <w:pStyle w:val="Title"/>
              <w:ind w:right="-17"/>
              <w:jc w:val="left"/>
              <w:rPr>
                <w:sz w:val="22"/>
                <w:szCs w:val="40"/>
              </w:rPr>
            </w:pPr>
            <w:r w:rsidRPr="006B4FEA">
              <w:rPr>
                <w:noProof/>
                <w:lang w:eastAsia="zh-CN"/>
              </w:rPr>
              <w:drawing>
                <wp:inline distT="0" distB="0" distL="0" distR="0" wp14:anchorId="3E87F156" wp14:editId="7B1C5295">
                  <wp:extent cx="1629078" cy="576892"/>
                  <wp:effectExtent l="0" t="0" r="0" b="0"/>
                  <wp:docPr id="6"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ng"/>
                          <pic:cNvPicPr/>
                        </pic:nvPicPr>
                        <pic:blipFill rotWithShape="1">
                          <a:blip r:embed="rId16" cstate="print">
                            <a:extLst>
                              <a:ext uri="{28A0092B-C50C-407E-A947-70E740481C1C}">
                                <a14:useLocalDpi xmlns:a14="http://schemas.microsoft.com/office/drawing/2010/main" val="0"/>
                              </a:ext>
                            </a:extLst>
                          </a:blip>
                          <a:srcRect l="5731" r="12257"/>
                          <a:stretch/>
                        </pic:blipFill>
                        <pic:spPr bwMode="auto">
                          <a:xfrm>
                            <a:off x="0" y="0"/>
                            <a:ext cx="1641264" cy="581207"/>
                          </a:xfrm>
                          <a:prstGeom prst="rect">
                            <a:avLst/>
                          </a:prstGeom>
                          <a:ln>
                            <a:noFill/>
                          </a:ln>
                          <a:extLst>
                            <a:ext uri="{53640926-AAD7-44D8-BBD7-CCE9431645EC}">
                              <a14:shadowObscured xmlns:a14="http://schemas.microsoft.com/office/drawing/2010/main"/>
                            </a:ext>
                          </a:extLst>
                        </pic:spPr>
                      </pic:pic>
                    </a:graphicData>
                  </a:graphic>
                </wp:inline>
              </w:drawing>
            </w:r>
            <w:r w:rsidRPr="006B4FEA">
              <w:rPr>
                <w:sz w:val="22"/>
                <w:szCs w:val="40"/>
              </w:rPr>
              <w:t xml:space="preserve"> </w:t>
            </w:r>
          </w:p>
        </w:tc>
      </w:tr>
    </w:tbl>
    <w:p w14:paraId="11F1164B" w14:textId="1867A04B" w:rsidR="006D4FCC" w:rsidRPr="00904F0E" w:rsidRDefault="006D4FCC" w:rsidP="00AA6A3B">
      <w:pPr>
        <w:pStyle w:val="Title"/>
        <w:ind w:right="-17"/>
        <w:rPr>
          <w:sz w:val="22"/>
          <w:szCs w:val="40"/>
        </w:rPr>
      </w:pPr>
    </w:p>
    <w:p w14:paraId="219886BD" w14:textId="77777777" w:rsidR="007E105B" w:rsidRDefault="007E105B" w:rsidP="007E105B">
      <w:pPr>
        <w:pStyle w:val="Title"/>
        <w:ind w:right="-17"/>
        <w:rPr>
          <w:color w:val="000000"/>
          <w:sz w:val="56"/>
          <w:szCs w:val="56"/>
        </w:rPr>
      </w:pPr>
      <w:r w:rsidRPr="00186B68">
        <w:rPr>
          <w:rFonts w:hint="eastAsia"/>
          <w:color w:val="000000"/>
          <w:sz w:val="56"/>
          <w:szCs w:val="56"/>
        </w:rPr>
        <w:t>香港海上液化天然氣接收站項目</w:t>
      </w:r>
    </w:p>
    <w:p w14:paraId="05831CAE" w14:textId="676CE68F" w:rsidR="007E105B" w:rsidRDefault="007E105B" w:rsidP="007E105B">
      <w:pPr>
        <w:pStyle w:val="Title"/>
        <w:ind w:right="-17"/>
        <w:rPr>
          <w:sz w:val="40"/>
          <w:szCs w:val="40"/>
        </w:rPr>
      </w:pPr>
      <w:r>
        <w:rPr>
          <w:rFonts w:hint="eastAsia"/>
          <w:color w:val="000000"/>
          <w:sz w:val="56"/>
          <w:szCs w:val="56"/>
          <w:lang w:eastAsia="zh-HK"/>
        </w:rPr>
        <w:t>海洋保育</w:t>
      </w:r>
      <w:r w:rsidRPr="00E96580">
        <w:rPr>
          <w:rFonts w:hint="eastAsia"/>
          <w:color w:val="000000"/>
          <w:sz w:val="56"/>
          <w:szCs w:val="56"/>
        </w:rPr>
        <w:t>提升</w:t>
      </w:r>
      <w:r>
        <w:rPr>
          <w:rFonts w:hint="eastAsia"/>
          <w:color w:val="000000"/>
          <w:sz w:val="56"/>
          <w:szCs w:val="56"/>
          <w:lang w:eastAsia="zh-HK"/>
        </w:rPr>
        <w:t>資助計劃</w:t>
      </w:r>
      <w:r>
        <w:rPr>
          <w:rFonts w:hint="eastAsia"/>
          <w:color w:val="000000"/>
          <w:sz w:val="56"/>
          <w:szCs w:val="56"/>
        </w:rPr>
        <w:t>／</w:t>
      </w:r>
      <w:r w:rsidRPr="00E96580">
        <w:rPr>
          <w:rFonts w:hint="eastAsia"/>
          <w:color w:val="000000"/>
          <w:sz w:val="56"/>
          <w:szCs w:val="56"/>
        </w:rPr>
        <w:t>漁業提升</w:t>
      </w:r>
      <w:r>
        <w:rPr>
          <w:rFonts w:hint="eastAsia"/>
          <w:color w:val="000000"/>
          <w:sz w:val="56"/>
          <w:szCs w:val="56"/>
          <w:lang w:eastAsia="zh-HK"/>
        </w:rPr>
        <w:t>資助計劃</w:t>
      </w:r>
    </w:p>
    <w:p w14:paraId="662DA512" w14:textId="77777777" w:rsidR="007E105B" w:rsidRDefault="007E105B" w:rsidP="00AA6A3B">
      <w:pPr>
        <w:pStyle w:val="Title"/>
        <w:ind w:right="-17"/>
        <w:rPr>
          <w:sz w:val="40"/>
          <w:szCs w:val="40"/>
        </w:rPr>
      </w:pPr>
    </w:p>
    <w:p w14:paraId="78FA5E29" w14:textId="30942429" w:rsidR="006E5790" w:rsidRPr="003E6D5B" w:rsidRDefault="007E105B" w:rsidP="00AA6A3B">
      <w:pPr>
        <w:pStyle w:val="Title"/>
        <w:ind w:right="-17"/>
        <w:rPr>
          <w:szCs w:val="24"/>
        </w:rPr>
      </w:pPr>
      <w:r w:rsidRPr="00E96580">
        <w:rPr>
          <w:rFonts w:hint="eastAsia"/>
          <w:color w:val="000000"/>
          <w:sz w:val="56"/>
          <w:szCs w:val="56"/>
        </w:rPr>
        <w:t>申請表格</w:t>
      </w:r>
    </w:p>
    <w:p w14:paraId="37FB4494" w14:textId="6DA65649" w:rsidR="006E5790" w:rsidRPr="003E6D5B" w:rsidRDefault="006E5790" w:rsidP="00AA6A3B">
      <w:pPr>
        <w:pStyle w:val="Title"/>
        <w:ind w:right="-17"/>
        <w:rPr>
          <w:szCs w:val="24"/>
        </w:rPr>
      </w:pPr>
    </w:p>
    <w:p w14:paraId="5B4CFC04" w14:textId="6A2D56EE" w:rsidR="00AA6A3B" w:rsidRPr="003E6D5B" w:rsidRDefault="007E105B" w:rsidP="00AA6A3B">
      <w:pPr>
        <w:pStyle w:val="Title"/>
        <w:ind w:right="-17"/>
        <w:rPr>
          <w:b w:val="0"/>
          <w:i/>
          <w:szCs w:val="24"/>
        </w:rPr>
      </w:pPr>
      <w:r w:rsidRPr="00904F0E">
        <w:rPr>
          <w:b w:val="0"/>
          <w:i/>
        </w:rPr>
        <w:t>(</w:t>
      </w:r>
      <w:r w:rsidRPr="00AC388D">
        <w:rPr>
          <w:rFonts w:hint="eastAsia"/>
          <w:b w:val="0"/>
          <w:i/>
        </w:rPr>
        <w:t>更新日期</w:t>
      </w:r>
      <w:r w:rsidRPr="00904F0E">
        <w:rPr>
          <w:b w:val="0"/>
          <w:i/>
        </w:rPr>
        <w:t xml:space="preserve">: </w:t>
      </w:r>
      <w:r w:rsidR="003B19AE" w:rsidRPr="00AC388D">
        <w:rPr>
          <w:rFonts w:hint="eastAsia"/>
          <w:b w:val="0"/>
          <w:i/>
        </w:rPr>
        <w:t>二零</w:t>
      </w:r>
      <w:r w:rsidR="003B19AE" w:rsidRPr="0007231C">
        <w:rPr>
          <w:rFonts w:asciiTheme="minorEastAsia" w:eastAsiaTheme="minorEastAsia" w:hAnsiTheme="minorEastAsia" w:hint="eastAsia"/>
          <w:b w:val="0"/>
          <w:i/>
        </w:rPr>
        <w:t>二</w:t>
      </w:r>
      <w:r w:rsidR="003B19AE">
        <w:rPr>
          <w:rFonts w:hint="eastAsia"/>
          <w:b w:val="0"/>
          <w:i/>
        </w:rPr>
        <w:t>六</w:t>
      </w:r>
      <w:r w:rsidR="003B19AE" w:rsidRPr="001001B8">
        <w:rPr>
          <w:rFonts w:hint="eastAsia"/>
          <w:b w:val="0"/>
          <w:i/>
        </w:rPr>
        <w:t>年</w:t>
      </w:r>
      <w:r w:rsidR="003B19AE">
        <w:rPr>
          <w:rFonts w:hint="eastAsia"/>
          <w:b w:val="0"/>
          <w:i/>
        </w:rPr>
        <w:t>四</w:t>
      </w:r>
      <w:r w:rsidR="003B19AE" w:rsidRPr="009C6E3E">
        <w:rPr>
          <w:rFonts w:asciiTheme="minorEastAsia" w:eastAsiaTheme="minorEastAsia" w:hAnsiTheme="minorEastAsia" w:hint="eastAsia"/>
          <w:b w:val="0"/>
          <w:i/>
        </w:rPr>
        <w:t>月</w:t>
      </w:r>
      <w:r w:rsidRPr="004A78D3">
        <w:rPr>
          <w:rFonts w:asciiTheme="minorEastAsia" w:eastAsiaTheme="minorEastAsia" w:hAnsiTheme="minorEastAsia"/>
          <w:b w:val="0"/>
          <w:i/>
        </w:rPr>
        <w:t>)</w:t>
      </w:r>
    </w:p>
    <w:p w14:paraId="336CF973" w14:textId="6F6F234A" w:rsidR="00AA6A3B" w:rsidRPr="003E6D5B" w:rsidRDefault="00AA6A3B" w:rsidP="00F05E67">
      <w:pPr>
        <w:pStyle w:val="Title"/>
        <w:ind w:right="-17"/>
        <w:rPr>
          <w:b w:val="0"/>
          <w:i/>
          <w:szCs w:val="24"/>
        </w:rPr>
      </w:pPr>
    </w:p>
    <w:p w14:paraId="76AA7C01" w14:textId="45DEA56D" w:rsidR="00AA6A3B" w:rsidRPr="008D7AB2" w:rsidRDefault="008358F4" w:rsidP="00AA6A3B">
      <w:pPr>
        <w:tabs>
          <w:tab w:val="left" w:pos="360"/>
        </w:tabs>
        <w:snapToGrid w:val="0"/>
        <w:rPr>
          <w:b/>
          <w:bCs/>
          <w:iCs/>
          <w:szCs w:val="24"/>
        </w:rPr>
      </w:pPr>
      <w:r>
        <w:rPr>
          <w:rFonts w:hint="eastAsia"/>
          <w:b/>
          <w:bCs/>
          <w:iCs/>
          <w:szCs w:val="24"/>
          <w:lang w:eastAsia="zh-HK"/>
        </w:rPr>
        <w:t>填寫申請表格的</w:t>
      </w:r>
      <w:r w:rsidR="007E105B" w:rsidRPr="008D7AB2">
        <w:rPr>
          <w:rFonts w:hint="eastAsia"/>
          <w:b/>
          <w:bCs/>
          <w:iCs/>
          <w:szCs w:val="24"/>
          <w:lang w:eastAsia="zh-HK"/>
        </w:rPr>
        <w:t>指引</w:t>
      </w:r>
    </w:p>
    <w:p w14:paraId="6438488C" w14:textId="77777777" w:rsidR="00E32E8A" w:rsidRPr="008D7AB2" w:rsidRDefault="00E32E8A" w:rsidP="00AA6A3B">
      <w:pPr>
        <w:tabs>
          <w:tab w:val="left" w:pos="360"/>
        </w:tabs>
        <w:snapToGrid w:val="0"/>
        <w:rPr>
          <w:bCs/>
          <w:iCs/>
          <w:szCs w:val="24"/>
        </w:rPr>
      </w:pPr>
    </w:p>
    <w:p w14:paraId="2536F117" w14:textId="3EB32967" w:rsidR="002F7E42" w:rsidRPr="008D7AB2" w:rsidRDefault="007E105B" w:rsidP="005B4071">
      <w:pPr>
        <w:tabs>
          <w:tab w:val="left" w:pos="360"/>
        </w:tabs>
        <w:snapToGrid w:val="0"/>
        <w:jc w:val="both"/>
        <w:rPr>
          <w:bCs/>
          <w:iCs/>
          <w:szCs w:val="24"/>
        </w:rPr>
      </w:pPr>
      <w:r w:rsidRPr="008D7AB2">
        <w:rPr>
          <w:rFonts w:hint="eastAsia"/>
          <w:bCs/>
          <w:iCs/>
          <w:szCs w:val="24"/>
        </w:rPr>
        <w:t>填表前請詳閱《海洋保育提升資助計劃／漁業提升資助</w:t>
      </w:r>
      <w:r w:rsidRPr="008D7AB2">
        <w:rPr>
          <w:rFonts w:hint="eastAsia"/>
          <w:bCs/>
          <w:iCs/>
          <w:szCs w:val="24"/>
          <w:lang w:eastAsia="zh-HK"/>
        </w:rPr>
        <w:t>計劃</w:t>
      </w:r>
      <w:r w:rsidRPr="008D7AB2">
        <w:rPr>
          <w:rFonts w:hint="eastAsia"/>
          <w:bCs/>
          <w:iCs/>
          <w:szCs w:val="24"/>
        </w:rPr>
        <w:t>申請指引》</w:t>
      </w:r>
      <w:r w:rsidR="009F3633">
        <w:rPr>
          <w:rFonts w:hint="eastAsia"/>
          <w:bCs/>
          <w:iCs/>
          <w:szCs w:val="24"/>
        </w:rPr>
        <w:t>及</w:t>
      </w:r>
      <w:r w:rsidR="005C4168" w:rsidRPr="008D7AB2">
        <w:rPr>
          <w:rFonts w:hint="eastAsia"/>
          <w:bCs/>
          <w:iCs/>
          <w:szCs w:val="24"/>
        </w:rPr>
        <w:t>《</w:t>
      </w:r>
      <w:r w:rsidR="005C4168">
        <w:rPr>
          <w:rFonts w:hint="eastAsia"/>
          <w:bCs/>
          <w:iCs/>
          <w:szCs w:val="24"/>
        </w:rPr>
        <w:t>2026</w:t>
      </w:r>
      <w:r w:rsidR="005C4168">
        <w:rPr>
          <w:rFonts w:hint="eastAsia"/>
          <w:bCs/>
          <w:iCs/>
          <w:szCs w:val="24"/>
        </w:rPr>
        <w:t>年度</w:t>
      </w:r>
      <w:r w:rsidR="009F3633" w:rsidRPr="009F3633">
        <w:rPr>
          <w:rFonts w:hint="eastAsia"/>
          <w:bCs/>
          <w:iCs/>
          <w:szCs w:val="24"/>
        </w:rPr>
        <w:t>申請指引補充說明</w:t>
      </w:r>
      <w:r w:rsidR="005C4168" w:rsidRPr="008D7AB2">
        <w:rPr>
          <w:rFonts w:hint="eastAsia"/>
          <w:bCs/>
          <w:iCs/>
          <w:szCs w:val="24"/>
        </w:rPr>
        <w:t>》</w:t>
      </w:r>
      <w:r w:rsidRPr="008D7AB2">
        <w:rPr>
          <w:rFonts w:hint="eastAsia"/>
          <w:bCs/>
          <w:iCs/>
          <w:szCs w:val="24"/>
        </w:rPr>
        <w:t>（下簡稱「</w:t>
      </w:r>
      <w:r w:rsidRPr="004A03BD">
        <w:rPr>
          <w:rFonts w:hint="eastAsia"/>
          <w:b/>
          <w:iCs/>
          <w:szCs w:val="24"/>
        </w:rPr>
        <w:t>申請指引</w:t>
      </w:r>
      <w:r w:rsidRPr="008D7AB2">
        <w:rPr>
          <w:rFonts w:hint="eastAsia"/>
          <w:bCs/>
          <w:iCs/>
          <w:szCs w:val="24"/>
        </w:rPr>
        <w:t>」）。</w:t>
      </w:r>
      <w:r w:rsidR="005B4071" w:rsidRPr="008D7AB2">
        <w:rPr>
          <w:bCs/>
          <w:iCs/>
          <w:szCs w:val="24"/>
        </w:rPr>
        <w:t xml:space="preserve"> </w:t>
      </w:r>
    </w:p>
    <w:p w14:paraId="6D44DF4A" w14:textId="77777777" w:rsidR="002F7E42" w:rsidRPr="008D7AB2" w:rsidRDefault="002F7E42" w:rsidP="005B4071">
      <w:pPr>
        <w:tabs>
          <w:tab w:val="left" w:pos="360"/>
        </w:tabs>
        <w:snapToGrid w:val="0"/>
        <w:jc w:val="both"/>
        <w:rPr>
          <w:bCs/>
          <w:iCs/>
          <w:szCs w:val="24"/>
        </w:rPr>
      </w:pPr>
    </w:p>
    <w:p w14:paraId="0DB8C2FC" w14:textId="064EDCCD" w:rsidR="00E32E8A" w:rsidRPr="008D7AB2" w:rsidRDefault="007E105B" w:rsidP="005B4071">
      <w:pPr>
        <w:tabs>
          <w:tab w:val="left" w:pos="360"/>
        </w:tabs>
        <w:snapToGrid w:val="0"/>
        <w:jc w:val="both"/>
        <w:rPr>
          <w:b/>
          <w:bCs/>
          <w:iCs/>
          <w:szCs w:val="24"/>
        </w:rPr>
      </w:pPr>
      <w:r w:rsidRPr="008D7AB2">
        <w:rPr>
          <w:rFonts w:hint="eastAsia"/>
          <w:b/>
          <w:bCs/>
          <w:iCs/>
          <w:szCs w:val="24"/>
          <w:lang w:eastAsia="zh-HK"/>
        </w:rPr>
        <w:t>申請表格的填寫</w:t>
      </w:r>
      <w:r w:rsidR="00E66444" w:rsidRPr="008D7AB2">
        <w:rPr>
          <w:b/>
          <w:bCs/>
          <w:iCs/>
          <w:szCs w:val="24"/>
        </w:rPr>
        <w:t xml:space="preserve"> </w:t>
      </w:r>
    </w:p>
    <w:p w14:paraId="63DEB5CB" w14:textId="77777777" w:rsidR="00E32E8A" w:rsidRPr="008D7AB2" w:rsidRDefault="00E32E8A" w:rsidP="005B4071">
      <w:pPr>
        <w:tabs>
          <w:tab w:val="left" w:pos="360"/>
        </w:tabs>
        <w:snapToGrid w:val="0"/>
        <w:jc w:val="both"/>
        <w:rPr>
          <w:bCs/>
          <w:iCs/>
          <w:szCs w:val="24"/>
        </w:rPr>
      </w:pPr>
    </w:p>
    <w:p w14:paraId="7C0D21C6" w14:textId="0568BC90" w:rsidR="009F67A3" w:rsidRPr="008D7AB2" w:rsidRDefault="007E105B" w:rsidP="005B4071">
      <w:pPr>
        <w:tabs>
          <w:tab w:val="left" w:pos="360"/>
        </w:tabs>
        <w:snapToGrid w:val="0"/>
        <w:jc w:val="both"/>
        <w:rPr>
          <w:bCs/>
          <w:iCs/>
          <w:szCs w:val="24"/>
        </w:rPr>
      </w:pPr>
      <w:r w:rsidRPr="008D7AB2">
        <w:rPr>
          <w:rFonts w:hint="eastAsia"/>
          <w:bCs/>
          <w:iCs/>
          <w:szCs w:val="24"/>
          <w:lang w:eastAsia="zh-HK"/>
        </w:rPr>
        <w:t>申請人必須：</w:t>
      </w:r>
    </w:p>
    <w:p w14:paraId="50E706B3" w14:textId="097D2995" w:rsidR="009F67A3" w:rsidRPr="008D7AB2" w:rsidRDefault="007E105B" w:rsidP="003E6D5B">
      <w:pPr>
        <w:pStyle w:val="ListParagraph"/>
        <w:numPr>
          <w:ilvl w:val="0"/>
          <w:numId w:val="9"/>
        </w:numPr>
        <w:jc w:val="both"/>
        <w:rPr>
          <w:bCs/>
          <w:iCs/>
          <w:szCs w:val="24"/>
        </w:rPr>
      </w:pPr>
      <w:r w:rsidRPr="008D7AB2">
        <w:rPr>
          <w:rFonts w:hint="eastAsia"/>
          <w:bCs/>
          <w:iCs/>
          <w:szCs w:val="24"/>
        </w:rPr>
        <w:t>填寫申請表格的所有部分，</w:t>
      </w:r>
      <w:r w:rsidRPr="008D7AB2">
        <w:rPr>
          <w:rFonts w:hint="eastAsia"/>
          <w:szCs w:val="24"/>
        </w:rPr>
        <w:t>如須填報的資料不適用，請填寫「不適用」</w:t>
      </w:r>
      <w:r w:rsidRPr="008D7AB2">
        <w:rPr>
          <w:rFonts w:hint="eastAsia"/>
          <w:bCs/>
          <w:iCs/>
          <w:szCs w:val="24"/>
          <w:lang w:eastAsia="zh-HK"/>
        </w:rPr>
        <w:t>；</w:t>
      </w:r>
    </w:p>
    <w:p w14:paraId="12FF62BC" w14:textId="21B0EA95" w:rsidR="009F67A3" w:rsidRPr="008D7AB2" w:rsidRDefault="007E105B" w:rsidP="003E6D5B">
      <w:pPr>
        <w:pStyle w:val="ListParagraph"/>
        <w:numPr>
          <w:ilvl w:val="0"/>
          <w:numId w:val="9"/>
        </w:numPr>
        <w:jc w:val="both"/>
        <w:rPr>
          <w:bCs/>
          <w:iCs/>
          <w:szCs w:val="24"/>
        </w:rPr>
      </w:pPr>
      <w:r w:rsidRPr="008D7AB2">
        <w:rPr>
          <w:rFonts w:hint="eastAsia"/>
          <w:bCs/>
          <w:iCs/>
          <w:szCs w:val="24"/>
          <w:lang w:eastAsia="zh-HK"/>
        </w:rPr>
        <w:t>在甲部第</w:t>
      </w:r>
      <w:r w:rsidR="008F3AB0">
        <w:rPr>
          <w:rFonts w:hint="eastAsia"/>
          <w:bCs/>
          <w:iCs/>
          <w:szCs w:val="24"/>
          <w:lang w:eastAsia="zh-HK"/>
        </w:rPr>
        <w:t>八</w:t>
      </w:r>
      <w:r w:rsidRPr="008D7AB2">
        <w:rPr>
          <w:rFonts w:hint="eastAsia"/>
          <w:bCs/>
          <w:iCs/>
          <w:szCs w:val="24"/>
          <w:lang w:eastAsia="zh-HK"/>
        </w:rPr>
        <w:t>頁中的</w:t>
      </w:r>
      <w:r w:rsidRPr="008D7AB2">
        <w:rPr>
          <w:rFonts w:hint="eastAsia"/>
          <w:b/>
          <w:bCs/>
          <w:iCs/>
          <w:szCs w:val="24"/>
        </w:rPr>
        <w:t>聲明</w:t>
      </w:r>
      <w:r w:rsidRPr="008D7AB2">
        <w:rPr>
          <w:rFonts w:hint="eastAsia"/>
          <w:bCs/>
          <w:iCs/>
          <w:szCs w:val="24"/>
        </w:rPr>
        <w:t>簽名</w:t>
      </w:r>
      <w:r w:rsidRPr="008D7AB2">
        <w:rPr>
          <w:rFonts w:hint="eastAsia"/>
          <w:bCs/>
          <w:iCs/>
          <w:szCs w:val="24"/>
          <w:lang w:eastAsia="zh-HK"/>
        </w:rPr>
        <w:t>及</w:t>
      </w:r>
      <w:r w:rsidRPr="008D7AB2">
        <w:rPr>
          <w:rFonts w:hint="eastAsia"/>
          <w:bCs/>
          <w:iCs/>
          <w:szCs w:val="24"/>
        </w:rPr>
        <w:t>蓋章</w:t>
      </w:r>
      <w:r w:rsidRPr="008D7AB2">
        <w:rPr>
          <w:rFonts w:hint="eastAsia"/>
          <w:bCs/>
          <w:iCs/>
          <w:szCs w:val="24"/>
          <w:lang w:eastAsia="zh-HK"/>
        </w:rPr>
        <w:t>；</w:t>
      </w:r>
      <w:r w:rsidR="008358F4">
        <w:rPr>
          <w:rFonts w:hint="eastAsia"/>
          <w:bCs/>
          <w:iCs/>
          <w:szCs w:val="24"/>
          <w:lang w:eastAsia="zh-HK"/>
        </w:rPr>
        <w:t>及</w:t>
      </w:r>
    </w:p>
    <w:p w14:paraId="29A6050E" w14:textId="1B242B7A" w:rsidR="006B1A2A" w:rsidRPr="008D7AB2" w:rsidRDefault="007E105B" w:rsidP="003E6D5B">
      <w:pPr>
        <w:pStyle w:val="ListParagraph"/>
        <w:numPr>
          <w:ilvl w:val="0"/>
          <w:numId w:val="9"/>
        </w:numPr>
        <w:jc w:val="both"/>
        <w:rPr>
          <w:bCs/>
          <w:iCs/>
          <w:szCs w:val="24"/>
        </w:rPr>
      </w:pPr>
      <w:r w:rsidRPr="008D7AB2">
        <w:rPr>
          <w:rFonts w:hint="eastAsia"/>
          <w:bCs/>
          <w:iCs/>
          <w:szCs w:val="24"/>
          <w:lang w:eastAsia="zh-HK"/>
        </w:rPr>
        <w:t>連同申請表格提交</w:t>
      </w:r>
      <w:r w:rsidRPr="008D7AB2">
        <w:rPr>
          <w:rFonts w:hint="eastAsia"/>
          <w:bCs/>
          <w:iCs/>
          <w:szCs w:val="24"/>
        </w:rPr>
        <w:t>所需的證明文件</w:t>
      </w:r>
      <w:r w:rsidRPr="008D7AB2">
        <w:rPr>
          <w:rFonts w:hint="eastAsia"/>
          <w:bCs/>
          <w:iCs/>
          <w:szCs w:val="24"/>
          <w:lang w:eastAsia="zh-HK"/>
        </w:rPr>
        <w:t>，所需文件請參閱這申請表格最後一頁的清單。</w:t>
      </w:r>
    </w:p>
    <w:p w14:paraId="04C40EBB" w14:textId="7075BD59" w:rsidR="003E6F9A" w:rsidRPr="008D7AB2" w:rsidRDefault="003E6F9A" w:rsidP="00EE3FD5">
      <w:pPr>
        <w:ind w:left="773"/>
        <w:jc w:val="both"/>
        <w:rPr>
          <w:szCs w:val="24"/>
        </w:rPr>
      </w:pPr>
    </w:p>
    <w:p w14:paraId="6EF0020C" w14:textId="55A49686" w:rsidR="00E52641" w:rsidRPr="008D7AB2" w:rsidRDefault="007E105B" w:rsidP="00EE3FD5">
      <w:pPr>
        <w:tabs>
          <w:tab w:val="left" w:pos="1557"/>
          <w:tab w:val="left" w:pos="1558"/>
        </w:tabs>
        <w:spacing w:line="276" w:lineRule="auto"/>
        <w:ind w:right="117"/>
        <w:rPr>
          <w:szCs w:val="24"/>
        </w:rPr>
      </w:pPr>
      <w:r w:rsidRPr="008D7AB2">
        <w:rPr>
          <w:rFonts w:hint="eastAsia"/>
          <w:szCs w:val="24"/>
          <w:lang w:eastAsia="zh-HK"/>
        </w:rPr>
        <w:t>申請表格須：</w:t>
      </w:r>
    </w:p>
    <w:p w14:paraId="191F9AE1" w14:textId="393CBBE5" w:rsidR="0032413E" w:rsidRPr="008D7AB2" w:rsidRDefault="007E105B" w:rsidP="003E6D5B">
      <w:pPr>
        <w:pStyle w:val="ListParagraph"/>
        <w:numPr>
          <w:ilvl w:val="0"/>
          <w:numId w:val="9"/>
        </w:numPr>
        <w:jc w:val="both"/>
        <w:rPr>
          <w:szCs w:val="24"/>
        </w:rPr>
      </w:pPr>
      <w:r w:rsidRPr="008D7AB2">
        <w:rPr>
          <w:rFonts w:hint="eastAsia"/>
          <w:szCs w:val="24"/>
          <w:lang w:eastAsia="zh-HK"/>
        </w:rPr>
        <w:t>以</w:t>
      </w:r>
      <w:r w:rsidRPr="008D7AB2">
        <w:rPr>
          <w:rFonts w:hint="eastAsia"/>
          <w:b/>
          <w:szCs w:val="24"/>
          <w:lang w:eastAsia="zh-HK"/>
        </w:rPr>
        <w:t>英語</w:t>
      </w:r>
      <w:r w:rsidR="00AB45FD">
        <w:rPr>
          <w:rFonts w:hint="eastAsia"/>
          <w:b/>
          <w:szCs w:val="24"/>
          <w:lang w:eastAsia="zh-HK"/>
        </w:rPr>
        <w:t>或中文</w:t>
      </w:r>
      <w:r w:rsidRPr="008D7AB2">
        <w:rPr>
          <w:rFonts w:hint="eastAsia"/>
          <w:szCs w:val="24"/>
          <w:lang w:eastAsia="zh-HK"/>
        </w:rPr>
        <w:t>填寫有關海洋保育提升資助計劃的項目申請；</w:t>
      </w:r>
    </w:p>
    <w:p w14:paraId="088B7748" w14:textId="3EABBEF0" w:rsidR="00E52641" w:rsidRPr="008D7AB2" w:rsidRDefault="007E105B" w:rsidP="003E6D5B">
      <w:pPr>
        <w:pStyle w:val="ListParagraph"/>
        <w:numPr>
          <w:ilvl w:val="0"/>
          <w:numId w:val="9"/>
        </w:numPr>
        <w:jc w:val="both"/>
        <w:rPr>
          <w:szCs w:val="24"/>
        </w:rPr>
      </w:pPr>
      <w:r w:rsidRPr="008D7AB2">
        <w:rPr>
          <w:rFonts w:hint="eastAsia"/>
          <w:szCs w:val="24"/>
          <w:lang w:eastAsia="zh-HK"/>
        </w:rPr>
        <w:t>以</w:t>
      </w:r>
      <w:r w:rsidRPr="008D7AB2">
        <w:rPr>
          <w:rFonts w:hint="eastAsia"/>
          <w:b/>
          <w:szCs w:val="24"/>
          <w:lang w:eastAsia="zh-HK"/>
        </w:rPr>
        <w:t>中文</w:t>
      </w:r>
      <w:r w:rsidRPr="008D7AB2">
        <w:rPr>
          <w:rFonts w:hint="eastAsia"/>
          <w:szCs w:val="24"/>
          <w:lang w:eastAsia="zh-HK"/>
        </w:rPr>
        <w:t>填寫有關漁業提升資助計劃的項目申請；</w:t>
      </w:r>
    </w:p>
    <w:p w14:paraId="696BAE71" w14:textId="6B3A832F" w:rsidR="00E52641" w:rsidRPr="008D7AB2" w:rsidRDefault="007E105B" w:rsidP="003E6D5B">
      <w:pPr>
        <w:pStyle w:val="ListParagraph"/>
        <w:numPr>
          <w:ilvl w:val="0"/>
          <w:numId w:val="9"/>
        </w:numPr>
        <w:jc w:val="both"/>
        <w:rPr>
          <w:szCs w:val="24"/>
        </w:rPr>
      </w:pPr>
      <w:r w:rsidRPr="008D7AB2">
        <w:rPr>
          <w:rFonts w:hint="eastAsia"/>
          <w:szCs w:val="24"/>
        </w:rPr>
        <w:t>以打字或打印方式用</w:t>
      </w:r>
      <w:r w:rsidRPr="008D7AB2">
        <w:rPr>
          <w:szCs w:val="24"/>
        </w:rPr>
        <w:t>A4</w:t>
      </w:r>
      <w:r w:rsidRPr="008D7AB2">
        <w:rPr>
          <w:rFonts w:hint="eastAsia"/>
          <w:szCs w:val="24"/>
        </w:rPr>
        <w:t>紙張雙面填寫</w:t>
      </w:r>
      <w:r w:rsidR="008358F4">
        <w:rPr>
          <w:rFonts w:hint="eastAsia"/>
          <w:szCs w:val="24"/>
          <w:lang w:eastAsia="zh-HK"/>
        </w:rPr>
        <w:t>。</w:t>
      </w:r>
    </w:p>
    <w:p w14:paraId="25168993" w14:textId="77777777" w:rsidR="003E6D5B" w:rsidRPr="008D7AB2" w:rsidRDefault="003E6D5B" w:rsidP="00EE3FD5">
      <w:pPr>
        <w:jc w:val="both"/>
        <w:rPr>
          <w:bCs/>
          <w:iCs/>
          <w:szCs w:val="24"/>
        </w:rPr>
      </w:pPr>
    </w:p>
    <w:p w14:paraId="73D768C6" w14:textId="0A983BC1" w:rsidR="005B4071" w:rsidRPr="008D7AB2" w:rsidRDefault="007E105B" w:rsidP="00EE3FD5">
      <w:pPr>
        <w:jc w:val="both"/>
        <w:rPr>
          <w:bCs/>
          <w:iCs/>
          <w:szCs w:val="24"/>
        </w:rPr>
      </w:pPr>
      <w:r w:rsidRPr="008D7AB2">
        <w:rPr>
          <w:rFonts w:hint="eastAsia"/>
          <w:bCs/>
          <w:iCs/>
          <w:szCs w:val="24"/>
        </w:rPr>
        <w:t>如</w:t>
      </w:r>
      <w:r w:rsidRPr="008D7AB2">
        <w:rPr>
          <w:rFonts w:hint="eastAsia"/>
          <w:bCs/>
          <w:iCs/>
          <w:szCs w:val="24"/>
          <w:lang w:eastAsia="zh-HK"/>
        </w:rPr>
        <w:t>未</w:t>
      </w:r>
      <w:r w:rsidR="00B0099E" w:rsidRPr="00E31067">
        <w:rPr>
          <w:rFonts w:hint="eastAsia"/>
          <w:bCs/>
          <w:iCs/>
          <w:sz w:val="22"/>
          <w:szCs w:val="22"/>
        </w:rPr>
        <w:t>能</w:t>
      </w:r>
      <w:r w:rsidRPr="008D7AB2">
        <w:rPr>
          <w:rFonts w:hint="eastAsia"/>
          <w:bCs/>
          <w:iCs/>
          <w:szCs w:val="24"/>
          <w:lang w:eastAsia="zh-HK"/>
        </w:rPr>
        <w:t>提供</w:t>
      </w:r>
      <w:r w:rsidR="0093039E">
        <w:rPr>
          <w:rFonts w:hint="eastAsia"/>
          <w:bCs/>
          <w:iCs/>
          <w:szCs w:val="24"/>
        </w:rPr>
        <w:t>已填</w:t>
      </w:r>
      <w:r w:rsidR="00C83041">
        <w:rPr>
          <w:rFonts w:hint="eastAsia"/>
          <w:bCs/>
          <w:iCs/>
          <w:szCs w:val="24"/>
        </w:rPr>
        <w:t>妥</w:t>
      </w:r>
      <w:r w:rsidRPr="008D7AB2">
        <w:rPr>
          <w:rFonts w:hint="eastAsia"/>
          <w:bCs/>
          <w:iCs/>
          <w:szCs w:val="24"/>
          <w:lang w:eastAsia="zh-HK"/>
        </w:rPr>
        <w:t>的申請表格及提供所需要的</w:t>
      </w:r>
      <w:r w:rsidRPr="008D7AB2">
        <w:rPr>
          <w:rFonts w:hint="eastAsia"/>
          <w:bCs/>
          <w:iCs/>
          <w:szCs w:val="24"/>
        </w:rPr>
        <w:t>證明文件，可能導致有關申請不獲批准。</w:t>
      </w:r>
      <w:r w:rsidR="005B4071" w:rsidRPr="008D7AB2">
        <w:rPr>
          <w:bCs/>
          <w:iCs/>
          <w:szCs w:val="24"/>
        </w:rPr>
        <w:t xml:space="preserve"> </w:t>
      </w:r>
    </w:p>
    <w:p w14:paraId="373799F6" w14:textId="77777777" w:rsidR="007E105B" w:rsidRPr="008D7AB2" w:rsidRDefault="007E105B" w:rsidP="005E56E5">
      <w:pPr>
        <w:tabs>
          <w:tab w:val="left" w:pos="360"/>
        </w:tabs>
        <w:snapToGrid w:val="0"/>
        <w:jc w:val="both"/>
        <w:rPr>
          <w:b/>
          <w:bCs/>
          <w:iCs/>
          <w:szCs w:val="24"/>
        </w:rPr>
      </w:pPr>
    </w:p>
    <w:p w14:paraId="3103BD03" w14:textId="43133A89" w:rsidR="005E56E5" w:rsidRPr="008D7AB2" w:rsidRDefault="007E105B" w:rsidP="005E56E5">
      <w:pPr>
        <w:tabs>
          <w:tab w:val="left" w:pos="360"/>
        </w:tabs>
        <w:snapToGrid w:val="0"/>
        <w:jc w:val="both"/>
        <w:rPr>
          <w:b/>
          <w:bCs/>
          <w:iCs/>
          <w:szCs w:val="24"/>
        </w:rPr>
      </w:pPr>
      <w:r w:rsidRPr="008D7AB2">
        <w:rPr>
          <w:rFonts w:hint="eastAsia"/>
          <w:b/>
          <w:bCs/>
          <w:iCs/>
          <w:szCs w:val="24"/>
          <w:lang w:eastAsia="zh-HK"/>
        </w:rPr>
        <w:t>申請截止</w:t>
      </w:r>
      <w:r w:rsidR="005949A6" w:rsidRPr="005949A6">
        <w:rPr>
          <w:rFonts w:hint="eastAsia"/>
          <w:b/>
          <w:iCs/>
          <w:szCs w:val="24"/>
          <w:lang w:eastAsia="zh-HK"/>
        </w:rPr>
        <w:t>期</w:t>
      </w:r>
      <w:r w:rsidR="00C83E27">
        <w:rPr>
          <w:rFonts w:hint="eastAsia"/>
          <w:b/>
          <w:bCs/>
          <w:iCs/>
          <w:szCs w:val="24"/>
          <w:lang w:eastAsia="zh-HK"/>
        </w:rPr>
        <w:t>限</w:t>
      </w:r>
    </w:p>
    <w:p w14:paraId="5B04B1A0" w14:textId="77777777" w:rsidR="004A03BD" w:rsidRDefault="004A03BD" w:rsidP="005E56E5">
      <w:pPr>
        <w:tabs>
          <w:tab w:val="left" w:pos="360"/>
        </w:tabs>
        <w:snapToGrid w:val="0"/>
        <w:jc w:val="both"/>
        <w:rPr>
          <w:bCs/>
          <w:iCs/>
          <w:szCs w:val="24"/>
          <w:lang w:eastAsia="zh-HK"/>
        </w:rPr>
      </w:pPr>
    </w:p>
    <w:p w14:paraId="7776EB36" w14:textId="29CDE631" w:rsidR="005E56E5" w:rsidRPr="00824CDA" w:rsidRDefault="007E105B" w:rsidP="005E56E5">
      <w:pPr>
        <w:tabs>
          <w:tab w:val="left" w:pos="360"/>
        </w:tabs>
        <w:snapToGrid w:val="0"/>
        <w:jc w:val="both"/>
        <w:rPr>
          <w:bCs/>
          <w:iCs/>
          <w:szCs w:val="24"/>
          <w:lang w:val="en-US"/>
        </w:rPr>
      </w:pPr>
      <w:r w:rsidRPr="008D7AB2">
        <w:rPr>
          <w:rFonts w:hint="eastAsia"/>
          <w:bCs/>
          <w:iCs/>
          <w:szCs w:val="24"/>
          <w:lang w:eastAsia="zh-HK"/>
        </w:rPr>
        <w:t>已填寫的申請表格及證明文件須要在網頁上指定的</w:t>
      </w:r>
      <w:r w:rsidR="00C83E27">
        <w:rPr>
          <w:rFonts w:hint="eastAsia"/>
          <w:bCs/>
          <w:iCs/>
          <w:szCs w:val="24"/>
          <w:lang w:eastAsia="zh-HK"/>
        </w:rPr>
        <w:t>日</w:t>
      </w:r>
      <w:r w:rsidRPr="008D7AB2">
        <w:rPr>
          <w:rFonts w:hint="eastAsia"/>
          <w:bCs/>
          <w:iCs/>
          <w:szCs w:val="24"/>
          <w:lang w:eastAsia="zh-HK"/>
        </w:rPr>
        <w:t>期</w:t>
      </w:r>
      <w:r w:rsidR="00C83E27">
        <w:rPr>
          <w:rFonts w:hint="eastAsia"/>
          <w:bCs/>
          <w:iCs/>
          <w:szCs w:val="24"/>
          <w:lang w:eastAsia="zh-HK"/>
        </w:rPr>
        <w:t>及時間</w:t>
      </w:r>
      <w:r w:rsidRPr="008D7AB2">
        <w:rPr>
          <w:rFonts w:hint="eastAsia"/>
          <w:bCs/>
          <w:iCs/>
          <w:szCs w:val="24"/>
          <w:lang w:eastAsia="zh-HK"/>
        </w:rPr>
        <w:t>前</w:t>
      </w:r>
      <w:r w:rsidR="008358F4">
        <w:rPr>
          <w:rFonts w:hint="eastAsia"/>
          <w:bCs/>
          <w:iCs/>
          <w:szCs w:val="24"/>
        </w:rPr>
        <w:t>（</w:t>
      </w:r>
      <w:r w:rsidR="008358F4">
        <w:rPr>
          <w:rFonts w:hint="eastAsia"/>
          <w:bCs/>
          <w:iCs/>
          <w:szCs w:val="24"/>
          <w:lang w:eastAsia="zh-HK"/>
        </w:rPr>
        <w:t>申請截止</w:t>
      </w:r>
      <w:r w:rsidR="005949A6">
        <w:rPr>
          <w:rFonts w:hint="eastAsia"/>
          <w:bCs/>
          <w:iCs/>
          <w:szCs w:val="24"/>
          <w:lang w:eastAsia="zh-HK"/>
        </w:rPr>
        <w:t>期</w:t>
      </w:r>
      <w:r w:rsidR="00C83E27">
        <w:rPr>
          <w:rFonts w:hint="eastAsia"/>
          <w:bCs/>
          <w:iCs/>
          <w:szCs w:val="24"/>
          <w:lang w:eastAsia="zh-HK"/>
        </w:rPr>
        <w:t>限</w:t>
      </w:r>
      <w:r w:rsidR="008358F4">
        <w:rPr>
          <w:rFonts w:hint="eastAsia"/>
          <w:bCs/>
          <w:iCs/>
          <w:szCs w:val="24"/>
        </w:rPr>
        <w:t>）</w:t>
      </w:r>
      <w:r w:rsidRPr="008D7AB2">
        <w:rPr>
          <w:rFonts w:hint="eastAsia"/>
          <w:bCs/>
          <w:iCs/>
          <w:szCs w:val="24"/>
          <w:lang w:eastAsia="zh-HK"/>
        </w:rPr>
        <w:t>以電郵</w:t>
      </w:r>
      <w:r w:rsidR="008358F4" w:rsidRPr="007F4E62">
        <w:rPr>
          <w:rFonts w:hint="eastAsia"/>
          <w:lang w:val="en-US"/>
        </w:rPr>
        <w:t>方式</w:t>
      </w:r>
      <w:r w:rsidRPr="008D7AB2">
        <w:rPr>
          <w:rFonts w:hint="eastAsia"/>
          <w:bCs/>
          <w:iCs/>
          <w:szCs w:val="24"/>
          <w:lang w:eastAsia="zh-HK"/>
        </w:rPr>
        <w:t>或</w:t>
      </w:r>
      <w:r w:rsidR="008358F4">
        <w:rPr>
          <w:rFonts w:hint="eastAsia"/>
          <w:bCs/>
          <w:iCs/>
          <w:szCs w:val="24"/>
          <w:lang w:eastAsia="zh-HK"/>
        </w:rPr>
        <w:t>送遞至下段所述的地址</w:t>
      </w:r>
      <w:r w:rsidRPr="008D7AB2">
        <w:rPr>
          <w:rFonts w:hint="eastAsia"/>
          <w:bCs/>
          <w:iCs/>
          <w:szCs w:val="24"/>
          <w:lang w:eastAsia="zh-HK"/>
        </w:rPr>
        <w:t>提交給相關</w:t>
      </w:r>
      <w:r w:rsidR="005B12F9" w:rsidRPr="008D7AB2">
        <w:rPr>
          <w:rFonts w:hint="eastAsia"/>
          <w:bCs/>
          <w:iCs/>
          <w:szCs w:val="24"/>
          <w:lang w:val="en-US" w:eastAsia="zh-HK"/>
        </w:rPr>
        <w:t>資助計劃</w:t>
      </w:r>
      <w:r w:rsidRPr="008D7AB2">
        <w:rPr>
          <w:rFonts w:hint="eastAsia"/>
          <w:bCs/>
          <w:iCs/>
          <w:szCs w:val="24"/>
          <w:lang w:eastAsia="zh-HK"/>
        </w:rPr>
        <w:t>管理委員會。</w:t>
      </w:r>
    </w:p>
    <w:p w14:paraId="25DD663B" w14:textId="77777777" w:rsidR="007E105B" w:rsidRPr="008D7AB2" w:rsidRDefault="007E105B" w:rsidP="005B4071">
      <w:pPr>
        <w:tabs>
          <w:tab w:val="left" w:pos="600"/>
        </w:tabs>
        <w:adjustRightInd w:val="0"/>
        <w:snapToGrid w:val="0"/>
        <w:ind w:right="-11"/>
        <w:jc w:val="both"/>
        <w:rPr>
          <w:b/>
          <w:bCs/>
          <w:iCs/>
          <w:szCs w:val="24"/>
          <w:lang w:eastAsia="zh-HK"/>
        </w:rPr>
      </w:pPr>
    </w:p>
    <w:p w14:paraId="5E59C3D8" w14:textId="77777777" w:rsidR="004A03BD" w:rsidRDefault="004A03BD" w:rsidP="005B4071">
      <w:pPr>
        <w:tabs>
          <w:tab w:val="left" w:pos="600"/>
        </w:tabs>
        <w:adjustRightInd w:val="0"/>
        <w:snapToGrid w:val="0"/>
        <w:ind w:right="-11"/>
        <w:jc w:val="both"/>
        <w:rPr>
          <w:b/>
          <w:bCs/>
          <w:iCs/>
          <w:szCs w:val="24"/>
          <w:lang w:eastAsia="zh-HK"/>
        </w:rPr>
      </w:pPr>
    </w:p>
    <w:p w14:paraId="72C870A4" w14:textId="2B566172" w:rsidR="004A03BD" w:rsidRDefault="004A03BD" w:rsidP="005B4071">
      <w:pPr>
        <w:tabs>
          <w:tab w:val="left" w:pos="600"/>
        </w:tabs>
        <w:adjustRightInd w:val="0"/>
        <w:snapToGrid w:val="0"/>
        <w:ind w:right="-11"/>
        <w:jc w:val="both"/>
        <w:rPr>
          <w:b/>
          <w:bCs/>
          <w:iCs/>
          <w:szCs w:val="24"/>
          <w:lang w:eastAsia="zh-HK"/>
        </w:rPr>
      </w:pPr>
    </w:p>
    <w:p w14:paraId="2BE51195" w14:textId="77777777" w:rsidR="00726B43" w:rsidRDefault="00726B43" w:rsidP="005B4071">
      <w:pPr>
        <w:tabs>
          <w:tab w:val="left" w:pos="600"/>
        </w:tabs>
        <w:adjustRightInd w:val="0"/>
        <w:snapToGrid w:val="0"/>
        <w:ind w:right="-11"/>
        <w:jc w:val="both"/>
        <w:rPr>
          <w:b/>
          <w:bCs/>
          <w:iCs/>
          <w:szCs w:val="24"/>
          <w:lang w:eastAsia="zh-HK"/>
        </w:rPr>
      </w:pPr>
    </w:p>
    <w:p w14:paraId="6538A086" w14:textId="0E8D0AA6" w:rsidR="004A03BD" w:rsidRDefault="004A03BD" w:rsidP="005B4071">
      <w:pPr>
        <w:tabs>
          <w:tab w:val="left" w:pos="600"/>
        </w:tabs>
        <w:adjustRightInd w:val="0"/>
        <w:snapToGrid w:val="0"/>
        <w:ind w:right="-11"/>
        <w:jc w:val="both"/>
        <w:rPr>
          <w:b/>
          <w:bCs/>
          <w:iCs/>
          <w:szCs w:val="24"/>
          <w:lang w:eastAsia="zh-HK"/>
        </w:rPr>
      </w:pPr>
    </w:p>
    <w:p w14:paraId="53DE4211" w14:textId="77777777" w:rsidR="0007231C" w:rsidRDefault="0007231C" w:rsidP="005B4071">
      <w:pPr>
        <w:tabs>
          <w:tab w:val="left" w:pos="600"/>
        </w:tabs>
        <w:adjustRightInd w:val="0"/>
        <w:snapToGrid w:val="0"/>
        <w:ind w:right="-11"/>
        <w:jc w:val="both"/>
        <w:rPr>
          <w:b/>
          <w:bCs/>
          <w:iCs/>
          <w:szCs w:val="24"/>
          <w:lang w:eastAsia="zh-HK"/>
        </w:rPr>
      </w:pPr>
    </w:p>
    <w:p w14:paraId="00B2CF80" w14:textId="15555471" w:rsidR="00E32E8A" w:rsidRPr="008D7AB2" w:rsidRDefault="004C5130" w:rsidP="005B4071">
      <w:pPr>
        <w:tabs>
          <w:tab w:val="left" w:pos="600"/>
        </w:tabs>
        <w:adjustRightInd w:val="0"/>
        <w:snapToGrid w:val="0"/>
        <w:ind w:right="-11"/>
        <w:jc w:val="both"/>
        <w:rPr>
          <w:b/>
          <w:bCs/>
          <w:iCs/>
          <w:szCs w:val="24"/>
        </w:rPr>
      </w:pPr>
      <w:r>
        <w:rPr>
          <w:rFonts w:hint="eastAsia"/>
          <w:b/>
          <w:bCs/>
          <w:iCs/>
          <w:szCs w:val="24"/>
          <w:lang w:eastAsia="zh-HK"/>
        </w:rPr>
        <w:lastRenderedPageBreak/>
        <w:t>如何</w:t>
      </w:r>
      <w:r w:rsidR="007E105B" w:rsidRPr="008D7AB2">
        <w:rPr>
          <w:rFonts w:hint="eastAsia"/>
          <w:b/>
          <w:bCs/>
          <w:iCs/>
          <w:szCs w:val="24"/>
          <w:lang w:eastAsia="zh-HK"/>
        </w:rPr>
        <w:t>提交申請表格</w:t>
      </w:r>
    </w:p>
    <w:p w14:paraId="31D1C795" w14:textId="77777777" w:rsidR="00E32E8A" w:rsidRPr="008D7AB2" w:rsidRDefault="00E32E8A" w:rsidP="005B4071">
      <w:pPr>
        <w:tabs>
          <w:tab w:val="left" w:pos="600"/>
        </w:tabs>
        <w:adjustRightInd w:val="0"/>
        <w:snapToGrid w:val="0"/>
        <w:ind w:right="-11"/>
        <w:jc w:val="both"/>
        <w:rPr>
          <w:b/>
          <w:bCs/>
          <w:iCs/>
          <w:szCs w:val="24"/>
        </w:rPr>
      </w:pPr>
    </w:p>
    <w:p w14:paraId="1A07C2A4" w14:textId="35670761" w:rsidR="00332D56" w:rsidRPr="008D7AB2" w:rsidRDefault="007E105B" w:rsidP="005B4071">
      <w:pPr>
        <w:tabs>
          <w:tab w:val="left" w:pos="600"/>
        </w:tabs>
        <w:adjustRightInd w:val="0"/>
        <w:snapToGrid w:val="0"/>
        <w:ind w:right="-11"/>
        <w:jc w:val="both"/>
        <w:rPr>
          <w:bCs/>
          <w:iCs/>
          <w:szCs w:val="24"/>
        </w:rPr>
      </w:pPr>
      <w:r w:rsidRPr="008D7AB2">
        <w:rPr>
          <w:rFonts w:hint="eastAsia"/>
          <w:bCs/>
          <w:iCs/>
          <w:szCs w:val="24"/>
          <w:lang w:eastAsia="zh-HK"/>
        </w:rPr>
        <w:t>已填寫的申請表格</w:t>
      </w:r>
      <w:r w:rsidR="00D7157F" w:rsidRPr="008D7AB2">
        <w:rPr>
          <w:rFonts w:hint="eastAsia"/>
          <w:bCs/>
          <w:iCs/>
          <w:szCs w:val="24"/>
          <w:lang w:eastAsia="zh-HK"/>
        </w:rPr>
        <w:t>連同所需要的</w:t>
      </w:r>
      <w:r w:rsidRPr="008D7AB2">
        <w:rPr>
          <w:rFonts w:hint="eastAsia"/>
          <w:bCs/>
          <w:iCs/>
          <w:szCs w:val="24"/>
          <w:lang w:eastAsia="zh-HK"/>
        </w:rPr>
        <w:t>證明文件</w:t>
      </w:r>
      <w:r w:rsidR="00D7157F" w:rsidRPr="008D7AB2">
        <w:rPr>
          <w:rFonts w:hint="eastAsia"/>
          <w:bCs/>
          <w:iCs/>
          <w:szCs w:val="24"/>
          <w:lang w:eastAsia="zh-HK"/>
        </w:rPr>
        <w:t>須要</w:t>
      </w:r>
      <w:r w:rsidR="008358F4">
        <w:rPr>
          <w:rFonts w:hint="eastAsia"/>
          <w:bCs/>
          <w:iCs/>
          <w:szCs w:val="24"/>
          <w:lang w:eastAsia="zh-HK"/>
        </w:rPr>
        <w:t>在申請截止</w:t>
      </w:r>
      <w:r w:rsidR="005949A6">
        <w:rPr>
          <w:rFonts w:hint="eastAsia"/>
          <w:bCs/>
          <w:iCs/>
          <w:szCs w:val="24"/>
          <w:lang w:eastAsia="zh-HK"/>
        </w:rPr>
        <w:t>期限</w:t>
      </w:r>
      <w:r w:rsidR="008358F4">
        <w:rPr>
          <w:rFonts w:hint="eastAsia"/>
          <w:bCs/>
          <w:iCs/>
          <w:szCs w:val="24"/>
          <w:lang w:eastAsia="zh-HK"/>
        </w:rPr>
        <w:t>前</w:t>
      </w:r>
      <w:r w:rsidR="00D7157F" w:rsidRPr="008D7AB2">
        <w:rPr>
          <w:rFonts w:hint="eastAsia"/>
          <w:bCs/>
          <w:iCs/>
          <w:szCs w:val="24"/>
          <w:lang w:eastAsia="zh-HK"/>
        </w:rPr>
        <w:t>以以下方法提交：</w:t>
      </w:r>
    </w:p>
    <w:p w14:paraId="6CA81763" w14:textId="77777777" w:rsidR="00332D56" w:rsidRPr="008D7AB2" w:rsidRDefault="00332D56" w:rsidP="005B4071">
      <w:pPr>
        <w:tabs>
          <w:tab w:val="left" w:pos="600"/>
        </w:tabs>
        <w:adjustRightInd w:val="0"/>
        <w:snapToGrid w:val="0"/>
        <w:ind w:right="-11"/>
        <w:jc w:val="both"/>
        <w:rPr>
          <w:bCs/>
          <w:iCs/>
          <w:szCs w:val="24"/>
        </w:rPr>
      </w:pPr>
    </w:p>
    <w:p w14:paraId="00C64A1E" w14:textId="4ACA3053" w:rsidR="00332D56" w:rsidRPr="008D7AB2" w:rsidRDefault="00D7157F" w:rsidP="00ED732F">
      <w:pPr>
        <w:pStyle w:val="ListParagraph"/>
        <w:numPr>
          <w:ilvl w:val="0"/>
          <w:numId w:val="8"/>
        </w:numPr>
        <w:tabs>
          <w:tab w:val="left" w:pos="600"/>
        </w:tabs>
        <w:adjustRightInd w:val="0"/>
        <w:snapToGrid w:val="0"/>
        <w:ind w:right="-11"/>
        <w:jc w:val="both"/>
        <w:rPr>
          <w:bCs/>
          <w:iCs/>
          <w:szCs w:val="24"/>
        </w:rPr>
      </w:pPr>
      <w:r w:rsidRPr="008D7AB2">
        <w:rPr>
          <w:rFonts w:hint="eastAsia"/>
          <w:bCs/>
          <w:iCs/>
          <w:szCs w:val="24"/>
          <w:lang w:eastAsia="zh-HK"/>
        </w:rPr>
        <w:t>電郵：</w:t>
      </w:r>
      <w:hyperlink r:id="rId17" w:history="1">
        <w:r w:rsidR="003E6D5B" w:rsidRPr="00C83E27">
          <w:rPr>
            <w:rStyle w:val="Hyperlink"/>
            <w:kern w:val="28"/>
            <w:szCs w:val="24"/>
            <w:lang w:val="fr-FR"/>
          </w:rPr>
          <w:t>funds@env.hkolng.com</w:t>
        </w:r>
      </w:hyperlink>
      <w:r w:rsidR="00507448" w:rsidRPr="008D7AB2">
        <w:rPr>
          <w:bCs/>
          <w:iCs/>
          <w:szCs w:val="24"/>
        </w:rPr>
        <w:t>;</w:t>
      </w:r>
      <w:r w:rsidR="00144E5F" w:rsidRPr="008D7AB2">
        <w:rPr>
          <w:bCs/>
          <w:iCs/>
          <w:szCs w:val="24"/>
        </w:rPr>
        <w:t xml:space="preserve"> </w:t>
      </w:r>
      <w:r w:rsidRPr="008D7AB2">
        <w:rPr>
          <w:rFonts w:hint="eastAsia"/>
          <w:bCs/>
          <w:iCs/>
          <w:szCs w:val="24"/>
          <w:lang w:eastAsia="zh-HK"/>
        </w:rPr>
        <w:t>或</w:t>
      </w:r>
      <w:r w:rsidR="00144E5F" w:rsidRPr="008D7AB2">
        <w:rPr>
          <w:bCs/>
          <w:iCs/>
          <w:szCs w:val="24"/>
        </w:rPr>
        <w:t xml:space="preserve"> </w:t>
      </w:r>
    </w:p>
    <w:p w14:paraId="75C83969" w14:textId="735B9055" w:rsidR="005B4071" w:rsidRPr="008D7AB2" w:rsidRDefault="00AB45FD" w:rsidP="00ED732F">
      <w:pPr>
        <w:pStyle w:val="ListParagraph"/>
        <w:numPr>
          <w:ilvl w:val="0"/>
          <w:numId w:val="8"/>
        </w:numPr>
        <w:tabs>
          <w:tab w:val="left" w:pos="600"/>
        </w:tabs>
        <w:adjustRightInd w:val="0"/>
        <w:snapToGrid w:val="0"/>
        <w:ind w:right="-11"/>
        <w:jc w:val="both"/>
        <w:rPr>
          <w:bCs/>
          <w:iCs/>
          <w:szCs w:val="24"/>
        </w:rPr>
      </w:pPr>
      <w:r>
        <w:rPr>
          <w:rFonts w:hint="eastAsia"/>
          <w:bCs/>
          <w:iCs/>
          <w:szCs w:val="24"/>
          <w:lang w:eastAsia="zh-HK"/>
        </w:rPr>
        <w:t>送遞</w:t>
      </w:r>
      <w:r w:rsidR="00D7157F" w:rsidRPr="008D7AB2">
        <w:rPr>
          <w:rFonts w:hint="eastAsia"/>
          <w:bCs/>
          <w:iCs/>
          <w:szCs w:val="24"/>
          <w:lang w:eastAsia="zh-HK"/>
        </w:rPr>
        <w:t>至：</w:t>
      </w:r>
    </w:p>
    <w:p w14:paraId="0D03E657" w14:textId="77777777" w:rsidR="00AA6A3B" w:rsidRPr="008D7AB2" w:rsidRDefault="00AA6A3B" w:rsidP="00AA6A3B">
      <w:pPr>
        <w:rPr>
          <w:szCs w:val="24"/>
        </w:rPr>
      </w:pPr>
    </w:p>
    <w:tbl>
      <w:tblPr>
        <w:tblW w:w="0" w:type="auto"/>
        <w:tblLook w:val="01E0" w:firstRow="1" w:lastRow="1" w:firstColumn="1" w:lastColumn="1" w:noHBand="0" w:noVBand="0"/>
      </w:tblPr>
      <w:tblGrid>
        <w:gridCol w:w="108"/>
        <w:gridCol w:w="9064"/>
        <w:gridCol w:w="193"/>
      </w:tblGrid>
      <w:tr w:rsidR="00AA6A3B" w:rsidRPr="008D7AB2" w14:paraId="710E0DCE" w14:textId="77777777" w:rsidTr="00144E5F">
        <w:trPr>
          <w:gridBefore w:val="1"/>
          <w:gridAfter w:val="1"/>
          <w:wBefore w:w="108" w:type="dxa"/>
          <w:wAfter w:w="193" w:type="dxa"/>
          <w:trHeight w:val="1845"/>
        </w:trPr>
        <w:tc>
          <w:tcPr>
            <w:tcW w:w="9064" w:type="dxa"/>
          </w:tcPr>
          <w:p w14:paraId="68DC6041" w14:textId="6A6579F2" w:rsidR="00D7157F" w:rsidRPr="008D7AB2" w:rsidRDefault="00D7157F" w:rsidP="00D7157F">
            <w:pPr>
              <w:tabs>
                <w:tab w:val="left" w:pos="600"/>
              </w:tabs>
              <w:snapToGrid w:val="0"/>
              <w:spacing w:line="260" w:lineRule="exact"/>
              <w:ind w:left="600"/>
              <w:jc w:val="both"/>
              <w:rPr>
                <w:szCs w:val="24"/>
                <w:lang w:val="en-US" w:eastAsia="zh-HK"/>
              </w:rPr>
            </w:pPr>
            <w:r w:rsidRPr="008D7AB2">
              <w:rPr>
                <w:bCs/>
                <w:iCs/>
                <w:szCs w:val="24"/>
              </w:rPr>
              <w:t xml:space="preserve">c/o </w:t>
            </w:r>
            <w:r w:rsidRPr="008D7AB2">
              <w:rPr>
                <w:rFonts w:ascii="新細明體" w:hAnsi="新細明體" w:cs="SimSun" w:hint="eastAsia"/>
                <w:szCs w:val="24"/>
                <w:lang w:val="en-US"/>
              </w:rPr>
              <w:t>青山發電有限公司（青電</w:t>
            </w:r>
            <w:r w:rsidR="007865D2" w:rsidRPr="008D7AB2">
              <w:rPr>
                <w:rFonts w:ascii="新細明體" w:hAnsi="新細明體" w:cs="SimSun" w:hint="eastAsia"/>
                <w:szCs w:val="24"/>
                <w:lang w:val="en-US"/>
              </w:rPr>
              <w:t>）</w:t>
            </w:r>
            <w:r w:rsidRPr="008D7AB2">
              <w:rPr>
                <w:rFonts w:ascii="新細明體" w:hAnsi="新細明體" w:cs="Arial" w:hint="eastAsia"/>
                <w:szCs w:val="24"/>
                <w:lang w:val="en-US"/>
              </w:rPr>
              <w:t>、</w:t>
            </w:r>
            <w:r w:rsidRPr="008D7AB2">
              <w:rPr>
                <w:rFonts w:ascii="新細明體" w:hAnsi="新細明體" w:cs="SimSun" w:hint="eastAsia"/>
                <w:szCs w:val="24"/>
                <w:lang w:val="en-US"/>
              </w:rPr>
              <w:t>香港電燈有限公司（港燈）和</w:t>
            </w:r>
            <w:r w:rsidRPr="008D7AB2">
              <w:rPr>
                <w:rFonts w:hint="eastAsia"/>
                <w:szCs w:val="24"/>
                <w:lang w:val="en-US" w:eastAsia="zh-HK"/>
              </w:rPr>
              <w:t>香港液化天然氣接收站有限公司</w:t>
            </w:r>
          </w:p>
          <w:p w14:paraId="03F2CA04" w14:textId="65778043" w:rsidR="00631B0F" w:rsidRPr="00631B0F" w:rsidRDefault="00631B0F" w:rsidP="00D7157F">
            <w:pPr>
              <w:tabs>
                <w:tab w:val="left" w:pos="600"/>
              </w:tabs>
              <w:snapToGrid w:val="0"/>
              <w:spacing w:line="260" w:lineRule="exact"/>
              <w:ind w:left="600"/>
              <w:jc w:val="both"/>
              <w:rPr>
                <w:iCs/>
                <w:szCs w:val="24"/>
                <w:lang w:val="en-US"/>
              </w:rPr>
            </w:pPr>
            <w:r w:rsidRPr="001001B8">
              <w:rPr>
                <w:rFonts w:ascii="新細明體" w:hAnsi="新細明體" w:hint="eastAsia"/>
                <w:szCs w:val="24"/>
              </w:rPr>
              <w:t>香港屯門龍鼓灘發電廠發電業務大樓</w:t>
            </w:r>
          </w:p>
          <w:p w14:paraId="560B87EC" w14:textId="3063F1DD" w:rsidR="00144E5F" w:rsidRPr="008D7AB2" w:rsidRDefault="007865D2" w:rsidP="00D7157F">
            <w:pPr>
              <w:tabs>
                <w:tab w:val="left" w:pos="600"/>
              </w:tabs>
              <w:snapToGrid w:val="0"/>
              <w:spacing w:line="260" w:lineRule="exact"/>
              <w:ind w:left="600"/>
              <w:jc w:val="both"/>
              <w:rPr>
                <w:bCs/>
                <w:iCs/>
                <w:szCs w:val="24"/>
              </w:rPr>
            </w:pPr>
            <w:r w:rsidRPr="008D7AB2">
              <w:rPr>
                <w:rFonts w:ascii="新細明體" w:hAnsi="新細明體" w:cs="SimSun" w:hint="eastAsia"/>
                <w:szCs w:val="24"/>
                <w:lang w:val="en-US"/>
              </w:rPr>
              <w:t>（</w:t>
            </w:r>
            <w:r w:rsidR="00D7157F" w:rsidRPr="008D7AB2">
              <w:rPr>
                <w:rFonts w:hint="eastAsia"/>
                <w:bCs/>
                <w:iCs/>
                <w:szCs w:val="24"/>
                <w:lang w:eastAsia="zh-HK"/>
              </w:rPr>
              <w:t>海洋保育</w:t>
            </w:r>
            <w:r w:rsidR="00D7157F" w:rsidRPr="008D7AB2">
              <w:rPr>
                <w:rFonts w:hint="eastAsia"/>
                <w:bCs/>
                <w:iCs/>
                <w:szCs w:val="24"/>
              </w:rPr>
              <w:t>提升</w:t>
            </w:r>
            <w:r w:rsidR="00D7157F" w:rsidRPr="008D7AB2">
              <w:rPr>
                <w:rFonts w:hint="eastAsia"/>
                <w:bCs/>
                <w:iCs/>
                <w:szCs w:val="24"/>
                <w:lang w:eastAsia="zh-HK"/>
              </w:rPr>
              <w:t>資助計劃</w:t>
            </w:r>
            <w:r w:rsidR="00D7157F" w:rsidRPr="008D7AB2">
              <w:rPr>
                <w:rFonts w:hint="eastAsia"/>
                <w:bCs/>
                <w:iCs/>
                <w:szCs w:val="24"/>
              </w:rPr>
              <w:t>／漁業提升</w:t>
            </w:r>
            <w:r w:rsidR="00D7157F" w:rsidRPr="008D7AB2">
              <w:rPr>
                <w:rFonts w:hint="eastAsia"/>
                <w:bCs/>
                <w:iCs/>
                <w:szCs w:val="24"/>
                <w:lang w:eastAsia="zh-HK"/>
              </w:rPr>
              <w:t>資助計劃</w:t>
            </w:r>
            <w:r w:rsidR="00D7157F" w:rsidRPr="008D7AB2">
              <w:rPr>
                <w:rFonts w:hint="eastAsia"/>
                <w:bCs/>
                <w:iCs/>
                <w:szCs w:val="24"/>
              </w:rPr>
              <w:t>申請</w:t>
            </w:r>
            <w:r w:rsidR="00A81A27" w:rsidRPr="008D7AB2">
              <w:rPr>
                <w:bCs/>
                <w:iCs/>
                <w:szCs w:val="24"/>
              </w:rPr>
              <w:t>*</w:t>
            </w:r>
            <w:r w:rsidRPr="008D7AB2">
              <w:rPr>
                <w:rFonts w:ascii="新細明體" w:hAnsi="新細明體" w:cs="SimSun" w:hint="eastAsia"/>
                <w:szCs w:val="24"/>
                <w:lang w:val="en-US"/>
              </w:rPr>
              <w:t>）</w:t>
            </w:r>
          </w:p>
          <w:p w14:paraId="65C27BA3" w14:textId="06AAF803" w:rsidR="00AA6A3B" w:rsidRPr="008D7AB2" w:rsidRDefault="004A03BD" w:rsidP="004A03BD">
            <w:pPr>
              <w:tabs>
                <w:tab w:val="left" w:pos="600"/>
              </w:tabs>
              <w:snapToGrid w:val="0"/>
              <w:spacing w:line="260" w:lineRule="exact"/>
              <w:ind w:left="600"/>
              <w:jc w:val="both"/>
              <w:rPr>
                <w:bCs/>
                <w:iCs/>
                <w:szCs w:val="24"/>
                <w:highlight w:val="yellow"/>
              </w:rPr>
            </w:pPr>
            <w:r>
              <w:rPr>
                <w:bCs/>
                <w:iCs/>
                <w:szCs w:val="24"/>
              </w:rPr>
              <w:br/>
            </w:r>
            <w:r w:rsidR="00D7157F" w:rsidRPr="008D7AB2">
              <w:rPr>
                <w:bCs/>
                <w:iCs/>
                <w:szCs w:val="24"/>
              </w:rPr>
              <w:t>*</w:t>
            </w:r>
            <w:r w:rsidR="00D7157F" w:rsidRPr="008D7AB2">
              <w:rPr>
                <w:rFonts w:hint="eastAsia"/>
                <w:bCs/>
                <w:iCs/>
                <w:szCs w:val="24"/>
                <w:lang w:eastAsia="zh-HK"/>
              </w:rPr>
              <w:t>請刪去不適用</w:t>
            </w:r>
          </w:p>
        </w:tc>
      </w:tr>
      <w:tr w:rsidR="00144E5F" w:rsidRPr="008D7AB2" w14:paraId="4F5B982A" w14:textId="77777777" w:rsidTr="00144E5F">
        <w:trPr>
          <w:gridBefore w:val="1"/>
          <w:gridAfter w:val="1"/>
          <w:wBefore w:w="108" w:type="dxa"/>
          <w:wAfter w:w="193" w:type="dxa"/>
          <w:trHeight w:val="1845"/>
        </w:trPr>
        <w:tc>
          <w:tcPr>
            <w:tcW w:w="9064" w:type="dxa"/>
          </w:tcPr>
          <w:p w14:paraId="73D50D0B" w14:textId="3A300C92" w:rsidR="001C0AF6" w:rsidRPr="008D7AB2" w:rsidRDefault="00D7157F" w:rsidP="00144E5F">
            <w:pPr>
              <w:tabs>
                <w:tab w:val="left" w:pos="600"/>
              </w:tabs>
              <w:snapToGrid w:val="0"/>
              <w:spacing w:line="260" w:lineRule="exact"/>
              <w:jc w:val="both"/>
              <w:rPr>
                <w:b/>
                <w:bCs/>
                <w:iCs/>
                <w:szCs w:val="24"/>
                <w:lang w:val="en-US"/>
              </w:rPr>
            </w:pPr>
            <w:r w:rsidRPr="008D7AB2">
              <w:rPr>
                <w:rFonts w:hint="eastAsia"/>
                <w:b/>
                <w:bCs/>
                <w:iCs/>
                <w:szCs w:val="24"/>
                <w:lang w:val="en-US" w:eastAsia="zh-HK"/>
              </w:rPr>
              <w:t>查詢</w:t>
            </w:r>
          </w:p>
          <w:p w14:paraId="0BB17BDD" w14:textId="77777777" w:rsidR="001C0AF6" w:rsidRPr="008D7AB2" w:rsidRDefault="001C0AF6" w:rsidP="00144E5F">
            <w:pPr>
              <w:tabs>
                <w:tab w:val="left" w:pos="600"/>
              </w:tabs>
              <w:snapToGrid w:val="0"/>
              <w:spacing w:line="260" w:lineRule="exact"/>
              <w:jc w:val="both"/>
              <w:rPr>
                <w:bCs/>
                <w:iCs/>
                <w:szCs w:val="24"/>
                <w:lang w:val="en-US"/>
              </w:rPr>
            </w:pPr>
          </w:p>
          <w:p w14:paraId="07E9633F" w14:textId="1094D83B" w:rsidR="00144E5F" w:rsidRPr="008D7AB2" w:rsidRDefault="00D7157F" w:rsidP="00144E5F">
            <w:pPr>
              <w:tabs>
                <w:tab w:val="left" w:pos="600"/>
              </w:tabs>
              <w:snapToGrid w:val="0"/>
              <w:spacing w:line="260" w:lineRule="exact"/>
              <w:jc w:val="both"/>
              <w:rPr>
                <w:bCs/>
                <w:iCs/>
                <w:szCs w:val="24"/>
                <w:lang w:val="en-US"/>
              </w:rPr>
            </w:pPr>
            <w:r w:rsidRPr="008D7AB2">
              <w:rPr>
                <w:rFonts w:hint="eastAsia"/>
                <w:bCs/>
                <w:iCs/>
                <w:szCs w:val="24"/>
                <w:lang w:val="en-US" w:eastAsia="zh-HK"/>
              </w:rPr>
              <w:t>如對申請程</w:t>
            </w:r>
            <w:r w:rsidRPr="008D7AB2">
              <w:rPr>
                <w:rFonts w:hint="eastAsia"/>
                <w:bCs/>
                <w:iCs/>
                <w:szCs w:val="24"/>
                <w:lang w:val="en-US"/>
              </w:rPr>
              <w:t>序</w:t>
            </w:r>
            <w:r w:rsidRPr="008D7AB2">
              <w:rPr>
                <w:rFonts w:hint="eastAsia"/>
                <w:bCs/>
                <w:iCs/>
                <w:szCs w:val="24"/>
                <w:lang w:val="en-US" w:eastAsia="zh-HK"/>
              </w:rPr>
              <w:t>或相關資助計劃有任何</w:t>
            </w:r>
            <w:r w:rsidRPr="008D7AB2">
              <w:rPr>
                <w:rFonts w:hint="eastAsia"/>
                <w:bCs/>
                <w:iCs/>
                <w:szCs w:val="24"/>
                <w:lang w:val="en-US"/>
              </w:rPr>
              <w:t>疑問</w:t>
            </w:r>
            <w:r w:rsidRPr="008D7AB2">
              <w:rPr>
                <w:rFonts w:hint="eastAsia"/>
                <w:bCs/>
                <w:iCs/>
                <w:szCs w:val="24"/>
                <w:lang w:val="en-US" w:eastAsia="zh-HK"/>
              </w:rPr>
              <w:t>，</w:t>
            </w:r>
            <w:r w:rsidRPr="008D7AB2">
              <w:rPr>
                <w:rFonts w:hint="eastAsia"/>
                <w:bCs/>
                <w:iCs/>
                <w:szCs w:val="24"/>
                <w:lang w:val="en-US"/>
              </w:rPr>
              <w:t>請</w:t>
            </w:r>
            <w:r w:rsidRPr="008D7AB2">
              <w:rPr>
                <w:rFonts w:hint="eastAsia"/>
                <w:bCs/>
                <w:iCs/>
                <w:szCs w:val="24"/>
                <w:lang w:val="en-US" w:eastAsia="zh-HK"/>
              </w:rPr>
              <w:t>向資助計劃秘書處查詢。</w:t>
            </w:r>
            <w:r w:rsidRPr="008D7AB2">
              <w:rPr>
                <w:bCs/>
                <w:iCs/>
                <w:szCs w:val="24"/>
                <w:lang w:val="en-US" w:eastAsia="zh-HK"/>
              </w:rPr>
              <w:t xml:space="preserve"> </w:t>
            </w:r>
          </w:p>
          <w:p w14:paraId="448445B7" w14:textId="70ACC3F2" w:rsidR="00144E5F" w:rsidRPr="008D7AB2" w:rsidRDefault="003E6D5B" w:rsidP="00144E5F">
            <w:pPr>
              <w:tabs>
                <w:tab w:val="left" w:pos="600"/>
              </w:tabs>
              <w:adjustRightInd w:val="0"/>
              <w:snapToGrid w:val="0"/>
              <w:ind w:right="-11"/>
              <w:jc w:val="both"/>
              <w:rPr>
                <w:bCs/>
                <w:iCs/>
                <w:szCs w:val="24"/>
              </w:rPr>
            </w:pPr>
            <w:r w:rsidRPr="008D7AB2">
              <w:rPr>
                <w:bCs/>
                <w:iCs/>
                <w:szCs w:val="24"/>
              </w:rPr>
              <w:t xml:space="preserve"> </w:t>
            </w:r>
            <w:r w:rsidR="00D7157F" w:rsidRPr="008D7AB2">
              <w:rPr>
                <w:rFonts w:hint="eastAsia"/>
                <w:bCs/>
                <w:iCs/>
                <w:szCs w:val="24"/>
                <w:lang w:eastAsia="zh-HK"/>
              </w:rPr>
              <w:t>電郵：</w:t>
            </w:r>
            <w:r w:rsidR="00144E5F" w:rsidRPr="008D7AB2">
              <w:rPr>
                <w:rFonts w:hint="eastAsia"/>
                <w:bCs/>
                <w:iCs/>
                <w:szCs w:val="24"/>
              </w:rPr>
              <w:tab/>
            </w:r>
            <w:hyperlink r:id="rId18" w:history="1">
              <w:r w:rsidR="00D7157F" w:rsidRPr="008D7AB2">
                <w:rPr>
                  <w:rStyle w:val="Hyperlink"/>
                  <w:bCs/>
                  <w:iCs/>
                  <w:szCs w:val="24"/>
                </w:rPr>
                <w:t>funds</w:t>
              </w:r>
              <w:r w:rsidR="00D7157F" w:rsidRPr="008D7AB2">
                <w:rPr>
                  <w:rStyle w:val="Hyperlink"/>
                  <w:rFonts w:hint="eastAsia"/>
                  <w:bCs/>
                  <w:iCs/>
                  <w:szCs w:val="24"/>
                </w:rPr>
                <w:t>@</w:t>
              </w:r>
              <w:r w:rsidR="00D7157F" w:rsidRPr="008D7AB2">
                <w:rPr>
                  <w:rStyle w:val="Hyperlink"/>
                  <w:bCs/>
                  <w:iCs/>
                  <w:szCs w:val="24"/>
                </w:rPr>
                <w:t>env.hkolng.com</w:t>
              </w:r>
            </w:hyperlink>
            <w:r w:rsidR="00D7157F" w:rsidRPr="008D7AB2">
              <w:rPr>
                <w:rFonts w:hint="eastAsia"/>
                <w:bCs/>
                <w:iCs/>
                <w:szCs w:val="24"/>
              </w:rPr>
              <w:t xml:space="preserve">　</w:t>
            </w:r>
          </w:p>
          <w:p w14:paraId="21735B5E" w14:textId="69B9ECD6" w:rsidR="00144E5F" w:rsidRPr="008D7AB2" w:rsidRDefault="00144E5F" w:rsidP="00144E5F">
            <w:pPr>
              <w:tabs>
                <w:tab w:val="left" w:pos="600"/>
              </w:tabs>
              <w:adjustRightInd w:val="0"/>
              <w:snapToGrid w:val="0"/>
              <w:ind w:right="-11"/>
              <w:jc w:val="both"/>
              <w:rPr>
                <w:color w:val="000000"/>
                <w:szCs w:val="24"/>
                <w:lang w:val="fr-FR"/>
              </w:rPr>
            </w:pPr>
            <w:r w:rsidRPr="008D7AB2">
              <w:rPr>
                <w:rFonts w:hint="eastAsia"/>
                <w:bCs/>
                <w:iCs/>
                <w:szCs w:val="24"/>
              </w:rPr>
              <w:t xml:space="preserve"> </w:t>
            </w:r>
            <w:r w:rsidR="00D7157F" w:rsidRPr="008D7AB2">
              <w:rPr>
                <w:rFonts w:hint="eastAsia"/>
                <w:bCs/>
                <w:iCs/>
                <w:szCs w:val="24"/>
                <w:lang w:eastAsia="zh-HK"/>
              </w:rPr>
              <w:t>網頁：</w:t>
            </w:r>
            <w:r w:rsidRPr="008D7AB2">
              <w:rPr>
                <w:rFonts w:hint="eastAsia"/>
                <w:color w:val="000000"/>
                <w:szCs w:val="24"/>
                <w:lang w:val="fr-FR"/>
              </w:rPr>
              <w:tab/>
            </w:r>
            <w:hyperlink r:id="rId19" w:history="1">
              <w:r w:rsidR="0077578C" w:rsidRPr="00A41F5B">
                <w:rPr>
                  <w:rStyle w:val="Hyperlink"/>
                  <w:szCs w:val="24"/>
                  <w:lang w:val="fr-FR"/>
                </w:rPr>
                <w:t>http://env.hkolng.com/tc</w:t>
              </w:r>
            </w:hyperlink>
            <w:r w:rsidR="0077578C">
              <w:rPr>
                <w:color w:val="000000"/>
                <w:szCs w:val="24"/>
                <w:lang w:val="fr-FR"/>
              </w:rPr>
              <w:t xml:space="preserve"> </w:t>
            </w:r>
            <w:r w:rsidR="00D7157F" w:rsidRPr="008D7AB2">
              <w:rPr>
                <w:rFonts w:hint="eastAsia"/>
                <w:color w:val="000000"/>
                <w:szCs w:val="24"/>
                <w:lang w:val="fr-FR"/>
              </w:rPr>
              <w:t xml:space="preserve">　　</w:t>
            </w:r>
          </w:p>
          <w:p w14:paraId="75E78EBB" w14:textId="77777777" w:rsidR="00144E5F" w:rsidRPr="008D7AB2" w:rsidRDefault="00144E5F" w:rsidP="00021758">
            <w:pPr>
              <w:tabs>
                <w:tab w:val="left" w:pos="600"/>
              </w:tabs>
              <w:snapToGrid w:val="0"/>
              <w:spacing w:line="260" w:lineRule="exact"/>
              <w:jc w:val="both"/>
              <w:rPr>
                <w:bCs/>
                <w:iCs/>
                <w:szCs w:val="24"/>
              </w:rPr>
            </w:pPr>
          </w:p>
        </w:tc>
      </w:tr>
      <w:tr w:rsidR="0092519E" w:rsidRPr="003E6D5B" w14:paraId="7EBA2A05" w14:textId="77777777" w:rsidTr="00144E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PrEx>
        <w:trPr>
          <w:trHeight w:val="610"/>
        </w:trPr>
        <w:tc>
          <w:tcPr>
            <w:tcW w:w="9365" w:type="dxa"/>
            <w:gridSpan w:val="3"/>
            <w:shd w:val="clear" w:color="auto" w:fill="BFBFBF"/>
          </w:tcPr>
          <w:p w14:paraId="50163348" w14:textId="5640ECB2" w:rsidR="0092519E" w:rsidRPr="003E6D5B" w:rsidRDefault="00D7157F" w:rsidP="003E6D5B">
            <w:pPr>
              <w:tabs>
                <w:tab w:val="left" w:pos="1100"/>
              </w:tabs>
              <w:rPr>
                <w:b/>
                <w:color w:val="FFFFFF"/>
                <w:szCs w:val="24"/>
                <w:lang w:val="en-US"/>
              </w:rPr>
            </w:pPr>
            <w:r>
              <w:rPr>
                <w:rFonts w:hint="eastAsia"/>
                <w:b/>
                <w:color w:val="000000"/>
                <w:szCs w:val="24"/>
                <w:lang w:val="fr-FR"/>
              </w:rPr>
              <w:t xml:space="preserve">    </w:t>
            </w:r>
            <w:r w:rsidRPr="00237445">
              <w:rPr>
                <w:rFonts w:hint="eastAsia"/>
                <w:b/>
                <w:color w:val="000000"/>
                <w:szCs w:val="24"/>
                <w:lang w:val="fr-FR"/>
              </w:rPr>
              <w:t>申請人</w:t>
            </w:r>
            <w:r w:rsidRPr="00237445">
              <w:rPr>
                <w:rFonts w:hint="eastAsia"/>
                <w:b/>
                <w:color w:val="000000"/>
                <w:szCs w:val="24"/>
                <w:lang w:val="en-US"/>
              </w:rPr>
              <w:t>注意事項</w:t>
            </w:r>
          </w:p>
        </w:tc>
      </w:tr>
    </w:tbl>
    <w:p w14:paraId="46EAEBFD" w14:textId="77777777" w:rsidR="0092519E" w:rsidRPr="003E6D5B" w:rsidRDefault="0092519E" w:rsidP="002B473C">
      <w:pPr>
        <w:tabs>
          <w:tab w:val="left" w:pos="600"/>
        </w:tabs>
        <w:adjustRightInd w:val="0"/>
        <w:snapToGrid w:val="0"/>
        <w:ind w:left="220" w:right="-11"/>
        <w:jc w:val="both"/>
        <w:rPr>
          <w:szCs w:val="24"/>
        </w:rPr>
      </w:pPr>
    </w:p>
    <w:p w14:paraId="20016062" w14:textId="59CC9896" w:rsidR="00641EB4" w:rsidRPr="008D7AB2" w:rsidRDefault="00D7157F" w:rsidP="00EE3FD5">
      <w:pPr>
        <w:ind w:left="220"/>
        <w:jc w:val="both"/>
        <w:rPr>
          <w:b/>
          <w:i/>
          <w:szCs w:val="24"/>
        </w:rPr>
      </w:pPr>
      <w:r w:rsidRPr="008D7AB2">
        <w:rPr>
          <w:rFonts w:hint="eastAsia"/>
          <w:b/>
          <w:i/>
          <w:szCs w:val="24"/>
        </w:rPr>
        <w:t>申請</w:t>
      </w:r>
      <w:r w:rsidRPr="008D7AB2">
        <w:rPr>
          <w:rFonts w:hint="eastAsia"/>
          <w:b/>
          <w:i/>
          <w:szCs w:val="24"/>
          <w:lang w:eastAsia="zh-HK"/>
        </w:rPr>
        <w:t>人</w:t>
      </w:r>
      <w:r w:rsidRPr="008D7AB2">
        <w:rPr>
          <w:rFonts w:hint="eastAsia"/>
          <w:b/>
          <w:i/>
          <w:szCs w:val="24"/>
        </w:rPr>
        <w:t>資格</w:t>
      </w:r>
    </w:p>
    <w:p w14:paraId="03516320" w14:textId="77777777" w:rsidR="00E12995" w:rsidRPr="008D7AB2" w:rsidRDefault="00E12995">
      <w:pPr>
        <w:ind w:left="720"/>
        <w:jc w:val="both"/>
        <w:rPr>
          <w:szCs w:val="24"/>
        </w:rPr>
      </w:pPr>
    </w:p>
    <w:p w14:paraId="49E134D8" w14:textId="59D5B3EE" w:rsidR="004626AF" w:rsidRPr="008D7AB2" w:rsidRDefault="007468D4" w:rsidP="00ED732F">
      <w:pPr>
        <w:numPr>
          <w:ilvl w:val="0"/>
          <w:numId w:val="3"/>
        </w:numPr>
        <w:tabs>
          <w:tab w:val="num" w:pos="700"/>
        </w:tabs>
        <w:ind w:left="700"/>
        <w:jc w:val="both"/>
        <w:rPr>
          <w:szCs w:val="24"/>
        </w:rPr>
      </w:pPr>
      <w:r w:rsidRPr="008D7AB2">
        <w:rPr>
          <w:rFonts w:hint="eastAsia"/>
          <w:szCs w:val="24"/>
          <w:lang w:eastAsia="zh-HK"/>
        </w:rPr>
        <w:t>本地非</w:t>
      </w:r>
      <w:r w:rsidRPr="008D7AB2">
        <w:rPr>
          <w:rFonts w:hint="eastAsia"/>
          <w:szCs w:val="24"/>
        </w:rPr>
        <w:t>牟</w:t>
      </w:r>
      <w:r w:rsidRPr="008D7AB2">
        <w:rPr>
          <w:rFonts w:hint="eastAsia"/>
          <w:szCs w:val="24"/>
          <w:lang w:eastAsia="zh-HK"/>
        </w:rPr>
        <w:t>利機</w:t>
      </w:r>
      <w:r w:rsidRPr="008D7AB2">
        <w:rPr>
          <w:rFonts w:hint="eastAsia"/>
          <w:szCs w:val="24"/>
        </w:rPr>
        <w:t>構</w:t>
      </w:r>
      <w:r w:rsidRPr="008D7AB2">
        <w:rPr>
          <w:rFonts w:hint="eastAsia"/>
          <w:szCs w:val="24"/>
          <w:lang w:eastAsia="zh-HK"/>
        </w:rPr>
        <w:t>：</w:t>
      </w:r>
    </w:p>
    <w:p w14:paraId="360A5FF0" w14:textId="77777777" w:rsidR="002D6969" w:rsidRPr="008D7AB2" w:rsidRDefault="002D6969" w:rsidP="002D6969">
      <w:pPr>
        <w:ind w:left="700"/>
        <w:jc w:val="both"/>
        <w:rPr>
          <w:szCs w:val="24"/>
        </w:rPr>
      </w:pPr>
    </w:p>
    <w:p w14:paraId="100233BF" w14:textId="49E2F71A" w:rsidR="00D37F2B" w:rsidRPr="008D7AB2" w:rsidRDefault="007468D4" w:rsidP="00ED732F">
      <w:pPr>
        <w:pStyle w:val="ListParagraph"/>
        <w:numPr>
          <w:ilvl w:val="0"/>
          <w:numId w:val="9"/>
        </w:numPr>
        <w:jc w:val="both"/>
        <w:rPr>
          <w:szCs w:val="24"/>
        </w:rPr>
      </w:pPr>
      <w:r w:rsidRPr="008D7AB2">
        <w:rPr>
          <w:rFonts w:hint="eastAsia"/>
          <w:szCs w:val="24"/>
        </w:rPr>
        <w:t>根據《公司條例》在香港註冊成立的非牟利機構</w:t>
      </w:r>
      <w:r w:rsidRPr="008D7AB2">
        <w:rPr>
          <w:rFonts w:hint="eastAsia"/>
          <w:szCs w:val="24"/>
          <w:lang w:eastAsia="zh-HK"/>
        </w:rPr>
        <w:t>；或</w:t>
      </w:r>
    </w:p>
    <w:p w14:paraId="5B217464" w14:textId="49FCE99D" w:rsidR="00A87B3A" w:rsidRPr="008D7AB2" w:rsidRDefault="007468D4" w:rsidP="00ED732F">
      <w:pPr>
        <w:pStyle w:val="ListParagraph"/>
        <w:numPr>
          <w:ilvl w:val="0"/>
          <w:numId w:val="9"/>
        </w:numPr>
        <w:jc w:val="both"/>
        <w:rPr>
          <w:szCs w:val="24"/>
        </w:rPr>
      </w:pPr>
      <w:r w:rsidRPr="008D7AB2">
        <w:rPr>
          <w:rFonts w:hint="eastAsia"/>
          <w:szCs w:val="24"/>
        </w:rPr>
        <w:t>在香港註冊的本地機構團體</w:t>
      </w:r>
      <w:r w:rsidRPr="008D7AB2">
        <w:rPr>
          <w:rFonts w:hint="eastAsia"/>
          <w:szCs w:val="24"/>
          <w:lang w:eastAsia="zh-HK"/>
        </w:rPr>
        <w:t>，</w:t>
      </w:r>
      <w:r w:rsidRPr="008D7AB2">
        <w:rPr>
          <w:rFonts w:hint="eastAsia"/>
          <w:szCs w:val="24"/>
        </w:rPr>
        <w:t>並與</w:t>
      </w:r>
      <w:r w:rsidRPr="008D7AB2">
        <w:rPr>
          <w:rFonts w:hint="eastAsia"/>
          <w:szCs w:val="24"/>
          <w:lang w:eastAsia="zh-HK"/>
        </w:rPr>
        <w:t>漁業</w:t>
      </w:r>
      <w:r w:rsidRPr="008D7AB2">
        <w:rPr>
          <w:rFonts w:hint="eastAsia"/>
          <w:szCs w:val="24"/>
        </w:rPr>
        <w:t>有密切的</w:t>
      </w:r>
      <w:r w:rsidR="00B95B2E">
        <w:rPr>
          <w:rFonts w:hint="eastAsia"/>
          <w:sz w:val="22"/>
          <w:szCs w:val="22"/>
        </w:rPr>
        <w:t>聯繫</w:t>
      </w:r>
      <w:r w:rsidRPr="008D7AB2">
        <w:rPr>
          <w:rFonts w:hint="eastAsia"/>
          <w:szCs w:val="24"/>
          <w:lang w:eastAsia="zh-HK"/>
        </w:rPr>
        <w:t>。</w:t>
      </w:r>
      <w:r w:rsidR="00FF0CE9" w:rsidRPr="008D7AB2">
        <w:rPr>
          <w:szCs w:val="24"/>
        </w:rPr>
        <w:t xml:space="preserve"> </w:t>
      </w:r>
      <w:r w:rsidR="00254999" w:rsidRPr="008D7AB2">
        <w:rPr>
          <w:szCs w:val="24"/>
        </w:rPr>
        <w:t xml:space="preserve">  </w:t>
      </w:r>
    </w:p>
    <w:p w14:paraId="7E7344A2" w14:textId="77777777" w:rsidR="002D6969" w:rsidRPr="008D7AB2" w:rsidRDefault="002D6969" w:rsidP="002D6969">
      <w:pPr>
        <w:ind w:left="700"/>
        <w:jc w:val="both"/>
        <w:rPr>
          <w:szCs w:val="24"/>
        </w:rPr>
      </w:pPr>
    </w:p>
    <w:p w14:paraId="49DDDBFD" w14:textId="57BE9820" w:rsidR="008358F4" w:rsidRDefault="007468D4" w:rsidP="00ED732F">
      <w:pPr>
        <w:numPr>
          <w:ilvl w:val="0"/>
          <w:numId w:val="3"/>
        </w:numPr>
        <w:tabs>
          <w:tab w:val="num" w:pos="700"/>
        </w:tabs>
        <w:ind w:left="700"/>
        <w:jc w:val="both"/>
        <w:rPr>
          <w:szCs w:val="24"/>
        </w:rPr>
      </w:pPr>
      <w:r w:rsidRPr="008D7AB2">
        <w:rPr>
          <w:rFonts w:hint="eastAsia"/>
          <w:szCs w:val="24"/>
          <w:lang w:eastAsia="zh-HK"/>
        </w:rPr>
        <w:t>個別人士並不可以進行項目申請。</w:t>
      </w:r>
    </w:p>
    <w:p w14:paraId="3A50DDE2" w14:textId="77777777" w:rsidR="008358F4" w:rsidRDefault="008358F4" w:rsidP="00AA582E">
      <w:pPr>
        <w:ind w:left="700"/>
        <w:jc w:val="both"/>
        <w:rPr>
          <w:szCs w:val="24"/>
        </w:rPr>
      </w:pPr>
    </w:p>
    <w:p w14:paraId="65E232DC" w14:textId="45DEEAF3" w:rsidR="00006702" w:rsidRDefault="007468D4" w:rsidP="00ED732F">
      <w:pPr>
        <w:numPr>
          <w:ilvl w:val="0"/>
          <w:numId w:val="3"/>
        </w:numPr>
        <w:tabs>
          <w:tab w:val="num" w:pos="700"/>
        </w:tabs>
        <w:ind w:left="700"/>
        <w:jc w:val="both"/>
        <w:rPr>
          <w:szCs w:val="24"/>
        </w:rPr>
      </w:pPr>
      <w:r w:rsidRPr="008D7AB2">
        <w:rPr>
          <w:rFonts w:hint="eastAsia"/>
          <w:szCs w:val="24"/>
          <w:lang w:eastAsia="zh-HK"/>
        </w:rPr>
        <w:t>一般而言，項目需要為</w:t>
      </w:r>
      <w:r w:rsidR="00C83E27" w:rsidRPr="008D7AB2">
        <w:rPr>
          <w:rFonts w:hint="eastAsia"/>
          <w:szCs w:val="24"/>
          <w:lang w:eastAsia="zh-HK"/>
        </w:rPr>
        <w:t>非</w:t>
      </w:r>
      <w:r w:rsidR="00C83E27" w:rsidRPr="008D7AB2">
        <w:rPr>
          <w:rFonts w:hint="eastAsia"/>
          <w:szCs w:val="24"/>
        </w:rPr>
        <w:t>牟</w:t>
      </w:r>
      <w:r w:rsidR="00C83E27" w:rsidRPr="008D7AB2">
        <w:rPr>
          <w:rFonts w:hint="eastAsia"/>
          <w:szCs w:val="24"/>
          <w:lang w:eastAsia="zh-HK"/>
        </w:rPr>
        <w:t>利</w:t>
      </w:r>
      <w:r w:rsidRPr="008D7AB2">
        <w:rPr>
          <w:rFonts w:hint="eastAsia"/>
          <w:szCs w:val="24"/>
          <w:lang w:eastAsia="zh-HK"/>
        </w:rPr>
        <w:t>性質。</w:t>
      </w:r>
      <w:r w:rsidRPr="008D7AB2">
        <w:rPr>
          <w:rFonts w:hint="eastAsia"/>
          <w:szCs w:val="24"/>
        </w:rPr>
        <w:t>符合資格的機構包括環保團體</w:t>
      </w:r>
      <w:r w:rsidRPr="008D7AB2">
        <w:rPr>
          <w:rFonts w:hint="eastAsia"/>
          <w:szCs w:val="24"/>
          <w:lang w:val="en-US" w:eastAsia="zh-HK"/>
        </w:rPr>
        <w:t>、</w:t>
      </w:r>
      <w:r w:rsidRPr="008D7AB2">
        <w:rPr>
          <w:rFonts w:hint="eastAsia"/>
          <w:szCs w:val="24"/>
        </w:rPr>
        <w:t>非政府組織</w:t>
      </w:r>
      <w:r w:rsidRPr="008D7AB2">
        <w:rPr>
          <w:rFonts w:hint="eastAsia"/>
          <w:szCs w:val="24"/>
          <w:lang w:eastAsia="zh-HK"/>
        </w:rPr>
        <w:t>、</w:t>
      </w:r>
      <w:r w:rsidRPr="008D7AB2">
        <w:rPr>
          <w:rFonts w:hint="eastAsia"/>
          <w:szCs w:val="24"/>
        </w:rPr>
        <w:t>社企</w:t>
      </w:r>
      <w:r w:rsidRPr="008D7AB2">
        <w:rPr>
          <w:rFonts w:hint="eastAsia"/>
          <w:szCs w:val="24"/>
          <w:lang w:eastAsia="zh-HK"/>
        </w:rPr>
        <w:t>、</w:t>
      </w:r>
      <w:r w:rsidRPr="008D7AB2">
        <w:rPr>
          <w:rFonts w:hint="eastAsia"/>
          <w:szCs w:val="24"/>
        </w:rPr>
        <w:t>學術界</w:t>
      </w:r>
      <w:r w:rsidRPr="008D7AB2">
        <w:rPr>
          <w:rFonts w:ascii="新細明體" w:hAnsi="新細明體" w:cs="SimSun" w:hint="eastAsia"/>
          <w:szCs w:val="24"/>
          <w:lang w:val="en-US"/>
        </w:rPr>
        <w:t>和</w:t>
      </w:r>
      <w:r w:rsidRPr="008D7AB2">
        <w:rPr>
          <w:rFonts w:hint="eastAsia"/>
          <w:szCs w:val="24"/>
          <w:lang w:eastAsia="zh-HK"/>
        </w:rPr>
        <w:t>漁業團體</w:t>
      </w:r>
      <w:r w:rsidRPr="008D7AB2">
        <w:rPr>
          <w:rFonts w:hint="eastAsia"/>
          <w:szCs w:val="24"/>
        </w:rPr>
        <w:t>等</w:t>
      </w:r>
      <w:r w:rsidRPr="008D7AB2">
        <w:rPr>
          <w:rFonts w:hint="eastAsia"/>
          <w:szCs w:val="24"/>
          <w:lang w:eastAsia="zh-HK"/>
        </w:rPr>
        <w:t>。</w:t>
      </w:r>
    </w:p>
    <w:p w14:paraId="2B7F5586" w14:textId="77777777" w:rsidR="008358F4" w:rsidRDefault="008358F4" w:rsidP="00AA582E">
      <w:pPr>
        <w:pStyle w:val="ListParagraph"/>
        <w:rPr>
          <w:szCs w:val="24"/>
        </w:rPr>
      </w:pPr>
    </w:p>
    <w:p w14:paraId="3AD6AC7A" w14:textId="672A9345" w:rsidR="008358F4" w:rsidRPr="008D7AB2" w:rsidRDefault="008358F4" w:rsidP="008358F4">
      <w:pPr>
        <w:numPr>
          <w:ilvl w:val="0"/>
          <w:numId w:val="3"/>
        </w:numPr>
        <w:tabs>
          <w:tab w:val="num" w:pos="700"/>
        </w:tabs>
        <w:ind w:left="700"/>
        <w:jc w:val="both"/>
        <w:rPr>
          <w:szCs w:val="24"/>
        </w:rPr>
      </w:pPr>
      <w:r w:rsidRPr="008358F4">
        <w:rPr>
          <w:rFonts w:hint="eastAsia"/>
          <w:szCs w:val="24"/>
          <w:lang w:eastAsia="zh-HK"/>
        </w:rPr>
        <w:t>鼓勵漁民團體與非政府機構建立伙伴關係／合作提出</w:t>
      </w:r>
      <w:r w:rsidRPr="008D7AB2">
        <w:rPr>
          <w:rFonts w:hint="eastAsia"/>
          <w:szCs w:val="24"/>
          <w:lang w:eastAsia="zh-HK"/>
        </w:rPr>
        <w:t>漁業提升資助計劃</w:t>
      </w:r>
      <w:r>
        <w:rPr>
          <w:rFonts w:hint="eastAsia"/>
          <w:szCs w:val="24"/>
          <w:lang w:eastAsia="zh-HK"/>
        </w:rPr>
        <w:t>相關</w:t>
      </w:r>
      <w:r w:rsidRPr="008D7AB2">
        <w:rPr>
          <w:rFonts w:hint="eastAsia"/>
          <w:szCs w:val="24"/>
          <w:lang w:eastAsia="zh-HK"/>
        </w:rPr>
        <w:t>的項目</w:t>
      </w:r>
      <w:r w:rsidRPr="008358F4">
        <w:rPr>
          <w:rFonts w:hint="eastAsia"/>
          <w:szCs w:val="24"/>
          <w:lang w:eastAsia="zh-HK"/>
        </w:rPr>
        <w:t>申請，以優化資源去支持漁業的可持續發展。</w:t>
      </w:r>
    </w:p>
    <w:p w14:paraId="080843AD" w14:textId="2DC0399C" w:rsidR="00FC5A21" w:rsidRPr="008D7AB2" w:rsidRDefault="00FC5A21" w:rsidP="00FC5A21">
      <w:pPr>
        <w:ind w:left="700"/>
        <w:jc w:val="both"/>
        <w:rPr>
          <w:szCs w:val="24"/>
        </w:rPr>
      </w:pPr>
    </w:p>
    <w:p w14:paraId="31FDF0B2" w14:textId="4B0FD1FA" w:rsidR="00E71905" w:rsidRPr="008D7AB2" w:rsidRDefault="007468D4" w:rsidP="002D6969">
      <w:pPr>
        <w:ind w:left="220"/>
        <w:jc w:val="both"/>
        <w:rPr>
          <w:b/>
          <w:i/>
          <w:szCs w:val="24"/>
        </w:rPr>
      </w:pPr>
      <w:r w:rsidRPr="008D7AB2">
        <w:rPr>
          <w:rFonts w:hint="eastAsia"/>
          <w:b/>
          <w:i/>
          <w:szCs w:val="24"/>
        </w:rPr>
        <w:t>提交申請表格後更改內容</w:t>
      </w:r>
    </w:p>
    <w:p w14:paraId="1DBB2986" w14:textId="77777777" w:rsidR="00E71905" w:rsidRPr="008D7AB2" w:rsidRDefault="00E71905" w:rsidP="00CC0E7C">
      <w:pPr>
        <w:ind w:left="700"/>
        <w:jc w:val="both"/>
        <w:rPr>
          <w:b/>
          <w:i/>
          <w:szCs w:val="24"/>
        </w:rPr>
      </w:pPr>
    </w:p>
    <w:p w14:paraId="4C9C7111" w14:textId="5D1B6B55" w:rsidR="00E71905" w:rsidRPr="008D7AB2" w:rsidRDefault="007468D4" w:rsidP="007468D4">
      <w:pPr>
        <w:numPr>
          <w:ilvl w:val="0"/>
          <w:numId w:val="3"/>
        </w:numPr>
        <w:tabs>
          <w:tab w:val="num" w:pos="700"/>
        </w:tabs>
        <w:ind w:left="700"/>
        <w:jc w:val="both"/>
        <w:rPr>
          <w:szCs w:val="24"/>
        </w:rPr>
      </w:pPr>
      <w:r w:rsidRPr="008D7AB2">
        <w:rPr>
          <w:rFonts w:hint="eastAsia"/>
          <w:szCs w:val="24"/>
          <w:lang w:eastAsia="zh-HK"/>
        </w:rPr>
        <w:t>如在截止</w:t>
      </w:r>
      <w:r w:rsidR="005949A6">
        <w:rPr>
          <w:rFonts w:hint="eastAsia"/>
          <w:bCs/>
          <w:iCs/>
          <w:szCs w:val="24"/>
          <w:lang w:eastAsia="zh-HK"/>
        </w:rPr>
        <w:t>期限</w:t>
      </w:r>
      <w:r w:rsidRPr="008D7AB2">
        <w:rPr>
          <w:rFonts w:hint="eastAsia"/>
          <w:szCs w:val="24"/>
          <w:lang w:eastAsia="zh-HK"/>
        </w:rPr>
        <w:t>前提交申請表格需要進行任何更改，申請人須遵循申請指引中列明的程序。</w:t>
      </w:r>
    </w:p>
    <w:p w14:paraId="73F9FA20" w14:textId="77777777" w:rsidR="00E71905" w:rsidRPr="008D7AB2" w:rsidRDefault="00E71905" w:rsidP="00CC0E7C">
      <w:pPr>
        <w:ind w:left="700"/>
        <w:jc w:val="both"/>
        <w:rPr>
          <w:b/>
          <w:i/>
          <w:szCs w:val="24"/>
        </w:rPr>
      </w:pPr>
    </w:p>
    <w:p w14:paraId="4CCE87A8" w14:textId="7C26F3C0" w:rsidR="00CC0E7C" w:rsidRPr="008D7AB2" w:rsidRDefault="00E76A1F" w:rsidP="002D6969">
      <w:pPr>
        <w:ind w:left="220"/>
        <w:jc w:val="both"/>
        <w:rPr>
          <w:b/>
          <w:i/>
          <w:szCs w:val="24"/>
        </w:rPr>
      </w:pPr>
      <w:r w:rsidRPr="008D7AB2">
        <w:rPr>
          <w:b/>
          <w:i/>
          <w:szCs w:val="24"/>
        </w:rPr>
        <w:t>剽</w:t>
      </w:r>
      <w:r w:rsidRPr="008D7AB2">
        <w:rPr>
          <w:rFonts w:hint="eastAsia"/>
          <w:b/>
          <w:i/>
          <w:szCs w:val="24"/>
        </w:rPr>
        <w:t>竊</w:t>
      </w:r>
      <w:r w:rsidR="00735932" w:rsidRPr="008D7AB2">
        <w:rPr>
          <w:rFonts w:hint="eastAsia"/>
          <w:b/>
          <w:i/>
          <w:szCs w:val="24"/>
        </w:rPr>
        <w:t>及虛假和誤導性信息</w:t>
      </w:r>
    </w:p>
    <w:p w14:paraId="2A3710D3" w14:textId="77777777" w:rsidR="00CC0E7C" w:rsidRPr="008D7AB2" w:rsidRDefault="00CC0E7C" w:rsidP="00EE3FD5">
      <w:pPr>
        <w:pStyle w:val="ListParagraph"/>
        <w:rPr>
          <w:szCs w:val="24"/>
        </w:rPr>
      </w:pPr>
    </w:p>
    <w:p w14:paraId="2E8F485A" w14:textId="15D7C3F2" w:rsidR="00F67671" w:rsidRPr="008D7AB2" w:rsidRDefault="00735932" w:rsidP="00735932">
      <w:pPr>
        <w:numPr>
          <w:ilvl w:val="0"/>
          <w:numId w:val="3"/>
        </w:numPr>
        <w:tabs>
          <w:tab w:val="num" w:pos="700"/>
        </w:tabs>
        <w:ind w:left="700"/>
        <w:jc w:val="both"/>
        <w:rPr>
          <w:szCs w:val="24"/>
        </w:rPr>
      </w:pPr>
      <w:r w:rsidRPr="008D7AB2">
        <w:rPr>
          <w:rFonts w:hint="eastAsia"/>
          <w:szCs w:val="24"/>
        </w:rPr>
        <w:t>如發現申請表</w:t>
      </w:r>
      <w:r w:rsidR="008A4217">
        <w:rPr>
          <w:rFonts w:hint="eastAsia"/>
          <w:szCs w:val="24"/>
          <w:lang w:eastAsia="zh-HK"/>
        </w:rPr>
        <w:t>格</w:t>
      </w:r>
      <w:r w:rsidRPr="008D7AB2">
        <w:rPr>
          <w:rFonts w:hint="eastAsia"/>
          <w:szCs w:val="24"/>
          <w:lang w:eastAsia="zh-HK"/>
        </w:rPr>
        <w:t>及證明</w:t>
      </w:r>
      <w:r w:rsidRPr="008D7AB2">
        <w:rPr>
          <w:rFonts w:hint="eastAsia"/>
          <w:szCs w:val="24"/>
        </w:rPr>
        <w:t>文件中包含的任何</w:t>
      </w:r>
      <w:r w:rsidR="00E76A1F" w:rsidRPr="008D7AB2">
        <w:rPr>
          <w:szCs w:val="24"/>
        </w:rPr>
        <w:t>剽</w:t>
      </w:r>
      <w:r w:rsidR="00E76A1F" w:rsidRPr="008D7AB2">
        <w:rPr>
          <w:rFonts w:hint="eastAsia"/>
          <w:szCs w:val="24"/>
        </w:rPr>
        <w:t>竊</w:t>
      </w:r>
      <w:r w:rsidR="00E76A1F" w:rsidRPr="008D7AB2">
        <w:rPr>
          <w:rFonts w:hint="eastAsia"/>
          <w:szCs w:val="24"/>
          <w:lang w:eastAsia="zh-HK"/>
        </w:rPr>
        <w:t>、</w:t>
      </w:r>
      <w:r w:rsidRPr="008D7AB2">
        <w:rPr>
          <w:rFonts w:hint="eastAsia"/>
          <w:szCs w:val="24"/>
        </w:rPr>
        <w:t>誤導或虛假</w:t>
      </w:r>
      <w:r w:rsidRPr="004A03BD">
        <w:rPr>
          <w:rFonts w:hint="eastAsia"/>
          <w:szCs w:val="24"/>
        </w:rPr>
        <w:t>信息，</w:t>
      </w:r>
      <w:r w:rsidR="00156F04" w:rsidRPr="004A03BD">
        <w:rPr>
          <w:rFonts w:ascii="新細明體" w:hAnsi="新細明體" w:cs="新細明體" w:hint="eastAsia"/>
          <w:color w:val="222222"/>
        </w:rPr>
        <w:t>或由於此類不正確</w:t>
      </w:r>
      <w:r w:rsidR="00156F04" w:rsidRPr="004A03BD">
        <w:rPr>
          <w:rFonts w:cs="Arial" w:hint="eastAsia"/>
        </w:rPr>
        <w:t>、</w:t>
      </w:r>
      <w:r w:rsidR="00156F04" w:rsidRPr="004A03BD">
        <w:rPr>
          <w:rFonts w:ascii="新細明體" w:hAnsi="新細明體" w:cs="新細明體" w:hint="eastAsia"/>
          <w:color w:val="222222"/>
        </w:rPr>
        <w:t>虛假或誤導性信息或文件而</w:t>
      </w:r>
      <w:r w:rsidR="00156F04" w:rsidRPr="004A03BD">
        <w:rPr>
          <w:rFonts w:hint="eastAsia"/>
        </w:rPr>
        <w:t>引起</w:t>
      </w:r>
      <w:r w:rsidR="00156F04" w:rsidRPr="004A03BD">
        <w:rPr>
          <w:rFonts w:ascii="新細明體" w:hAnsi="新細明體" w:cs="新細明體" w:hint="eastAsia"/>
          <w:color w:val="222222"/>
        </w:rPr>
        <w:t>的第三方知識產權的任何侵犯</w:t>
      </w:r>
      <w:r w:rsidR="00156F04" w:rsidRPr="004A03BD">
        <w:rPr>
          <w:rFonts w:hint="eastAsia"/>
          <w:szCs w:val="24"/>
        </w:rPr>
        <w:t>，</w:t>
      </w:r>
      <w:r w:rsidRPr="008D7AB2">
        <w:rPr>
          <w:rFonts w:hint="eastAsia"/>
          <w:szCs w:val="24"/>
        </w:rPr>
        <w:t>則</w:t>
      </w:r>
      <w:r w:rsidR="00F67671" w:rsidRPr="008D7AB2">
        <w:rPr>
          <w:szCs w:val="24"/>
        </w:rPr>
        <w:t>:</w:t>
      </w:r>
    </w:p>
    <w:p w14:paraId="49D7674E" w14:textId="77777777" w:rsidR="00F67671" w:rsidRPr="008D7AB2" w:rsidRDefault="00F67671" w:rsidP="00EE3FD5">
      <w:pPr>
        <w:pStyle w:val="ListParagraph"/>
        <w:rPr>
          <w:szCs w:val="24"/>
        </w:rPr>
      </w:pPr>
    </w:p>
    <w:p w14:paraId="7B5545E2" w14:textId="7929033B" w:rsidR="00F67671" w:rsidRPr="008D7AB2" w:rsidRDefault="00E76A1F" w:rsidP="00ED732F">
      <w:pPr>
        <w:pStyle w:val="ListParagraph"/>
        <w:numPr>
          <w:ilvl w:val="0"/>
          <w:numId w:val="9"/>
        </w:numPr>
        <w:jc w:val="both"/>
        <w:rPr>
          <w:szCs w:val="24"/>
        </w:rPr>
      </w:pPr>
      <w:r w:rsidRPr="008D7AB2">
        <w:rPr>
          <w:rFonts w:hint="eastAsia"/>
          <w:szCs w:val="24"/>
          <w:lang w:eastAsia="zh-HK"/>
        </w:rPr>
        <w:t>項目申請可能會</w:t>
      </w:r>
      <w:r w:rsidR="00434AD2" w:rsidRPr="008D7AB2">
        <w:rPr>
          <w:rFonts w:hint="eastAsia"/>
          <w:szCs w:val="24"/>
        </w:rPr>
        <w:t>拒絕受理</w:t>
      </w:r>
      <w:r w:rsidR="00434AD2" w:rsidRPr="008D7AB2">
        <w:rPr>
          <w:rFonts w:hint="eastAsia"/>
          <w:szCs w:val="24"/>
          <w:lang w:eastAsia="zh-HK"/>
        </w:rPr>
        <w:t>；</w:t>
      </w:r>
      <w:r w:rsidR="000527FA" w:rsidRPr="008D7AB2">
        <w:rPr>
          <w:szCs w:val="24"/>
        </w:rPr>
        <w:t xml:space="preserve"> </w:t>
      </w:r>
    </w:p>
    <w:p w14:paraId="2FCC0643" w14:textId="198B198F" w:rsidR="000224C7" w:rsidRPr="008D7AB2" w:rsidRDefault="00434AD2" w:rsidP="00434AD2">
      <w:pPr>
        <w:pStyle w:val="ListParagraph"/>
        <w:numPr>
          <w:ilvl w:val="0"/>
          <w:numId w:val="9"/>
        </w:numPr>
        <w:jc w:val="both"/>
        <w:rPr>
          <w:szCs w:val="24"/>
        </w:rPr>
      </w:pPr>
      <w:r w:rsidRPr="008D7AB2">
        <w:rPr>
          <w:rFonts w:hint="eastAsia"/>
          <w:szCs w:val="24"/>
          <w:lang w:eastAsia="zh-HK"/>
        </w:rPr>
        <w:t>如資助申請已獲批准，則資</w:t>
      </w:r>
      <w:r w:rsidR="005B12F9">
        <w:rPr>
          <w:rFonts w:hint="eastAsia"/>
          <w:szCs w:val="24"/>
          <w:lang w:eastAsia="zh-HK"/>
        </w:rPr>
        <w:t>助</w:t>
      </w:r>
      <w:r w:rsidRPr="008D7AB2">
        <w:rPr>
          <w:rFonts w:hint="eastAsia"/>
          <w:szCs w:val="24"/>
          <w:lang w:eastAsia="zh-HK"/>
        </w:rPr>
        <w:t>可能會被暫停，並且可能會採取措施收回已經支付</w:t>
      </w:r>
      <w:r w:rsidRPr="008D7AB2">
        <w:rPr>
          <w:rFonts w:hint="eastAsia"/>
          <w:szCs w:val="24"/>
          <w:lang w:eastAsia="zh-HK"/>
        </w:rPr>
        <w:lastRenderedPageBreak/>
        <w:t>的資助；</w:t>
      </w:r>
      <w:r w:rsidR="00FC5A21" w:rsidRPr="008D7AB2">
        <w:rPr>
          <w:szCs w:val="24"/>
        </w:rPr>
        <w:t xml:space="preserve"> </w:t>
      </w:r>
      <w:r w:rsidR="000527FA" w:rsidRPr="008D7AB2">
        <w:rPr>
          <w:rFonts w:hint="eastAsia"/>
          <w:szCs w:val="24"/>
          <w:lang w:eastAsia="zh-HK"/>
        </w:rPr>
        <w:t>或</w:t>
      </w:r>
    </w:p>
    <w:p w14:paraId="2F479DC6" w14:textId="4FA7A8D7" w:rsidR="00643728" w:rsidRPr="008D7AB2" w:rsidRDefault="000527FA" w:rsidP="00ED732F">
      <w:pPr>
        <w:pStyle w:val="ListParagraph"/>
        <w:numPr>
          <w:ilvl w:val="0"/>
          <w:numId w:val="9"/>
        </w:numPr>
        <w:jc w:val="both"/>
        <w:rPr>
          <w:szCs w:val="24"/>
        </w:rPr>
      </w:pPr>
      <w:r w:rsidRPr="008D7AB2">
        <w:rPr>
          <w:rFonts w:hint="eastAsia"/>
          <w:szCs w:val="24"/>
          <w:lang w:eastAsia="zh-HK"/>
        </w:rPr>
        <w:t>申請人可能會遭到檢控。</w:t>
      </w:r>
      <w:r w:rsidR="00FC5A21" w:rsidRPr="008D7AB2">
        <w:rPr>
          <w:szCs w:val="24"/>
        </w:rPr>
        <w:t xml:space="preserve">   </w:t>
      </w:r>
    </w:p>
    <w:p w14:paraId="67E8CAFB" w14:textId="77777777" w:rsidR="00643728" w:rsidRPr="008D7AB2" w:rsidRDefault="00643728" w:rsidP="00EE3FD5">
      <w:pPr>
        <w:ind w:left="855"/>
        <w:jc w:val="both"/>
        <w:rPr>
          <w:szCs w:val="24"/>
        </w:rPr>
      </w:pPr>
    </w:p>
    <w:p w14:paraId="4D67C8AF" w14:textId="7BF1F208" w:rsidR="00E12995" w:rsidRPr="008D7AB2" w:rsidRDefault="000527FA" w:rsidP="00ED732F">
      <w:pPr>
        <w:numPr>
          <w:ilvl w:val="0"/>
          <w:numId w:val="3"/>
        </w:numPr>
        <w:tabs>
          <w:tab w:val="num" w:pos="709"/>
        </w:tabs>
        <w:ind w:left="700"/>
        <w:jc w:val="both"/>
        <w:rPr>
          <w:szCs w:val="24"/>
          <w:lang w:eastAsia="zh-HK"/>
        </w:rPr>
      </w:pPr>
      <w:r w:rsidRPr="008D7AB2">
        <w:rPr>
          <w:rFonts w:hint="eastAsia"/>
          <w:szCs w:val="24"/>
          <w:lang w:eastAsia="zh-HK"/>
        </w:rPr>
        <w:t>申請人須注意以欺詐手段取得金錢利益屬刑事罪行。</w:t>
      </w:r>
    </w:p>
    <w:p w14:paraId="60B23549" w14:textId="77777777" w:rsidR="00E12995" w:rsidRPr="008D7AB2" w:rsidRDefault="00E12995" w:rsidP="00EE3FD5">
      <w:pPr>
        <w:ind w:left="700"/>
        <w:jc w:val="both"/>
        <w:rPr>
          <w:szCs w:val="24"/>
        </w:rPr>
      </w:pPr>
    </w:p>
    <w:p w14:paraId="59D80A43" w14:textId="384CD61C" w:rsidR="002D2BCD" w:rsidRPr="008D7AB2" w:rsidRDefault="000527FA" w:rsidP="002D6969">
      <w:pPr>
        <w:ind w:left="220"/>
        <w:jc w:val="both"/>
        <w:rPr>
          <w:b/>
          <w:i/>
          <w:szCs w:val="24"/>
        </w:rPr>
      </w:pPr>
      <w:r w:rsidRPr="008D7AB2">
        <w:rPr>
          <w:rFonts w:hint="eastAsia"/>
          <w:b/>
          <w:i/>
          <w:szCs w:val="24"/>
          <w:lang w:eastAsia="zh-HK"/>
        </w:rPr>
        <w:t>申請人承擔進行項目的風險</w:t>
      </w:r>
    </w:p>
    <w:p w14:paraId="6C4124F4" w14:textId="77777777" w:rsidR="002D6969" w:rsidRPr="008D7AB2" w:rsidRDefault="002D6969" w:rsidP="002D6969">
      <w:pPr>
        <w:ind w:left="220"/>
        <w:jc w:val="both"/>
        <w:rPr>
          <w:b/>
          <w:i/>
          <w:szCs w:val="24"/>
        </w:rPr>
      </w:pPr>
    </w:p>
    <w:p w14:paraId="6BB8ED44" w14:textId="6D15A753" w:rsidR="00B36362" w:rsidRPr="008D7AB2" w:rsidRDefault="000527FA" w:rsidP="000527FA">
      <w:pPr>
        <w:numPr>
          <w:ilvl w:val="0"/>
          <w:numId w:val="3"/>
        </w:numPr>
        <w:tabs>
          <w:tab w:val="num" w:pos="709"/>
        </w:tabs>
        <w:ind w:left="700"/>
        <w:jc w:val="both"/>
        <w:rPr>
          <w:szCs w:val="24"/>
        </w:rPr>
      </w:pPr>
      <w:r w:rsidRPr="008D7AB2">
        <w:rPr>
          <w:rFonts w:hint="eastAsia"/>
          <w:szCs w:val="24"/>
        </w:rPr>
        <w:t>申請人</w:t>
      </w:r>
      <w:r w:rsidRPr="008D7AB2">
        <w:rPr>
          <w:rFonts w:hint="eastAsia"/>
          <w:szCs w:val="24"/>
          <w:lang w:eastAsia="zh-HK"/>
        </w:rPr>
        <w:t>須要</w:t>
      </w:r>
      <w:r w:rsidR="0049534B" w:rsidRPr="0049534B">
        <w:rPr>
          <w:rFonts w:hint="eastAsia"/>
          <w:szCs w:val="24"/>
        </w:rPr>
        <w:t>自行</w:t>
      </w:r>
      <w:r w:rsidRPr="008D7AB2">
        <w:rPr>
          <w:rFonts w:hint="eastAsia"/>
          <w:szCs w:val="24"/>
        </w:rPr>
        <w:t>承擔在項目</w:t>
      </w:r>
      <w:r w:rsidRPr="008D7AB2">
        <w:rPr>
          <w:rFonts w:hint="eastAsia"/>
          <w:szCs w:val="24"/>
          <w:lang w:eastAsia="zh-HK"/>
        </w:rPr>
        <w:t>資助</w:t>
      </w:r>
      <w:r w:rsidRPr="008D7AB2">
        <w:rPr>
          <w:rFonts w:hint="eastAsia"/>
          <w:szCs w:val="24"/>
        </w:rPr>
        <w:t>批准前</w:t>
      </w:r>
      <w:r w:rsidRPr="008D7AB2">
        <w:rPr>
          <w:rFonts w:hint="eastAsia"/>
          <w:szCs w:val="24"/>
          <w:lang w:eastAsia="zh-HK"/>
        </w:rPr>
        <w:t>及</w:t>
      </w:r>
      <w:r w:rsidRPr="008D7AB2">
        <w:rPr>
          <w:rFonts w:hint="eastAsia"/>
          <w:szCs w:val="24"/>
        </w:rPr>
        <w:t>不按照任何資</w:t>
      </w:r>
      <w:r w:rsidRPr="008D7AB2">
        <w:rPr>
          <w:rFonts w:hint="eastAsia"/>
          <w:szCs w:val="24"/>
          <w:lang w:eastAsia="zh-HK"/>
        </w:rPr>
        <w:t>助合約內</w:t>
      </w:r>
      <w:r w:rsidRPr="008D7AB2">
        <w:rPr>
          <w:rFonts w:hint="eastAsia"/>
          <w:szCs w:val="24"/>
        </w:rPr>
        <w:t>的條款進行</w:t>
      </w:r>
      <w:r w:rsidRPr="008D7AB2">
        <w:rPr>
          <w:rFonts w:hint="eastAsia"/>
          <w:szCs w:val="24"/>
          <w:lang w:eastAsia="zh-HK"/>
        </w:rPr>
        <w:t>項目</w:t>
      </w:r>
      <w:r w:rsidR="001C3911" w:rsidRPr="006523E9">
        <w:rPr>
          <w:rFonts w:hint="eastAsia"/>
          <w:szCs w:val="24"/>
        </w:rPr>
        <w:t>相</w:t>
      </w:r>
      <w:r w:rsidRPr="008D7AB2">
        <w:rPr>
          <w:rFonts w:hint="eastAsia"/>
          <w:szCs w:val="24"/>
          <w:lang w:eastAsia="zh-HK"/>
        </w:rPr>
        <w:t>關</w:t>
      </w:r>
      <w:r w:rsidRPr="008D7AB2">
        <w:rPr>
          <w:rFonts w:hint="eastAsia"/>
          <w:szCs w:val="24"/>
        </w:rPr>
        <w:t>的任何工作</w:t>
      </w:r>
      <w:r w:rsidRPr="008D7AB2">
        <w:rPr>
          <w:rFonts w:hint="eastAsia"/>
          <w:szCs w:val="24"/>
          <w:lang w:eastAsia="zh-HK"/>
        </w:rPr>
        <w:t>的</w:t>
      </w:r>
      <w:r w:rsidRPr="008D7AB2">
        <w:rPr>
          <w:rFonts w:hint="eastAsia"/>
          <w:szCs w:val="24"/>
        </w:rPr>
        <w:t>風險。</w:t>
      </w:r>
      <w:r w:rsidRPr="008D7AB2">
        <w:rPr>
          <w:rFonts w:ascii="新細明體" w:hAnsi="新細明體" w:cs="SimSun" w:hint="eastAsia"/>
          <w:szCs w:val="24"/>
          <w:lang w:val="en-US"/>
        </w:rPr>
        <w:t>青山發電有限公司</w:t>
      </w:r>
      <w:r w:rsidRPr="008D7AB2">
        <w:rPr>
          <w:rFonts w:ascii="新細明體" w:hAnsi="新細明體" w:cs="Arial" w:hint="eastAsia"/>
          <w:szCs w:val="24"/>
          <w:lang w:val="en-US"/>
        </w:rPr>
        <w:t>、</w:t>
      </w:r>
      <w:r w:rsidRPr="008D7AB2">
        <w:rPr>
          <w:rFonts w:ascii="新細明體" w:hAnsi="新細明體" w:cs="SimSun" w:hint="eastAsia"/>
          <w:szCs w:val="24"/>
          <w:lang w:val="en-US"/>
        </w:rPr>
        <w:t>香港電燈有限公司和</w:t>
      </w:r>
      <w:r w:rsidRPr="008D7AB2">
        <w:rPr>
          <w:rFonts w:hint="eastAsia"/>
          <w:szCs w:val="24"/>
          <w:lang w:val="en-US" w:eastAsia="zh-HK"/>
        </w:rPr>
        <w:t>香港液化天然氣接收站有限公司</w:t>
      </w:r>
      <w:r w:rsidRPr="008D7AB2">
        <w:rPr>
          <w:rFonts w:hint="eastAsia"/>
          <w:szCs w:val="24"/>
        </w:rPr>
        <w:t>在任何情況下均不</w:t>
      </w:r>
      <w:r w:rsidRPr="008D7AB2">
        <w:rPr>
          <w:rFonts w:hint="eastAsia"/>
          <w:szCs w:val="24"/>
          <w:lang w:eastAsia="zh-HK"/>
        </w:rPr>
        <w:t>會</w:t>
      </w:r>
      <w:r w:rsidRPr="008D7AB2">
        <w:rPr>
          <w:rFonts w:hint="eastAsia"/>
          <w:szCs w:val="24"/>
        </w:rPr>
        <w:t>對申請人</w:t>
      </w:r>
      <w:r w:rsidRPr="008D7AB2">
        <w:rPr>
          <w:rFonts w:hint="eastAsia"/>
          <w:szCs w:val="24"/>
          <w:lang w:eastAsia="zh-HK"/>
        </w:rPr>
        <w:t>因</w:t>
      </w:r>
      <w:r w:rsidR="005949A6" w:rsidRPr="008D7AB2">
        <w:rPr>
          <w:rFonts w:hint="eastAsia"/>
          <w:szCs w:val="24"/>
        </w:rPr>
        <w:t>任何</w:t>
      </w:r>
      <w:r w:rsidR="005949A6" w:rsidRPr="006523E9">
        <w:rPr>
          <w:rFonts w:hint="eastAsia"/>
          <w:szCs w:val="24"/>
        </w:rPr>
        <w:t>相</w:t>
      </w:r>
      <w:r w:rsidR="005949A6" w:rsidRPr="008D7AB2">
        <w:rPr>
          <w:rFonts w:hint="eastAsia"/>
          <w:szCs w:val="24"/>
          <w:lang w:eastAsia="zh-HK"/>
        </w:rPr>
        <w:t>關</w:t>
      </w:r>
      <w:r w:rsidR="00D350CF">
        <w:rPr>
          <w:rFonts w:hint="eastAsia"/>
          <w:szCs w:val="24"/>
        </w:rPr>
        <w:t>工作</w:t>
      </w:r>
      <w:r w:rsidRPr="008D7AB2">
        <w:rPr>
          <w:rFonts w:hint="eastAsia"/>
          <w:szCs w:val="24"/>
        </w:rPr>
        <w:t>而招致任何</w:t>
      </w:r>
      <w:r w:rsidRPr="008D7AB2">
        <w:rPr>
          <w:rFonts w:hint="eastAsia"/>
          <w:szCs w:val="24"/>
          <w:lang w:eastAsia="zh-HK"/>
        </w:rPr>
        <w:t>的</w:t>
      </w:r>
      <w:r w:rsidRPr="008D7AB2">
        <w:rPr>
          <w:rFonts w:hint="eastAsia"/>
          <w:szCs w:val="24"/>
        </w:rPr>
        <w:t>費用</w:t>
      </w:r>
      <w:r w:rsidRPr="008D7AB2">
        <w:rPr>
          <w:rFonts w:hint="eastAsia"/>
          <w:szCs w:val="24"/>
          <w:lang w:eastAsia="zh-HK"/>
        </w:rPr>
        <w:t>、</w:t>
      </w:r>
      <w:r w:rsidRPr="008D7AB2">
        <w:rPr>
          <w:rFonts w:hint="eastAsia"/>
          <w:szCs w:val="24"/>
        </w:rPr>
        <w:t>損失或負債承擔責任</w:t>
      </w:r>
      <w:r w:rsidRPr="008D7AB2">
        <w:rPr>
          <w:rFonts w:hint="eastAsia"/>
          <w:szCs w:val="24"/>
          <w:lang w:eastAsia="zh-HK"/>
        </w:rPr>
        <w:t>。</w:t>
      </w:r>
    </w:p>
    <w:p w14:paraId="371F3312" w14:textId="77777777" w:rsidR="001F2F00" w:rsidRPr="008D7AB2" w:rsidRDefault="001F2F00" w:rsidP="001F2F00">
      <w:pPr>
        <w:ind w:left="700"/>
        <w:jc w:val="both"/>
        <w:rPr>
          <w:b/>
          <w:szCs w:val="24"/>
        </w:rPr>
      </w:pPr>
    </w:p>
    <w:p w14:paraId="203EDC79" w14:textId="40BBCB22" w:rsidR="001F2F00" w:rsidRPr="008D7AB2" w:rsidRDefault="000527FA" w:rsidP="002D6969">
      <w:pPr>
        <w:ind w:left="220"/>
        <w:jc w:val="both"/>
        <w:rPr>
          <w:b/>
          <w:i/>
          <w:szCs w:val="24"/>
        </w:rPr>
      </w:pPr>
      <w:r w:rsidRPr="008D7AB2">
        <w:rPr>
          <w:rFonts w:hint="eastAsia"/>
          <w:b/>
          <w:i/>
          <w:szCs w:val="24"/>
          <w:lang w:eastAsia="zh-HK"/>
        </w:rPr>
        <w:t>申請表格的更新</w:t>
      </w:r>
    </w:p>
    <w:p w14:paraId="7C4227A3" w14:textId="77777777" w:rsidR="002D6969" w:rsidRPr="008D7AB2" w:rsidRDefault="002D6969" w:rsidP="002D6969">
      <w:pPr>
        <w:ind w:left="220"/>
        <w:jc w:val="both"/>
        <w:rPr>
          <w:b/>
          <w:i/>
          <w:szCs w:val="24"/>
        </w:rPr>
      </w:pPr>
    </w:p>
    <w:p w14:paraId="4A46250A" w14:textId="5F36C7FB" w:rsidR="002D2BCD" w:rsidRPr="008D7AB2" w:rsidRDefault="000527FA" w:rsidP="00ED732F">
      <w:pPr>
        <w:numPr>
          <w:ilvl w:val="0"/>
          <w:numId w:val="3"/>
        </w:numPr>
        <w:tabs>
          <w:tab w:val="num" w:pos="709"/>
        </w:tabs>
        <w:ind w:left="700"/>
        <w:jc w:val="both"/>
        <w:rPr>
          <w:szCs w:val="24"/>
        </w:rPr>
      </w:pPr>
      <w:r w:rsidRPr="008D7AB2">
        <w:rPr>
          <w:rFonts w:hint="eastAsia"/>
          <w:szCs w:val="24"/>
          <w:lang w:eastAsia="zh-HK"/>
        </w:rPr>
        <w:t>這申請表格可能會不定時由</w:t>
      </w:r>
      <w:r w:rsidRPr="008D7AB2">
        <w:rPr>
          <w:rFonts w:ascii="新細明體" w:hAnsi="新細明體" w:cs="SimSun" w:hint="eastAsia"/>
          <w:szCs w:val="24"/>
          <w:lang w:val="en-US"/>
        </w:rPr>
        <w:t>青山發電有限公司</w:t>
      </w:r>
      <w:r w:rsidRPr="008D7AB2">
        <w:rPr>
          <w:rFonts w:ascii="新細明體" w:hAnsi="新細明體" w:cs="Arial" w:hint="eastAsia"/>
          <w:szCs w:val="24"/>
          <w:lang w:val="en-US"/>
        </w:rPr>
        <w:t>、</w:t>
      </w:r>
      <w:r w:rsidRPr="008D7AB2">
        <w:rPr>
          <w:rFonts w:ascii="新細明體" w:hAnsi="新細明體" w:cs="SimSun" w:hint="eastAsia"/>
          <w:szCs w:val="24"/>
          <w:lang w:val="en-US"/>
        </w:rPr>
        <w:t>香港電燈有限公司和</w:t>
      </w:r>
      <w:r w:rsidRPr="008D7AB2">
        <w:rPr>
          <w:rFonts w:hint="eastAsia"/>
          <w:szCs w:val="24"/>
          <w:lang w:val="en-US" w:eastAsia="zh-HK"/>
        </w:rPr>
        <w:t>香港液化天然氣接收站有限公司</w:t>
      </w:r>
      <w:r w:rsidRPr="008D7AB2">
        <w:rPr>
          <w:rFonts w:hint="eastAsia"/>
          <w:szCs w:val="24"/>
          <w:lang w:eastAsia="zh-HK"/>
        </w:rPr>
        <w:t>進行更新。</w:t>
      </w:r>
    </w:p>
    <w:p w14:paraId="15FE42DE" w14:textId="77777777" w:rsidR="002D2BCD" w:rsidRPr="008D7AB2" w:rsidRDefault="002D2BCD" w:rsidP="00EE3FD5">
      <w:pPr>
        <w:ind w:left="700"/>
        <w:jc w:val="both"/>
        <w:rPr>
          <w:szCs w:val="24"/>
        </w:rPr>
      </w:pPr>
    </w:p>
    <w:p w14:paraId="405753BD" w14:textId="7CECB379" w:rsidR="00156F04" w:rsidRPr="008D7AB2" w:rsidRDefault="00156F04" w:rsidP="00156F04">
      <w:pPr>
        <w:ind w:left="220"/>
        <w:jc w:val="both"/>
        <w:rPr>
          <w:b/>
          <w:i/>
          <w:szCs w:val="24"/>
        </w:rPr>
      </w:pPr>
      <w:r w:rsidRPr="00156F04">
        <w:rPr>
          <w:rFonts w:hint="eastAsia"/>
          <w:b/>
          <w:i/>
          <w:szCs w:val="24"/>
          <w:lang w:eastAsia="zh-HK"/>
        </w:rPr>
        <w:t>條款和條件</w:t>
      </w:r>
    </w:p>
    <w:p w14:paraId="7134488F" w14:textId="77777777" w:rsidR="00156F04" w:rsidRPr="008D7AB2" w:rsidRDefault="00156F04" w:rsidP="00156F04">
      <w:pPr>
        <w:ind w:left="220"/>
        <w:jc w:val="both"/>
        <w:rPr>
          <w:b/>
          <w:i/>
          <w:szCs w:val="24"/>
        </w:rPr>
      </w:pPr>
    </w:p>
    <w:p w14:paraId="036A239C" w14:textId="1D3B16F3" w:rsidR="00156F04" w:rsidRDefault="00156F04" w:rsidP="00156F04">
      <w:pPr>
        <w:numPr>
          <w:ilvl w:val="0"/>
          <w:numId w:val="3"/>
        </w:numPr>
        <w:tabs>
          <w:tab w:val="num" w:pos="709"/>
        </w:tabs>
        <w:ind w:left="700"/>
        <w:jc w:val="both"/>
        <w:rPr>
          <w:szCs w:val="24"/>
        </w:rPr>
      </w:pPr>
      <w:r w:rsidRPr="00030AA9">
        <w:rPr>
          <w:rFonts w:asciiTheme="majorEastAsia" w:eastAsiaTheme="majorEastAsia" w:hAnsiTheme="majorEastAsia" w:hint="eastAsia"/>
          <w:lang w:val="en-US"/>
        </w:rPr>
        <w:t>提出</w:t>
      </w:r>
      <w:r w:rsidRPr="008D7AB2">
        <w:rPr>
          <w:rFonts w:hint="eastAsia"/>
          <w:szCs w:val="24"/>
          <w:lang w:eastAsia="zh-HK"/>
        </w:rPr>
        <w:t>申請</w:t>
      </w:r>
      <w:r>
        <w:rPr>
          <w:rFonts w:hint="eastAsia"/>
          <w:szCs w:val="24"/>
          <w:lang w:eastAsia="zh-HK"/>
        </w:rPr>
        <w:t>的</w:t>
      </w:r>
      <w:r w:rsidRPr="008D7AB2">
        <w:rPr>
          <w:rFonts w:hint="eastAsia"/>
          <w:szCs w:val="24"/>
        </w:rPr>
        <w:t>申請人</w:t>
      </w:r>
      <w:r w:rsidRPr="00156F04">
        <w:rPr>
          <w:rFonts w:ascii="新細明體" w:hAnsi="新細明體" w:cs="新細明體" w:hint="eastAsia"/>
          <w:color w:val="222222"/>
          <w:kern w:val="0"/>
          <w:szCs w:val="24"/>
        </w:rPr>
        <w:t>應遵守</w:t>
      </w:r>
      <w:r w:rsidRPr="008D7AB2">
        <w:rPr>
          <w:rFonts w:hint="eastAsia"/>
          <w:bCs/>
          <w:iCs/>
          <w:szCs w:val="24"/>
        </w:rPr>
        <w:t>申請</w:t>
      </w:r>
      <w:r>
        <w:rPr>
          <w:rFonts w:hint="eastAsia"/>
          <w:bCs/>
          <w:iCs/>
          <w:szCs w:val="24"/>
        </w:rPr>
        <w:t>表格和</w:t>
      </w:r>
      <w:r w:rsidRPr="008D7AB2">
        <w:rPr>
          <w:rFonts w:hint="eastAsia"/>
          <w:bCs/>
          <w:iCs/>
          <w:szCs w:val="24"/>
        </w:rPr>
        <w:t>申請指引</w:t>
      </w:r>
      <w:r>
        <w:rPr>
          <w:rFonts w:hint="eastAsia"/>
          <w:bCs/>
          <w:iCs/>
          <w:szCs w:val="24"/>
        </w:rPr>
        <w:t>中定明的</w:t>
      </w:r>
      <w:r w:rsidRPr="00156F04">
        <w:rPr>
          <w:rFonts w:hint="eastAsia"/>
          <w:bCs/>
          <w:iCs/>
          <w:szCs w:val="24"/>
          <w:lang w:eastAsia="zh-HK"/>
        </w:rPr>
        <w:t>條款和條件</w:t>
      </w:r>
      <w:r w:rsidRPr="008D7AB2">
        <w:rPr>
          <w:rFonts w:hint="eastAsia"/>
          <w:szCs w:val="24"/>
          <w:lang w:eastAsia="zh-HK"/>
        </w:rPr>
        <w:t>，</w:t>
      </w:r>
      <w:r w:rsidRPr="00156F04">
        <w:rPr>
          <w:rFonts w:ascii="新細明體" w:hAnsi="新細明體" w:cs="新細明體" w:hint="eastAsia"/>
          <w:color w:val="222222"/>
          <w:kern w:val="0"/>
          <w:szCs w:val="24"/>
        </w:rPr>
        <w:t>兩</w:t>
      </w:r>
      <w:r>
        <w:rPr>
          <w:rFonts w:ascii="新細明體" w:hAnsi="新細明體" w:cs="新細明體" w:hint="eastAsia"/>
          <w:color w:val="222222"/>
          <w:kern w:val="0"/>
          <w:szCs w:val="24"/>
        </w:rPr>
        <w:t>份文件</w:t>
      </w:r>
      <w:r w:rsidRPr="00156F04">
        <w:rPr>
          <w:rFonts w:ascii="新細明體" w:hAnsi="新細明體" w:cs="新細明體" w:hint="eastAsia"/>
          <w:color w:val="222222"/>
          <w:kern w:val="0"/>
          <w:szCs w:val="24"/>
        </w:rPr>
        <w:t>均</w:t>
      </w:r>
      <w:r>
        <w:rPr>
          <w:rFonts w:ascii="新細明體" w:hAnsi="新細明體" w:cs="新細明體" w:hint="eastAsia"/>
          <w:color w:val="222222"/>
          <w:kern w:val="0"/>
          <w:szCs w:val="24"/>
        </w:rPr>
        <w:t>有</w:t>
      </w:r>
      <w:r w:rsidRPr="00156F04">
        <w:rPr>
          <w:rFonts w:ascii="新細明體" w:hAnsi="新細明體" w:cs="新細明體" w:hint="eastAsia"/>
          <w:color w:val="222222"/>
          <w:kern w:val="0"/>
          <w:szCs w:val="24"/>
        </w:rPr>
        <w:t>英文和中文</w:t>
      </w:r>
      <w:r>
        <w:rPr>
          <w:rFonts w:ascii="新細明體" w:hAnsi="新細明體" w:cs="新細明體" w:hint="eastAsia"/>
          <w:color w:val="222222"/>
          <w:kern w:val="0"/>
          <w:szCs w:val="24"/>
        </w:rPr>
        <w:t>版本</w:t>
      </w:r>
      <w:r w:rsidRPr="008D7AB2">
        <w:rPr>
          <w:rFonts w:hint="eastAsia"/>
          <w:szCs w:val="24"/>
          <w:lang w:eastAsia="zh-HK"/>
        </w:rPr>
        <w:t>，</w:t>
      </w:r>
      <w:r w:rsidRPr="00156F04">
        <w:rPr>
          <w:rFonts w:ascii="新細明體" w:hAnsi="新細明體" w:cs="新細明體" w:hint="eastAsia"/>
          <w:color w:val="222222"/>
          <w:kern w:val="0"/>
          <w:szCs w:val="24"/>
        </w:rPr>
        <w:t>如有任何衝突或不一致之處，應以本申請表</w:t>
      </w:r>
      <w:r w:rsidR="004A03BD">
        <w:rPr>
          <w:rFonts w:ascii="新細明體" w:hAnsi="新細明體" w:cs="新細明體" w:hint="eastAsia"/>
          <w:color w:val="222222"/>
          <w:kern w:val="0"/>
          <w:szCs w:val="24"/>
          <w:lang w:eastAsia="zh-HK"/>
        </w:rPr>
        <w:t>格</w:t>
      </w:r>
      <w:r w:rsidRPr="00156F04">
        <w:rPr>
          <w:rFonts w:ascii="新細明體" w:hAnsi="新細明體" w:cs="新細明體" w:hint="eastAsia"/>
          <w:color w:val="222222"/>
          <w:kern w:val="0"/>
          <w:szCs w:val="24"/>
        </w:rPr>
        <w:t>為準。如成功</w:t>
      </w:r>
      <w:r w:rsidR="00E62F7D" w:rsidRPr="00156F04">
        <w:rPr>
          <w:rFonts w:ascii="新細明體" w:hAnsi="新細明體" w:cs="新細明體" w:hint="eastAsia"/>
          <w:color w:val="222222"/>
          <w:kern w:val="0"/>
          <w:szCs w:val="24"/>
        </w:rPr>
        <w:t>申請</w:t>
      </w:r>
      <w:r w:rsidRPr="00156F04">
        <w:rPr>
          <w:rFonts w:ascii="新細明體" w:hAnsi="新細明體" w:cs="新細明體" w:hint="eastAsia"/>
          <w:color w:val="222222"/>
          <w:kern w:val="0"/>
          <w:szCs w:val="24"/>
        </w:rPr>
        <w:t>，則申請人應簽訂資助</w:t>
      </w:r>
      <w:r>
        <w:rPr>
          <w:rFonts w:ascii="新細明體" w:hAnsi="新細明體" w:cs="新細明體" w:hint="eastAsia"/>
          <w:color w:val="222222"/>
          <w:kern w:val="0"/>
          <w:szCs w:val="24"/>
        </w:rPr>
        <w:t>合約</w:t>
      </w:r>
      <w:r w:rsidRPr="00156F04">
        <w:rPr>
          <w:rFonts w:ascii="新細明體" w:hAnsi="新細明體" w:cs="新細明體" w:hint="eastAsia"/>
          <w:color w:val="222222"/>
          <w:kern w:val="0"/>
          <w:szCs w:val="24"/>
        </w:rPr>
        <w:t>，該</w:t>
      </w:r>
      <w:r w:rsidR="005D56FF" w:rsidRPr="00156F04">
        <w:rPr>
          <w:rFonts w:ascii="新細明體" w:hAnsi="新細明體" w:cs="新細明體" w:hint="eastAsia"/>
          <w:color w:val="222222"/>
          <w:kern w:val="0"/>
          <w:szCs w:val="24"/>
        </w:rPr>
        <w:t>資助</w:t>
      </w:r>
      <w:r w:rsidR="005D56FF">
        <w:rPr>
          <w:rFonts w:ascii="新細明體" w:hAnsi="新細明體" w:cs="新細明體" w:hint="eastAsia"/>
          <w:color w:val="222222"/>
          <w:kern w:val="0"/>
          <w:szCs w:val="24"/>
        </w:rPr>
        <w:t>合約</w:t>
      </w:r>
      <w:r w:rsidRPr="00156F04">
        <w:rPr>
          <w:rFonts w:ascii="新細明體" w:hAnsi="新細明體" w:cs="新細明體" w:hint="eastAsia"/>
          <w:color w:val="222222"/>
          <w:kern w:val="0"/>
          <w:szCs w:val="24"/>
        </w:rPr>
        <w:t>應列出與資助有關的所有條款和條件</w:t>
      </w:r>
      <w:r w:rsidR="005D56FF" w:rsidRPr="008D7AB2">
        <w:rPr>
          <w:rFonts w:hint="eastAsia"/>
          <w:szCs w:val="24"/>
          <w:lang w:eastAsia="zh-HK"/>
        </w:rPr>
        <w:t>。</w:t>
      </w:r>
    </w:p>
    <w:p w14:paraId="0D265DCA" w14:textId="32E07664" w:rsidR="002F74F1" w:rsidRPr="00AD5ADA" w:rsidRDefault="000A28B4" w:rsidP="00AD5ADA">
      <w:pPr>
        <w:numPr>
          <w:ilvl w:val="0"/>
          <w:numId w:val="3"/>
        </w:numPr>
        <w:tabs>
          <w:tab w:val="num" w:pos="709"/>
        </w:tabs>
        <w:spacing w:before="240"/>
        <w:ind w:left="700"/>
        <w:jc w:val="both"/>
      </w:pPr>
      <w:r w:rsidRPr="000A28B4">
        <w:rPr>
          <w:rFonts w:asciiTheme="minorEastAsia" w:eastAsiaTheme="minorEastAsia" w:hAnsiTheme="minorEastAsia" w:hint="eastAsia"/>
        </w:rPr>
        <w:t>如</w:t>
      </w:r>
      <w:r>
        <w:t>項目已從其他機構獲得資金或已向其他機構申請資助</w:t>
      </w:r>
      <w:r w:rsidR="00B20C8A" w:rsidRPr="00156F04">
        <w:rPr>
          <w:rFonts w:ascii="新細明體" w:hAnsi="新細明體" w:cs="新細明體" w:hint="eastAsia"/>
          <w:color w:val="222222"/>
          <w:kern w:val="0"/>
          <w:szCs w:val="24"/>
        </w:rPr>
        <w:t>，</w:t>
      </w:r>
      <w:r>
        <w:t>申請人必須充分披露現有的資助資訊及／或同時進行的其他資助申請。申請人應在收到其他機構有關資助申請的結果後，立即向秘書處提供詳情以通知管理委員會。</w:t>
      </w:r>
      <w:r w:rsidR="00AD5ADA">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1E0" w:firstRow="1" w:lastRow="1" w:firstColumn="1" w:lastColumn="1" w:noHBand="0" w:noVBand="0"/>
      </w:tblPr>
      <w:tblGrid>
        <w:gridCol w:w="9566"/>
      </w:tblGrid>
      <w:tr w:rsidR="00200073" w:rsidRPr="00200073" w14:paraId="2DD41A1D" w14:textId="77777777" w:rsidTr="009D72C8">
        <w:trPr>
          <w:trHeight w:val="610"/>
        </w:trPr>
        <w:tc>
          <w:tcPr>
            <w:tcW w:w="10008" w:type="dxa"/>
            <w:shd w:val="clear" w:color="auto" w:fill="BFBFBF"/>
          </w:tcPr>
          <w:p w14:paraId="38E46A70" w14:textId="1BBA0964" w:rsidR="00AA6A3B" w:rsidRPr="009D72C8" w:rsidRDefault="00C629FE" w:rsidP="00725E34">
            <w:pPr>
              <w:tabs>
                <w:tab w:val="left" w:pos="1100"/>
              </w:tabs>
              <w:rPr>
                <w:b/>
                <w:color w:val="000000"/>
                <w:szCs w:val="24"/>
                <w:lang w:val="en-US"/>
              </w:rPr>
            </w:pPr>
            <w:r>
              <w:lastRenderedPageBreak/>
              <w:br w:type="page"/>
            </w:r>
            <w:r w:rsidR="00CF50CD" w:rsidRPr="00136F47">
              <w:rPr>
                <w:rFonts w:hint="eastAsia"/>
                <w:b/>
                <w:color w:val="000000"/>
                <w:szCs w:val="24"/>
                <w:lang w:val="en-US"/>
              </w:rPr>
              <w:t>甲部</w:t>
            </w:r>
            <w:r w:rsidR="00CF50CD">
              <w:rPr>
                <w:b/>
                <w:color w:val="000000"/>
                <w:szCs w:val="24"/>
                <w:lang w:val="en-US"/>
              </w:rPr>
              <w:t xml:space="preserve">    </w:t>
            </w:r>
            <w:r w:rsidR="00CF50CD" w:rsidRPr="009D72C8">
              <w:rPr>
                <w:b/>
                <w:color w:val="000000"/>
                <w:szCs w:val="24"/>
                <w:lang w:val="en-US"/>
              </w:rPr>
              <w:t>–</w:t>
            </w:r>
            <w:r w:rsidR="00CF50CD" w:rsidRPr="009D72C8">
              <w:rPr>
                <w:b/>
                <w:color w:val="000000"/>
                <w:szCs w:val="24"/>
                <w:lang w:val="en-US"/>
              </w:rPr>
              <w:tab/>
            </w:r>
            <w:r w:rsidR="00CF50CD" w:rsidRPr="00136F47">
              <w:rPr>
                <w:rFonts w:hint="eastAsia"/>
                <w:b/>
                <w:color w:val="000000"/>
                <w:szCs w:val="24"/>
                <w:lang w:val="en-US"/>
              </w:rPr>
              <w:t>資料頁</w:t>
            </w:r>
          </w:p>
        </w:tc>
      </w:tr>
    </w:tbl>
    <w:p w14:paraId="1CB0DE0E" w14:textId="77777777" w:rsidR="00AA6A3B" w:rsidRPr="00C42D16" w:rsidRDefault="00AA6A3B" w:rsidP="00AA6A3B">
      <w:pPr>
        <w:ind w:right="-17"/>
        <w:rPr>
          <w:b/>
          <w:szCs w:val="24"/>
          <w:lang w:val="en-US"/>
        </w:rPr>
      </w:pPr>
    </w:p>
    <w:tbl>
      <w:tblPr>
        <w:tblW w:w="10008" w:type="dxa"/>
        <w:tblLook w:val="01E0" w:firstRow="1" w:lastRow="1" w:firstColumn="1" w:lastColumn="1" w:noHBand="0" w:noVBand="0"/>
      </w:tblPr>
      <w:tblGrid>
        <w:gridCol w:w="2699"/>
        <w:gridCol w:w="1506"/>
        <w:gridCol w:w="2148"/>
        <w:gridCol w:w="3655"/>
      </w:tblGrid>
      <w:tr w:rsidR="004A03BD" w:rsidRPr="00FD69CF" w14:paraId="446C2253" w14:textId="77777777" w:rsidTr="00932B98">
        <w:trPr>
          <w:trHeight w:val="600"/>
        </w:trPr>
        <w:tc>
          <w:tcPr>
            <w:tcW w:w="2699" w:type="dxa"/>
            <w:vMerge w:val="restart"/>
          </w:tcPr>
          <w:p w14:paraId="5DF28F13" w14:textId="16431C31" w:rsidR="004A03BD" w:rsidRDefault="004A03BD" w:rsidP="00864319">
            <w:pPr>
              <w:ind w:right="-17"/>
              <w:rPr>
                <w:b/>
                <w:szCs w:val="24"/>
                <w:lang w:val="en-US"/>
              </w:rPr>
            </w:pPr>
            <w:r>
              <w:rPr>
                <w:rFonts w:hint="eastAsia"/>
                <w:b/>
                <w:szCs w:val="24"/>
                <w:lang w:val="en-US" w:eastAsia="zh-HK"/>
              </w:rPr>
              <w:t>資助計劃</w:t>
            </w:r>
            <w:r>
              <w:rPr>
                <w:b/>
                <w:szCs w:val="24"/>
                <w:lang w:val="en-US"/>
              </w:rPr>
              <w:t xml:space="preserve"> </w:t>
            </w:r>
          </w:p>
          <w:p w14:paraId="2B39196B" w14:textId="584C5F84" w:rsidR="004A03BD" w:rsidRDefault="004A03BD" w:rsidP="00864319">
            <w:pPr>
              <w:ind w:right="-17"/>
              <w:rPr>
                <w:szCs w:val="24"/>
                <w:lang w:val="en-US"/>
              </w:rPr>
            </w:pPr>
            <w:r>
              <w:rPr>
                <w:szCs w:val="24"/>
                <w:lang w:val="en-US"/>
              </w:rPr>
              <w:t>(</w:t>
            </w:r>
            <w:r w:rsidRPr="00136F47">
              <w:rPr>
                <w:rFonts w:hint="eastAsia"/>
                <w:szCs w:val="24"/>
                <w:lang w:val="en-US"/>
              </w:rPr>
              <w:t>請在</w:t>
            </w:r>
            <w:r>
              <w:rPr>
                <w:rFonts w:hint="eastAsia"/>
                <w:szCs w:val="24"/>
                <w:lang w:val="en-US" w:eastAsia="zh-HK"/>
              </w:rPr>
              <w:t>適合</w:t>
            </w:r>
            <w:r w:rsidRPr="00136F47">
              <w:rPr>
                <w:rFonts w:hint="eastAsia"/>
                <w:szCs w:val="24"/>
                <w:lang w:val="en-US"/>
              </w:rPr>
              <w:t>的</w:t>
            </w:r>
            <w:r>
              <w:rPr>
                <w:rFonts w:hint="eastAsia"/>
                <w:szCs w:val="24"/>
                <w:lang w:val="en-US" w:eastAsia="zh-HK"/>
              </w:rPr>
              <w:t>位置</w:t>
            </w:r>
            <w:r w:rsidRPr="00136F47">
              <w:rPr>
                <w:rFonts w:hint="eastAsia"/>
                <w:szCs w:val="24"/>
                <w:lang w:val="en-US"/>
              </w:rPr>
              <w:t>中</w:t>
            </w:r>
            <w:r>
              <w:rPr>
                <w:rFonts w:hint="eastAsia"/>
                <w:szCs w:val="24"/>
                <w:lang w:val="en-US" w:eastAsia="zh-HK"/>
              </w:rPr>
              <w:t>填上</w:t>
            </w:r>
            <w:r>
              <w:rPr>
                <w:rFonts w:hint="eastAsia"/>
                <w:sz w:val="22"/>
                <w:szCs w:val="22"/>
              </w:rPr>
              <w:t>「</w:t>
            </w:r>
            <w:r w:rsidRPr="00144E5F">
              <w:rPr>
                <w:szCs w:val="24"/>
                <w:lang w:val="en-US"/>
              </w:rPr>
              <w:sym w:font="Wingdings 2" w:char="F050"/>
            </w:r>
            <w:r w:rsidRPr="00124E33">
              <w:rPr>
                <w:rFonts w:hint="eastAsia"/>
                <w:sz w:val="22"/>
                <w:szCs w:val="22"/>
              </w:rPr>
              <w:t>」</w:t>
            </w:r>
            <w:r>
              <w:rPr>
                <w:szCs w:val="24"/>
                <w:lang w:val="en-US"/>
              </w:rPr>
              <w:t>)</w:t>
            </w:r>
          </w:p>
          <w:p w14:paraId="43913782" w14:textId="34CCADEC" w:rsidR="004A03BD" w:rsidRPr="00144E5F" w:rsidRDefault="004A03BD" w:rsidP="00864319">
            <w:pPr>
              <w:ind w:right="-17"/>
              <w:rPr>
                <w:b/>
                <w:szCs w:val="24"/>
                <w:lang w:val="en-US"/>
              </w:rPr>
            </w:pPr>
          </w:p>
        </w:tc>
        <w:tc>
          <w:tcPr>
            <w:tcW w:w="3654" w:type="dxa"/>
            <w:gridSpan w:val="2"/>
            <w:tcBorders>
              <w:left w:val="nil"/>
              <w:bottom w:val="dotted" w:sz="4" w:space="0" w:color="auto"/>
            </w:tcBorders>
          </w:tcPr>
          <w:p w14:paraId="350B419B" w14:textId="1E927B52" w:rsidR="004A03BD" w:rsidRPr="00144E5F" w:rsidRDefault="004A03BD" w:rsidP="00CF50CD">
            <w:pPr>
              <w:pStyle w:val="ListParagraph"/>
              <w:numPr>
                <w:ilvl w:val="0"/>
                <w:numId w:val="10"/>
              </w:numPr>
              <w:spacing w:line="264" w:lineRule="auto"/>
              <w:ind w:right="-14"/>
              <w:rPr>
                <w:b/>
                <w:szCs w:val="24"/>
                <w:lang w:val="en-US"/>
              </w:rPr>
            </w:pPr>
            <w:r w:rsidRPr="00D7157F">
              <w:rPr>
                <w:rFonts w:hint="eastAsia"/>
                <w:bCs/>
                <w:iCs/>
                <w:szCs w:val="24"/>
                <w:lang w:eastAsia="zh-HK"/>
              </w:rPr>
              <w:t>海洋保育</w:t>
            </w:r>
            <w:r w:rsidRPr="00D7157F">
              <w:rPr>
                <w:rFonts w:hint="eastAsia"/>
                <w:bCs/>
                <w:iCs/>
                <w:szCs w:val="24"/>
              </w:rPr>
              <w:t>提升</w:t>
            </w:r>
            <w:r w:rsidRPr="00D7157F">
              <w:rPr>
                <w:rFonts w:hint="eastAsia"/>
                <w:bCs/>
                <w:iCs/>
                <w:szCs w:val="24"/>
                <w:lang w:eastAsia="zh-HK"/>
              </w:rPr>
              <w:t>資助計劃</w:t>
            </w:r>
          </w:p>
        </w:tc>
        <w:tc>
          <w:tcPr>
            <w:tcW w:w="3655" w:type="dxa"/>
            <w:tcBorders>
              <w:bottom w:val="dotted" w:sz="4" w:space="0" w:color="auto"/>
            </w:tcBorders>
          </w:tcPr>
          <w:p w14:paraId="0BE0A6D0" w14:textId="46607E62" w:rsidR="004A03BD" w:rsidRPr="002D6969" w:rsidRDefault="004A03BD" w:rsidP="00ED732F">
            <w:pPr>
              <w:pStyle w:val="ListParagraph"/>
              <w:numPr>
                <w:ilvl w:val="0"/>
                <w:numId w:val="10"/>
              </w:numPr>
              <w:spacing w:line="264" w:lineRule="auto"/>
              <w:ind w:right="-14"/>
              <w:rPr>
                <w:szCs w:val="24"/>
              </w:rPr>
            </w:pPr>
            <w:r w:rsidRPr="00D7157F">
              <w:rPr>
                <w:rFonts w:hint="eastAsia"/>
                <w:bCs/>
                <w:iCs/>
                <w:szCs w:val="24"/>
              </w:rPr>
              <w:t>漁業提升</w:t>
            </w:r>
            <w:r w:rsidRPr="00D7157F">
              <w:rPr>
                <w:rFonts w:hint="eastAsia"/>
                <w:bCs/>
                <w:iCs/>
                <w:szCs w:val="24"/>
                <w:lang w:eastAsia="zh-HK"/>
              </w:rPr>
              <w:t>資助計劃</w:t>
            </w:r>
          </w:p>
        </w:tc>
      </w:tr>
      <w:tr w:rsidR="004A03BD" w:rsidRPr="00FD69CF" w14:paraId="00868CE2" w14:textId="77777777" w:rsidTr="00932B98">
        <w:trPr>
          <w:trHeight w:val="601"/>
        </w:trPr>
        <w:tc>
          <w:tcPr>
            <w:tcW w:w="2699" w:type="dxa"/>
            <w:vMerge/>
            <w:tcBorders>
              <w:bottom w:val="dotted" w:sz="4" w:space="0" w:color="auto"/>
            </w:tcBorders>
          </w:tcPr>
          <w:p w14:paraId="0DC96E77" w14:textId="77777777" w:rsidR="004A03BD" w:rsidRDefault="004A03BD" w:rsidP="00864319">
            <w:pPr>
              <w:ind w:right="-17"/>
              <w:rPr>
                <w:b/>
                <w:szCs w:val="24"/>
                <w:lang w:val="en-US" w:eastAsia="zh-HK"/>
              </w:rPr>
            </w:pPr>
          </w:p>
        </w:tc>
        <w:tc>
          <w:tcPr>
            <w:tcW w:w="3654" w:type="dxa"/>
            <w:gridSpan w:val="2"/>
            <w:tcBorders>
              <w:top w:val="dotted" w:sz="4" w:space="0" w:color="auto"/>
              <w:left w:val="nil"/>
              <w:bottom w:val="dotted" w:sz="4" w:space="0" w:color="auto"/>
            </w:tcBorders>
          </w:tcPr>
          <w:p w14:paraId="039F8395" w14:textId="6036E974" w:rsidR="004A03BD" w:rsidRPr="00D7157F" w:rsidRDefault="004A03BD" w:rsidP="00CF50CD">
            <w:pPr>
              <w:pStyle w:val="ListParagraph"/>
              <w:numPr>
                <w:ilvl w:val="0"/>
                <w:numId w:val="10"/>
              </w:numPr>
              <w:spacing w:line="264" w:lineRule="auto"/>
              <w:ind w:right="-14"/>
              <w:rPr>
                <w:bCs/>
                <w:iCs/>
                <w:szCs w:val="24"/>
                <w:lang w:eastAsia="zh-HK"/>
              </w:rPr>
            </w:pPr>
            <w:r>
              <w:rPr>
                <w:rFonts w:hint="eastAsia"/>
                <w:szCs w:val="24"/>
                <w:lang w:eastAsia="zh-HK"/>
              </w:rPr>
              <w:t>新</w:t>
            </w:r>
            <w:r w:rsidRPr="008D7AB2">
              <w:rPr>
                <w:rFonts w:hint="eastAsia"/>
                <w:szCs w:val="24"/>
                <w:lang w:eastAsia="zh-HK"/>
              </w:rPr>
              <w:t>申請</w:t>
            </w:r>
          </w:p>
        </w:tc>
        <w:tc>
          <w:tcPr>
            <w:tcW w:w="3655" w:type="dxa"/>
            <w:tcBorders>
              <w:top w:val="dotted" w:sz="4" w:space="0" w:color="auto"/>
              <w:bottom w:val="dotted" w:sz="4" w:space="0" w:color="auto"/>
            </w:tcBorders>
          </w:tcPr>
          <w:p w14:paraId="19878F06" w14:textId="18FB09A8" w:rsidR="004A03BD" w:rsidRPr="00D07EE7" w:rsidRDefault="004A03BD" w:rsidP="00ED732F">
            <w:pPr>
              <w:pStyle w:val="ListParagraph"/>
              <w:numPr>
                <w:ilvl w:val="0"/>
                <w:numId w:val="10"/>
              </w:numPr>
              <w:spacing w:line="264" w:lineRule="auto"/>
              <w:ind w:right="-14"/>
              <w:rPr>
                <w:bCs/>
                <w:iCs/>
                <w:strike/>
                <w:szCs w:val="24"/>
              </w:rPr>
            </w:pPr>
            <w:r w:rsidRPr="00D07EE7">
              <w:rPr>
                <w:rFonts w:ascii="新細明體" w:hAnsi="新細明體" w:hint="eastAsia"/>
                <w:strike/>
                <w:lang w:val="en-US"/>
              </w:rPr>
              <w:t>修訂</w:t>
            </w:r>
            <w:r w:rsidRPr="00D07EE7">
              <w:rPr>
                <w:rFonts w:hint="eastAsia"/>
                <w:strike/>
                <w:szCs w:val="24"/>
                <w:lang w:eastAsia="zh-HK"/>
              </w:rPr>
              <w:t>申請</w:t>
            </w:r>
          </w:p>
        </w:tc>
      </w:tr>
      <w:tr w:rsidR="003E6D5B" w:rsidRPr="00FD69CF" w14:paraId="6A103323" w14:textId="77777777" w:rsidTr="00932B98">
        <w:tc>
          <w:tcPr>
            <w:tcW w:w="2699" w:type="dxa"/>
            <w:vMerge w:val="restart"/>
            <w:tcBorders>
              <w:top w:val="dotted" w:sz="4" w:space="0" w:color="auto"/>
            </w:tcBorders>
          </w:tcPr>
          <w:p w14:paraId="38BD3F26" w14:textId="1916925A" w:rsidR="003E6D5B" w:rsidRPr="00144E5F" w:rsidRDefault="00CF50CD" w:rsidP="00864319">
            <w:pPr>
              <w:ind w:right="-17"/>
              <w:rPr>
                <w:b/>
                <w:szCs w:val="24"/>
                <w:lang w:val="en-US"/>
              </w:rPr>
            </w:pPr>
            <w:r>
              <w:rPr>
                <w:rFonts w:hint="eastAsia"/>
                <w:b/>
                <w:szCs w:val="24"/>
                <w:lang w:val="en-US" w:eastAsia="zh-HK"/>
              </w:rPr>
              <w:t>項目名稱</w:t>
            </w:r>
          </w:p>
          <w:p w14:paraId="2B5D5DDA" w14:textId="2FC6CEBE" w:rsidR="003E6D5B" w:rsidRPr="00144E5F" w:rsidRDefault="003E6D5B" w:rsidP="00864319">
            <w:pPr>
              <w:ind w:right="-17"/>
              <w:rPr>
                <w:b/>
                <w:szCs w:val="24"/>
                <w:lang w:val="en-US"/>
              </w:rPr>
            </w:pPr>
          </w:p>
        </w:tc>
        <w:tc>
          <w:tcPr>
            <w:tcW w:w="1506" w:type="dxa"/>
            <w:vMerge w:val="restart"/>
            <w:tcBorders>
              <w:top w:val="dotted" w:sz="4" w:space="0" w:color="auto"/>
              <w:left w:val="nil"/>
            </w:tcBorders>
          </w:tcPr>
          <w:p w14:paraId="7951E906" w14:textId="0C0A847D" w:rsidR="003E6D5B" w:rsidRPr="00144E5F" w:rsidRDefault="003E6D5B" w:rsidP="00CF50CD">
            <w:pPr>
              <w:ind w:right="-17"/>
              <w:jc w:val="center"/>
              <w:rPr>
                <w:b/>
                <w:szCs w:val="24"/>
              </w:rPr>
            </w:pPr>
            <w:r w:rsidRPr="00144E5F">
              <w:rPr>
                <w:b/>
                <w:szCs w:val="24"/>
                <w:lang w:val="en-US"/>
              </w:rPr>
              <w:t>(</w:t>
            </w:r>
            <w:r w:rsidR="008610BF">
              <w:rPr>
                <w:rFonts w:hint="eastAsia"/>
                <w:b/>
                <w:szCs w:val="24"/>
                <w:lang w:val="en-US" w:eastAsia="zh-HK"/>
              </w:rPr>
              <w:t>中</w:t>
            </w:r>
            <w:r w:rsidR="00CF50CD">
              <w:rPr>
                <w:rFonts w:hint="eastAsia"/>
                <w:b/>
                <w:szCs w:val="24"/>
                <w:lang w:val="en-US" w:eastAsia="zh-HK"/>
              </w:rPr>
              <w:t>文</w:t>
            </w:r>
            <w:r w:rsidRPr="00144E5F">
              <w:rPr>
                <w:b/>
                <w:szCs w:val="24"/>
                <w:lang w:val="en-US"/>
              </w:rPr>
              <w:t>)</w:t>
            </w:r>
          </w:p>
        </w:tc>
        <w:tc>
          <w:tcPr>
            <w:tcW w:w="5803" w:type="dxa"/>
            <w:gridSpan w:val="2"/>
            <w:tcBorders>
              <w:top w:val="dotted" w:sz="4" w:space="0" w:color="auto"/>
              <w:bottom w:val="single" w:sz="4" w:space="0" w:color="auto"/>
            </w:tcBorders>
            <w:vAlign w:val="bottom"/>
          </w:tcPr>
          <w:p w14:paraId="36B21D06" w14:textId="1C0B51E8" w:rsidR="003E6D5B" w:rsidRPr="002B473C" w:rsidRDefault="003E6D5B" w:rsidP="003E6D5B">
            <w:pPr>
              <w:spacing w:after="240"/>
              <w:ind w:right="-14"/>
              <w:jc w:val="both"/>
              <w:rPr>
                <w:szCs w:val="24"/>
              </w:rPr>
            </w:pPr>
          </w:p>
        </w:tc>
      </w:tr>
      <w:tr w:rsidR="003E6D5B" w:rsidRPr="00FD69CF" w14:paraId="6322B1D1" w14:textId="77777777" w:rsidTr="00932B98">
        <w:tc>
          <w:tcPr>
            <w:tcW w:w="2699" w:type="dxa"/>
            <w:vMerge/>
          </w:tcPr>
          <w:p w14:paraId="1F15E171" w14:textId="77777777" w:rsidR="003E6D5B" w:rsidRPr="00144E5F" w:rsidRDefault="003E6D5B" w:rsidP="00864319">
            <w:pPr>
              <w:ind w:right="-17"/>
              <w:rPr>
                <w:b/>
                <w:szCs w:val="24"/>
                <w:lang w:val="en-US"/>
              </w:rPr>
            </w:pPr>
          </w:p>
        </w:tc>
        <w:tc>
          <w:tcPr>
            <w:tcW w:w="1506" w:type="dxa"/>
            <w:vMerge/>
            <w:tcBorders>
              <w:left w:val="nil"/>
            </w:tcBorders>
          </w:tcPr>
          <w:p w14:paraId="257674CF" w14:textId="77777777" w:rsidR="003E6D5B" w:rsidRPr="00144E5F" w:rsidRDefault="003E6D5B" w:rsidP="00CF50CD">
            <w:pPr>
              <w:ind w:right="-17"/>
              <w:jc w:val="center"/>
              <w:rPr>
                <w:b/>
                <w:szCs w:val="24"/>
                <w:lang w:val="en-US"/>
              </w:rPr>
            </w:pPr>
          </w:p>
        </w:tc>
        <w:tc>
          <w:tcPr>
            <w:tcW w:w="5803" w:type="dxa"/>
            <w:gridSpan w:val="2"/>
            <w:tcBorders>
              <w:bottom w:val="single" w:sz="4" w:space="0" w:color="auto"/>
            </w:tcBorders>
            <w:vAlign w:val="bottom"/>
          </w:tcPr>
          <w:p w14:paraId="4C6BEAFC" w14:textId="77777777" w:rsidR="003E6D5B" w:rsidRPr="002B473C" w:rsidRDefault="003E6D5B" w:rsidP="003E6D5B">
            <w:pPr>
              <w:spacing w:after="240"/>
              <w:ind w:right="-14"/>
              <w:jc w:val="both"/>
              <w:rPr>
                <w:szCs w:val="24"/>
              </w:rPr>
            </w:pPr>
          </w:p>
        </w:tc>
      </w:tr>
      <w:tr w:rsidR="003E6D5B" w:rsidRPr="00FD69CF" w14:paraId="7E294045" w14:textId="77777777" w:rsidTr="00932B98">
        <w:tc>
          <w:tcPr>
            <w:tcW w:w="2699" w:type="dxa"/>
            <w:vMerge/>
          </w:tcPr>
          <w:p w14:paraId="5BBD4C73" w14:textId="77777777" w:rsidR="003E6D5B" w:rsidRPr="00144E5F" w:rsidRDefault="003E6D5B" w:rsidP="00864319">
            <w:pPr>
              <w:ind w:right="-17"/>
              <w:rPr>
                <w:b/>
                <w:szCs w:val="24"/>
                <w:lang w:val="en-US"/>
              </w:rPr>
            </w:pPr>
          </w:p>
        </w:tc>
        <w:tc>
          <w:tcPr>
            <w:tcW w:w="1506" w:type="dxa"/>
            <w:vMerge/>
            <w:tcBorders>
              <w:left w:val="nil"/>
            </w:tcBorders>
          </w:tcPr>
          <w:p w14:paraId="082ACE2B" w14:textId="77777777" w:rsidR="003E6D5B" w:rsidRPr="00144E5F" w:rsidRDefault="003E6D5B" w:rsidP="00CF50CD">
            <w:pPr>
              <w:ind w:right="-17"/>
              <w:jc w:val="center"/>
              <w:rPr>
                <w:b/>
                <w:szCs w:val="24"/>
                <w:lang w:val="en-US"/>
              </w:rPr>
            </w:pPr>
          </w:p>
        </w:tc>
        <w:tc>
          <w:tcPr>
            <w:tcW w:w="5803" w:type="dxa"/>
            <w:gridSpan w:val="2"/>
            <w:tcBorders>
              <w:bottom w:val="single" w:sz="4" w:space="0" w:color="auto"/>
            </w:tcBorders>
            <w:vAlign w:val="bottom"/>
          </w:tcPr>
          <w:p w14:paraId="6D33FACB" w14:textId="77777777" w:rsidR="003E6D5B" w:rsidRPr="002B473C" w:rsidRDefault="003E6D5B" w:rsidP="003E6D5B">
            <w:pPr>
              <w:spacing w:after="240"/>
              <w:ind w:right="-14"/>
              <w:jc w:val="both"/>
              <w:rPr>
                <w:szCs w:val="24"/>
              </w:rPr>
            </w:pPr>
          </w:p>
        </w:tc>
      </w:tr>
      <w:tr w:rsidR="003E6D5B" w:rsidRPr="00FD69CF" w14:paraId="7A1E8A6A" w14:textId="77777777" w:rsidTr="00932B98">
        <w:tc>
          <w:tcPr>
            <w:tcW w:w="2699" w:type="dxa"/>
            <w:vMerge/>
          </w:tcPr>
          <w:p w14:paraId="6F6FB732" w14:textId="28FACDFE" w:rsidR="003E6D5B" w:rsidRPr="00144E5F" w:rsidRDefault="003E6D5B" w:rsidP="00864319">
            <w:pPr>
              <w:ind w:right="-17"/>
              <w:rPr>
                <w:b/>
                <w:szCs w:val="24"/>
                <w:lang w:val="en-US"/>
              </w:rPr>
            </w:pPr>
          </w:p>
        </w:tc>
        <w:tc>
          <w:tcPr>
            <w:tcW w:w="1506" w:type="dxa"/>
            <w:vMerge w:val="restart"/>
            <w:tcBorders>
              <w:left w:val="nil"/>
            </w:tcBorders>
          </w:tcPr>
          <w:p w14:paraId="1A2C1E22" w14:textId="77777777" w:rsidR="003E6D5B" w:rsidRPr="00144E5F" w:rsidRDefault="003E6D5B" w:rsidP="00CF50CD">
            <w:pPr>
              <w:ind w:right="-17"/>
              <w:jc w:val="center"/>
              <w:rPr>
                <w:b/>
                <w:szCs w:val="24"/>
                <w:lang w:val="en-US"/>
              </w:rPr>
            </w:pPr>
          </w:p>
          <w:p w14:paraId="213C1ED9" w14:textId="43E04BD1" w:rsidR="003E6D5B" w:rsidRPr="00144E5F" w:rsidRDefault="003E6D5B" w:rsidP="00CF50CD">
            <w:pPr>
              <w:ind w:right="-17"/>
              <w:jc w:val="center"/>
              <w:rPr>
                <w:b/>
                <w:szCs w:val="24"/>
              </w:rPr>
            </w:pPr>
            <w:r w:rsidRPr="00144E5F">
              <w:rPr>
                <w:b/>
                <w:szCs w:val="24"/>
                <w:lang w:val="en-US"/>
              </w:rPr>
              <w:t>(</w:t>
            </w:r>
            <w:r w:rsidR="008610BF">
              <w:rPr>
                <w:rFonts w:hint="eastAsia"/>
                <w:b/>
                <w:szCs w:val="24"/>
                <w:lang w:val="en-US" w:eastAsia="zh-HK"/>
              </w:rPr>
              <w:t>英</w:t>
            </w:r>
            <w:r w:rsidR="00CF50CD">
              <w:rPr>
                <w:rFonts w:hint="eastAsia"/>
                <w:b/>
                <w:szCs w:val="24"/>
                <w:lang w:val="en-US" w:eastAsia="zh-HK"/>
              </w:rPr>
              <w:t>文</w:t>
            </w:r>
            <w:r w:rsidRPr="00144E5F">
              <w:rPr>
                <w:b/>
                <w:szCs w:val="24"/>
                <w:lang w:val="en-US"/>
              </w:rPr>
              <w:t>)</w:t>
            </w:r>
          </w:p>
        </w:tc>
        <w:tc>
          <w:tcPr>
            <w:tcW w:w="5803" w:type="dxa"/>
            <w:gridSpan w:val="2"/>
            <w:tcBorders>
              <w:top w:val="single" w:sz="4" w:space="0" w:color="auto"/>
              <w:bottom w:val="single" w:sz="4" w:space="0" w:color="auto"/>
            </w:tcBorders>
            <w:vAlign w:val="bottom"/>
          </w:tcPr>
          <w:p w14:paraId="2BD3DEFE" w14:textId="72F44D08" w:rsidR="003E6D5B" w:rsidRPr="002B473C" w:rsidRDefault="003E6D5B" w:rsidP="003E6D5B">
            <w:pPr>
              <w:spacing w:after="240"/>
              <w:ind w:right="-14"/>
              <w:jc w:val="both"/>
              <w:rPr>
                <w:szCs w:val="24"/>
              </w:rPr>
            </w:pPr>
          </w:p>
        </w:tc>
      </w:tr>
      <w:tr w:rsidR="003E6D5B" w:rsidRPr="00FD69CF" w14:paraId="195672DE" w14:textId="77777777" w:rsidTr="00932B98">
        <w:tc>
          <w:tcPr>
            <w:tcW w:w="2699" w:type="dxa"/>
            <w:vMerge/>
          </w:tcPr>
          <w:p w14:paraId="53612205" w14:textId="77777777" w:rsidR="003E6D5B" w:rsidRPr="00144E5F" w:rsidRDefault="003E6D5B" w:rsidP="00864319">
            <w:pPr>
              <w:ind w:right="-17"/>
              <w:rPr>
                <w:b/>
                <w:szCs w:val="24"/>
                <w:lang w:val="en-US"/>
              </w:rPr>
            </w:pPr>
          </w:p>
        </w:tc>
        <w:tc>
          <w:tcPr>
            <w:tcW w:w="1506" w:type="dxa"/>
            <w:vMerge/>
            <w:tcBorders>
              <w:left w:val="nil"/>
            </w:tcBorders>
            <w:vAlign w:val="bottom"/>
          </w:tcPr>
          <w:p w14:paraId="5063009E" w14:textId="77777777" w:rsidR="003E6D5B" w:rsidRPr="00144E5F" w:rsidRDefault="003E6D5B" w:rsidP="00864319">
            <w:pPr>
              <w:ind w:right="-17"/>
              <w:jc w:val="both"/>
              <w:rPr>
                <w:b/>
                <w:szCs w:val="24"/>
                <w:lang w:val="en-US"/>
              </w:rPr>
            </w:pPr>
          </w:p>
        </w:tc>
        <w:tc>
          <w:tcPr>
            <w:tcW w:w="5803" w:type="dxa"/>
            <w:gridSpan w:val="2"/>
            <w:tcBorders>
              <w:top w:val="single" w:sz="4" w:space="0" w:color="auto"/>
              <w:bottom w:val="single" w:sz="4" w:space="0" w:color="auto"/>
            </w:tcBorders>
            <w:vAlign w:val="bottom"/>
          </w:tcPr>
          <w:p w14:paraId="011B8F55" w14:textId="77777777" w:rsidR="003E6D5B" w:rsidRPr="002B473C" w:rsidRDefault="003E6D5B" w:rsidP="003E6D5B">
            <w:pPr>
              <w:spacing w:after="240"/>
              <w:ind w:right="-14"/>
              <w:jc w:val="both"/>
              <w:rPr>
                <w:szCs w:val="24"/>
              </w:rPr>
            </w:pPr>
          </w:p>
        </w:tc>
      </w:tr>
      <w:tr w:rsidR="003E6D5B" w:rsidRPr="00FD69CF" w14:paraId="6BDC9542" w14:textId="77777777" w:rsidTr="00932B98">
        <w:tc>
          <w:tcPr>
            <w:tcW w:w="2699" w:type="dxa"/>
            <w:vMerge/>
          </w:tcPr>
          <w:p w14:paraId="04ED2765" w14:textId="77777777" w:rsidR="003E6D5B" w:rsidRPr="00144E5F" w:rsidRDefault="003E6D5B" w:rsidP="00864319">
            <w:pPr>
              <w:ind w:right="-17"/>
              <w:rPr>
                <w:b/>
                <w:szCs w:val="24"/>
                <w:lang w:val="en-US"/>
              </w:rPr>
            </w:pPr>
          </w:p>
        </w:tc>
        <w:tc>
          <w:tcPr>
            <w:tcW w:w="1506" w:type="dxa"/>
            <w:vMerge/>
            <w:tcBorders>
              <w:left w:val="nil"/>
            </w:tcBorders>
            <w:vAlign w:val="bottom"/>
          </w:tcPr>
          <w:p w14:paraId="190D0931" w14:textId="77777777" w:rsidR="003E6D5B" w:rsidRPr="00144E5F" w:rsidRDefault="003E6D5B" w:rsidP="00864319">
            <w:pPr>
              <w:ind w:right="-17"/>
              <w:jc w:val="both"/>
              <w:rPr>
                <w:b/>
                <w:szCs w:val="24"/>
                <w:lang w:val="en-US"/>
              </w:rPr>
            </w:pPr>
          </w:p>
        </w:tc>
        <w:tc>
          <w:tcPr>
            <w:tcW w:w="5803" w:type="dxa"/>
            <w:gridSpan w:val="2"/>
            <w:tcBorders>
              <w:top w:val="single" w:sz="4" w:space="0" w:color="auto"/>
              <w:bottom w:val="single" w:sz="4" w:space="0" w:color="auto"/>
            </w:tcBorders>
            <w:vAlign w:val="bottom"/>
          </w:tcPr>
          <w:p w14:paraId="24264973" w14:textId="77777777" w:rsidR="003E6D5B" w:rsidRPr="002B473C" w:rsidRDefault="003E6D5B" w:rsidP="003E6D5B">
            <w:pPr>
              <w:spacing w:after="240"/>
              <w:ind w:right="-14"/>
              <w:jc w:val="both"/>
              <w:rPr>
                <w:szCs w:val="24"/>
              </w:rPr>
            </w:pPr>
          </w:p>
        </w:tc>
      </w:tr>
      <w:tr w:rsidR="008D0F17" w:rsidRPr="0030601A" w14:paraId="50AB4708" w14:textId="77777777" w:rsidTr="00932B98">
        <w:tc>
          <w:tcPr>
            <w:tcW w:w="2699" w:type="dxa"/>
            <w:tcBorders>
              <w:bottom w:val="dotted" w:sz="4" w:space="0" w:color="auto"/>
            </w:tcBorders>
          </w:tcPr>
          <w:p w14:paraId="0A86BC41" w14:textId="77777777" w:rsidR="008D0F17" w:rsidRPr="00144E5F" w:rsidRDefault="008D0F17" w:rsidP="007B7F9E">
            <w:pPr>
              <w:ind w:right="-17"/>
              <w:rPr>
                <w:b/>
                <w:szCs w:val="24"/>
                <w:lang w:val="en-US"/>
              </w:rPr>
            </w:pPr>
          </w:p>
        </w:tc>
        <w:tc>
          <w:tcPr>
            <w:tcW w:w="7309" w:type="dxa"/>
            <w:gridSpan w:val="3"/>
            <w:tcBorders>
              <w:left w:val="nil"/>
              <w:bottom w:val="dotted" w:sz="4" w:space="0" w:color="auto"/>
            </w:tcBorders>
            <w:vAlign w:val="bottom"/>
          </w:tcPr>
          <w:p w14:paraId="499E157D" w14:textId="3B10863B" w:rsidR="008D0F17" w:rsidRPr="00FD69CF" w:rsidRDefault="008D0F17" w:rsidP="002D6969">
            <w:pPr>
              <w:ind w:right="-17"/>
              <w:jc w:val="both"/>
              <w:rPr>
                <w:szCs w:val="24"/>
                <w:lang w:val="en-US"/>
              </w:rPr>
            </w:pPr>
          </w:p>
        </w:tc>
      </w:tr>
      <w:tr w:rsidR="00600FBB" w:rsidRPr="0030601A" w14:paraId="4C8739B1" w14:textId="77777777" w:rsidTr="00932B98">
        <w:tc>
          <w:tcPr>
            <w:tcW w:w="2699" w:type="dxa"/>
            <w:vMerge w:val="restart"/>
            <w:tcBorders>
              <w:top w:val="dotted" w:sz="4" w:space="0" w:color="auto"/>
            </w:tcBorders>
          </w:tcPr>
          <w:p w14:paraId="5CC1272A" w14:textId="0E4B3040" w:rsidR="00600FBB" w:rsidRPr="00144E5F" w:rsidRDefault="00CF50CD" w:rsidP="007C6C1D">
            <w:pPr>
              <w:ind w:right="-17"/>
              <w:rPr>
                <w:b/>
                <w:szCs w:val="24"/>
                <w:lang w:val="en-US"/>
              </w:rPr>
            </w:pPr>
            <w:r>
              <w:rPr>
                <w:rFonts w:hint="eastAsia"/>
                <w:b/>
                <w:szCs w:val="24"/>
                <w:lang w:val="en-US" w:eastAsia="zh-HK"/>
              </w:rPr>
              <w:t>申請人名稱</w:t>
            </w:r>
          </w:p>
          <w:p w14:paraId="790863F3" w14:textId="4974DEF1" w:rsidR="00600FBB" w:rsidRPr="00144E5F" w:rsidRDefault="00600FBB" w:rsidP="00725E34">
            <w:pPr>
              <w:ind w:right="-17"/>
              <w:rPr>
                <w:b/>
                <w:szCs w:val="24"/>
                <w:lang w:val="en-US"/>
              </w:rPr>
            </w:pPr>
          </w:p>
        </w:tc>
        <w:tc>
          <w:tcPr>
            <w:tcW w:w="7309" w:type="dxa"/>
            <w:gridSpan w:val="3"/>
            <w:tcBorders>
              <w:top w:val="dotted" w:sz="4" w:space="0" w:color="auto"/>
              <w:left w:val="nil"/>
              <w:bottom w:val="single" w:sz="4" w:space="0" w:color="auto"/>
            </w:tcBorders>
            <w:vAlign w:val="bottom"/>
          </w:tcPr>
          <w:p w14:paraId="6708829A" w14:textId="77777777" w:rsidR="00600FBB" w:rsidRPr="0030601A" w:rsidRDefault="00600FBB" w:rsidP="003E6D5B">
            <w:pPr>
              <w:spacing w:after="240"/>
              <w:ind w:right="-14"/>
              <w:jc w:val="both"/>
              <w:rPr>
                <w:szCs w:val="24"/>
                <w:lang w:val="en-US"/>
              </w:rPr>
            </w:pPr>
          </w:p>
        </w:tc>
      </w:tr>
      <w:tr w:rsidR="00600FBB" w:rsidRPr="0030601A" w14:paraId="22C9DCBA" w14:textId="77777777" w:rsidTr="00932B98">
        <w:trPr>
          <w:trHeight w:val="432"/>
        </w:trPr>
        <w:tc>
          <w:tcPr>
            <w:tcW w:w="2699" w:type="dxa"/>
            <w:vMerge/>
            <w:vAlign w:val="bottom"/>
          </w:tcPr>
          <w:p w14:paraId="7ABD1CC7" w14:textId="77777777" w:rsidR="00600FBB" w:rsidRPr="00144E5F" w:rsidRDefault="00600FBB" w:rsidP="007C6C1D">
            <w:pPr>
              <w:ind w:right="-17"/>
              <w:rPr>
                <w:b/>
                <w:szCs w:val="24"/>
                <w:lang w:val="en-US"/>
              </w:rPr>
            </w:pPr>
          </w:p>
        </w:tc>
        <w:tc>
          <w:tcPr>
            <w:tcW w:w="7309" w:type="dxa"/>
            <w:gridSpan w:val="3"/>
            <w:tcBorders>
              <w:top w:val="single" w:sz="4" w:space="0" w:color="auto"/>
              <w:left w:val="nil"/>
              <w:bottom w:val="single" w:sz="4" w:space="0" w:color="auto"/>
            </w:tcBorders>
            <w:vAlign w:val="bottom"/>
          </w:tcPr>
          <w:p w14:paraId="36CFEAFD" w14:textId="77777777" w:rsidR="00600FBB" w:rsidRPr="0030601A" w:rsidRDefault="00600FBB" w:rsidP="007C6C1D">
            <w:pPr>
              <w:ind w:right="-17"/>
              <w:jc w:val="both"/>
              <w:rPr>
                <w:szCs w:val="24"/>
                <w:lang w:val="en-US"/>
              </w:rPr>
            </w:pPr>
          </w:p>
          <w:p w14:paraId="6176B9FC" w14:textId="77777777" w:rsidR="00600FBB" w:rsidRPr="0030601A" w:rsidRDefault="00600FBB" w:rsidP="007C6C1D">
            <w:pPr>
              <w:ind w:right="-17"/>
              <w:jc w:val="both"/>
              <w:rPr>
                <w:szCs w:val="24"/>
                <w:lang w:val="en-US"/>
              </w:rPr>
            </w:pPr>
          </w:p>
        </w:tc>
      </w:tr>
      <w:tr w:rsidR="00725E34" w:rsidRPr="0030601A" w14:paraId="0337EB85" w14:textId="77777777" w:rsidTr="00932B98">
        <w:trPr>
          <w:trHeight w:val="432"/>
        </w:trPr>
        <w:tc>
          <w:tcPr>
            <w:tcW w:w="2699" w:type="dxa"/>
            <w:tcBorders>
              <w:bottom w:val="dotted" w:sz="4" w:space="0" w:color="auto"/>
            </w:tcBorders>
            <w:vAlign w:val="bottom"/>
          </w:tcPr>
          <w:p w14:paraId="35259FCA" w14:textId="77777777" w:rsidR="00725E34" w:rsidRPr="00144E5F" w:rsidRDefault="00725E34" w:rsidP="007C6C1D">
            <w:pPr>
              <w:ind w:right="-17"/>
              <w:rPr>
                <w:b/>
                <w:szCs w:val="24"/>
                <w:lang w:val="en-US"/>
              </w:rPr>
            </w:pPr>
          </w:p>
        </w:tc>
        <w:tc>
          <w:tcPr>
            <w:tcW w:w="7309" w:type="dxa"/>
            <w:gridSpan w:val="3"/>
            <w:tcBorders>
              <w:left w:val="nil"/>
              <w:bottom w:val="dotted" w:sz="4" w:space="0" w:color="auto"/>
            </w:tcBorders>
            <w:vAlign w:val="bottom"/>
          </w:tcPr>
          <w:p w14:paraId="7F6FE883" w14:textId="77777777" w:rsidR="00725E34" w:rsidRPr="0030601A" w:rsidRDefault="00725E34" w:rsidP="007C6C1D">
            <w:pPr>
              <w:ind w:right="-17"/>
              <w:jc w:val="both"/>
              <w:rPr>
                <w:szCs w:val="24"/>
                <w:lang w:val="en-US"/>
              </w:rPr>
            </w:pPr>
          </w:p>
        </w:tc>
      </w:tr>
      <w:tr w:rsidR="00600FBB" w:rsidRPr="0030601A" w14:paraId="6DE9049F" w14:textId="77777777" w:rsidTr="00932B98">
        <w:trPr>
          <w:trHeight w:val="405"/>
        </w:trPr>
        <w:tc>
          <w:tcPr>
            <w:tcW w:w="2699" w:type="dxa"/>
            <w:vMerge w:val="restart"/>
            <w:tcBorders>
              <w:top w:val="dotted" w:sz="4" w:space="0" w:color="auto"/>
            </w:tcBorders>
          </w:tcPr>
          <w:p w14:paraId="6FB18BCE" w14:textId="4D06CC1A" w:rsidR="00600FBB" w:rsidRPr="00144E5F" w:rsidRDefault="00CF50CD" w:rsidP="00600FBB">
            <w:pPr>
              <w:ind w:right="-17"/>
              <w:rPr>
                <w:b/>
                <w:szCs w:val="24"/>
                <w:lang w:val="en-US"/>
              </w:rPr>
            </w:pPr>
            <w:r>
              <w:rPr>
                <w:rFonts w:hint="eastAsia"/>
                <w:b/>
                <w:szCs w:val="24"/>
                <w:lang w:val="en-US" w:eastAsia="zh-HK"/>
              </w:rPr>
              <w:t>通訊地址</w:t>
            </w:r>
          </w:p>
          <w:p w14:paraId="094D4DB5" w14:textId="77777777" w:rsidR="00600FBB" w:rsidRPr="00144E5F" w:rsidRDefault="00600FBB" w:rsidP="00600FBB">
            <w:pPr>
              <w:ind w:right="-17"/>
              <w:rPr>
                <w:b/>
                <w:szCs w:val="24"/>
                <w:lang w:val="en-US"/>
              </w:rPr>
            </w:pPr>
          </w:p>
        </w:tc>
        <w:tc>
          <w:tcPr>
            <w:tcW w:w="7309" w:type="dxa"/>
            <w:gridSpan w:val="3"/>
            <w:tcBorders>
              <w:top w:val="dotted" w:sz="4" w:space="0" w:color="auto"/>
              <w:left w:val="nil"/>
              <w:bottom w:val="single" w:sz="4" w:space="0" w:color="auto"/>
            </w:tcBorders>
            <w:vAlign w:val="bottom"/>
          </w:tcPr>
          <w:p w14:paraId="0FAFFF7C" w14:textId="77777777" w:rsidR="00600FBB" w:rsidRPr="0030601A" w:rsidRDefault="00600FBB" w:rsidP="003E6D5B">
            <w:pPr>
              <w:spacing w:after="240"/>
              <w:ind w:right="-14"/>
              <w:jc w:val="both"/>
              <w:rPr>
                <w:szCs w:val="24"/>
                <w:lang w:val="en-US"/>
              </w:rPr>
            </w:pPr>
          </w:p>
        </w:tc>
      </w:tr>
      <w:tr w:rsidR="00600FBB" w14:paraId="072645EC" w14:textId="77777777" w:rsidTr="00932B98">
        <w:trPr>
          <w:trHeight w:val="70"/>
        </w:trPr>
        <w:tc>
          <w:tcPr>
            <w:tcW w:w="2699" w:type="dxa"/>
            <w:vMerge/>
          </w:tcPr>
          <w:p w14:paraId="1F633A08" w14:textId="77777777" w:rsidR="00600FBB" w:rsidRPr="00144E5F" w:rsidRDefault="00600FBB" w:rsidP="00600FBB">
            <w:pPr>
              <w:ind w:right="-17"/>
              <w:rPr>
                <w:b/>
                <w:szCs w:val="24"/>
                <w:lang w:val="en-US"/>
              </w:rPr>
            </w:pPr>
          </w:p>
        </w:tc>
        <w:tc>
          <w:tcPr>
            <w:tcW w:w="7309" w:type="dxa"/>
            <w:gridSpan w:val="3"/>
            <w:tcBorders>
              <w:top w:val="single" w:sz="4" w:space="0" w:color="auto"/>
              <w:left w:val="nil"/>
              <w:bottom w:val="single" w:sz="4" w:space="0" w:color="auto"/>
            </w:tcBorders>
            <w:vAlign w:val="bottom"/>
          </w:tcPr>
          <w:p w14:paraId="209D852A" w14:textId="77777777" w:rsidR="00600FBB" w:rsidRPr="0030601A" w:rsidRDefault="00600FBB" w:rsidP="00600FBB">
            <w:pPr>
              <w:ind w:right="-17"/>
              <w:jc w:val="both"/>
              <w:rPr>
                <w:szCs w:val="24"/>
                <w:lang w:val="en-US"/>
              </w:rPr>
            </w:pPr>
          </w:p>
          <w:p w14:paraId="70BFBF99" w14:textId="77777777" w:rsidR="00600FBB" w:rsidRDefault="00600FBB" w:rsidP="00600FBB">
            <w:pPr>
              <w:ind w:right="-17"/>
              <w:jc w:val="both"/>
              <w:rPr>
                <w:szCs w:val="24"/>
                <w:lang w:val="en-US"/>
              </w:rPr>
            </w:pPr>
          </w:p>
        </w:tc>
      </w:tr>
      <w:tr w:rsidR="00600FBB" w:rsidRPr="0030601A" w14:paraId="1C1F0444" w14:textId="77777777" w:rsidTr="00932B98">
        <w:trPr>
          <w:trHeight w:val="70"/>
        </w:trPr>
        <w:tc>
          <w:tcPr>
            <w:tcW w:w="2699" w:type="dxa"/>
            <w:vMerge/>
            <w:vAlign w:val="bottom"/>
          </w:tcPr>
          <w:p w14:paraId="62553397" w14:textId="77777777" w:rsidR="00600FBB" w:rsidRPr="00144E5F" w:rsidRDefault="00600FBB" w:rsidP="00600FBB">
            <w:pPr>
              <w:ind w:right="-17"/>
              <w:jc w:val="both"/>
              <w:rPr>
                <w:b/>
                <w:szCs w:val="24"/>
                <w:lang w:val="en-US"/>
              </w:rPr>
            </w:pPr>
          </w:p>
        </w:tc>
        <w:tc>
          <w:tcPr>
            <w:tcW w:w="7309" w:type="dxa"/>
            <w:gridSpan w:val="3"/>
            <w:tcBorders>
              <w:top w:val="single" w:sz="4" w:space="0" w:color="auto"/>
              <w:left w:val="nil"/>
              <w:bottom w:val="single" w:sz="4" w:space="0" w:color="auto"/>
            </w:tcBorders>
            <w:vAlign w:val="bottom"/>
          </w:tcPr>
          <w:p w14:paraId="162F0938" w14:textId="77777777" w:rsidR="00600FBB" w:rsidRDefault="00600FBB" w:rsidP="00600FBB">
            <w:pPr>
              <w:ind w:right="-17"/>
              <w:jc w:val="both"/>
              <w:rPr>
                <w:szCs w:val="24"/>
                <w:lang w:val="en-US"/>
              </w:rPr>
            </w:pPr>
          </w:p>
          <w:p w14:paraId="7C3BC5C5" w14:textId="681C066A" w:rsidR="00600FBB" w:rsidRPr="0030601A" w:rsidRDefault="00600FBB" w:rsidP="00600FBB">
            <w:pPr>
              <w:ind w:right="-17"/>
              <w:jc w:val="both"/>
              <w:rPr>
                <w:szCs w:val="24"/>
                <w:lang w:val="en-US"/>
              </w:rPr>
            </w:pPr>
          </w:p>
        </w:tc>
      </w:tr>
      <w:tr w:rsidR="00600FBB" w:rsidRPr="0030601A" w14:paraId="38277B94" w14:textId="77777777" w:rsidTr="00932B98">
        <w:trPr>
          <w:trHeight w:val="70"/>
        </w:trPr>
        <w:tc>
          <w:tcPr>
            <w:tcW w:w="2699" w:type="dxa"/>
            <w:tcBorders>
              <w:bottom w:val="dotted" w:sz="4" w:space="0" w:color="auto"/>
            </w:tcBorders>
            <w:vAlign w:val="bottom"/>
          </w:tcPr>
          <w:p w14:paraId="7A97A988" w14:textId="351F0158" w:rsidR="00D91811" w:rsidRPr="00144E5F" w:rsidRDefault="00D91811" w:rsidP="007C6C1D">
            <w:pPr>
              <w:ind w:right="-17"/>
              <w:rPr>
                <w:b/>
                <w:szCs w:val="24"/>
                <w:lang w:val="en-US"/>
              </w:rPr>
            </w:pPr>
          </w:p>
        </w:tc>
        <w:tc>
          <w:tcPr>
            <w:tcW w:w="7309" w:type="dxa"/>
            <w:gridSpan w:val="3"/>
            <w:tcBorders>
              <w:left w:val="nil"/>
              <w:bottom w:val="dotted" w:sz="4" w:space="0" w:color="auto"/>
            </w:tcBorders>
            <w:vAlign w:val="bottom"/>
          </w:tcPr>
          <w:p w14:paraId="274FB6E0" w14:textId="77777777" w:rsidR="00600FBB" w:rsidRPr="0030601A" w:rsidRDefault="00600FBB" w:rsidP="007C6C1D">
            <w:pPr>
              <w:ind w:right="-17"/>
              <w:jc w:val="both"/>
              <w:rPr>
                <w:szCs w:val="24"/>
                <w:lang w:val="en-US"/>
              </w:rPr>
            </w:pPr>
          </w:p>
        </w:tc>
      </w:tr>
      <w:tr w:rsidR="00D91811" w:rsidRPr="00FD69CF" w14:paraId="0F45861D" w14:textId="77777777" w:rsidTr="00932B98">
        <w:tc>
          <w:tcPr>
            <w:tcW w:w="2699" w:type="dxa"/>
            <w:tcBorders>
              <w:top w:val="dotted" w:sz="4" w:space="0" w:color="auto"/>
              <w:bottom w:val="dotted" w:sz="4" w:space="0" w:color="auto"/>
            </w:tcBorders>
          </w:tcPr>
          <w:p w14:paraId="004ABE64" w14:textId="386DB051" w:rsidR="00D91811" w:rsidRPr="00144E5F" w:rsidRDefault="006E68CE" w:rsidP="002A6E62">
            <w:pPr>
              <w:ind w:right="-17"/>
              <w:rPr>
                <w:b/>
                <w:szCs w:val="24"/>
                <w:lang w:val="en-US"/>
              </w:rPr>
            </w:pPr>
            <w:r w:rsidRPr="00136F47">
              <w:rPr>
                <w:rFonts w:hint="eastAsia"/>
                <w:b/>
                <w:szCs w:val="24"/>
                <w:lang w:val="en-US"/>
              </w:rPr>
              <w:t>申請機構的註冊</w:t>
            </w:r>
            <w:r>
              <w:rPr>
                <w:rFonts w:hint="eastAsia"/>
                <w:b/>
                <w:szCs w:val="24"/>
                <w:lang w:val="en-US"/>
              </w:rPr>
              <w:t>／</w:t>
            </w:r>
            <w:r w:rsidRPr="00136F47">
              <w:rPr>
                <w:rFonts w:hint="eastAsia"/>
                <w:b/>
                <w:szCs w:val="24"/>
                <w:lang w:val="en-US"/>
              </w:rPr>
              <w:t>成立</w:t>
            </w:r>
          </w:p>
        </w:tc>
        <w:tc>
          <w:tcPr>
            <w:tcW w:w="7309" w:type="dxa"/>
            <w:gridSpan w:val="3"/>
            <w:tcBorders>
              <w:top w:val="dotted" w:sz="4" w:space="0" w:color="auto"/>
              <w:left w:val="nil"/>
              <w:bottom w:val="dotted" w:sz="4" w:space="0" w:color="auto"/>
            </w:tcBorders>
            <w:vAlign w:val="bottom"/>
          </w:tcPr>
          <w:p w14:paraId="4C5B6D30" w14:textId="77777777" w:rsidR="006E68CE" w:rsidRPr="00144E5F" w:rsidRDefault="006E68CE" w:rsidP="006E68CE">
            <w:pPr>
              <w:ind w:right="-17"/>
              <w:jc w:val="both"/>
              <w:rPr>
                <w:szCs w:val="24"/>
                <w:lang w:val="en-US"/>
              </w:rPr>
            </w:pPr>
            <w:r w:rsidRPr="00136F47">
              <w:rPr>
                <w:rFonts w:hint="eastAsia"/>
                <w:szCs w:val="24"/>
                <w:lang w:val="en-US"/>
              </w:rPr>
              <w:t>如適用，請在</w:t>
            </w:r>
            <w:r>
              <w:rPr>
                <w:rFonts w:hint="eastAsia"/>
                <w:szCs w:val="24"/>
                <w:lang w:val="en-US" w:eastAsia="zh-HK"/>
              </w:rPr>
              <w:t>適合</w:t>
            </w:r>
            <w:r w:rsidRPr="00136F47">
              <w:rPr>
                <w:rFonts w:hint="eastAsia"/>
                <w:szCs w:val="24"/>
                <w:lang w:val="en-US"/>
              </w:rPr>
              <w:t>的</w:t>
            </w:r>
            <w:r>
              <w:rPr>
                <w:rFonts w:hint="eastAsia"/>
                <w:szCs w:val="24"/>
                <w:lang w:val="en-US" w:eastAsia="zh-HK"/>
              </w:rPr>
              <w:t>位置</w:t>
            </w:r>
            <w:r w:rsidRPr="00136F47">
              <w:rPr>
                <w:rFonts w:hint="eastAsia"/>
                <w:szCs w:val="24"/>
                <w:lang w:val="en-US"/>
              </w:rPr>
              <w:t>中</w:t>
            </w:r>
            <w:r>
              <w:rPr>
                <w:rFonts w:hint="eastAsia"/>
                <w:szCs w:val="24"/>
                <w:lang w:val="en-US" w:eastAsia="zh-HK"/>
              </w:rPr>
              <w:t>填上</w:t>
            </w:r>
            <w:r>
              <w:rPr>
                <w:rFonts w:hint="eastAsia"/>
                <w:sz w:val="22"/>
                <w:szCs w:val="22"/>
              </w:rPr>
              <w:t>「</w:t>
            </w:r>
            <w:r w:rsidRPr="00144E5F">
              <w:rPr>
                <w:szCs w:val="24"/>
                <w:lang w:val="en-US"/>
              </w:rPr>
              <w:sym w:font="Wingdings 2" w:char="F050"/>
            </w:r>
            <w:r w:rsidRPr="00124E33">
              <w:rPr>
                <w:rFonts w:hint="eastAsia"/>
                <w:sz w:val="22"/>
                <w:szCs w:val="22"/>
              </w:rPr>
              <w:t>」</w:t>
            </w:r>
          </w:p>
          <w:p w14:paraId="1BCB2787" w14:textId="2DF08D8E" w:rsidR="006E68CE" w:rsidRDefault="008358F4" w:rsidP="006E68CE">
            <w:pPr>
              <w:numPr>
                <w:ilvl w:val="0"/>
                <w:numId w:val="5"/>
              </w:numPr>
              <w:ind w:left="317" w:right="-17"/>
              <w:jc w:val="both"/>
              <w:rPr>
                <w:szCs w:val="24"/>
                <w:lang w:val="en-US"/>
              </w:rPr>
            </w:pPr>
            <w:r>
              <w:rPr>
                <w:rFonts w:cs="Arial" w:hint="eastAsia"/>
                <w:szCs w:val="24"/>
                <w:lang w:eastAsia="zh-HK"/>
              </w:rPr>
              <w:t>香港法例第</w:t>
            </w:r>
            <w:r>
              <w:rPr>
                <w:rFonts w:cs="Arial" w:hint="eastAsia"/>
                <w:szCs w:val="24"/>
              </w:rPr>
              <w:t>622</w:t>
            </w:r>
            <w:r>
              <w:rPr>
                <w:rFonts w:cs="Arial" w:hint="eastAsia"/>
                <w:szCs w:val="24"/>
                <w:lang w:eastAsia="zh-HK"/>
              </w:rPr>
              <w:t>章</w:t>
            </w:r>
            <w:r w:rsidR="006E68CE" w:rsidRPr="00136F47">
              <w:rPr>
                <w:rFonts w:cs="Arial" w:hint="eastAsia"/>
                <w:szCs w:val="24"/>
              </w:rPr>
              <w:t>《</w:t>
            </w:r>
            <w:r w:rsidR="006E68CE" w:rsidRPr="00136F47">
              <w:rPr>
                <w:rFonts w:hint="eastAsia"/>
                <w:szCs w:val="24"/>
                <w:lang w:val="en-US"/>
              </w:rPr>
              <w:t>公司條例</w:t>
            </w:r>
            <w:r w:rsidR="006E68CE" w:rsidRPr="00136F47">
              <w:rPr>
                <w:rFonts w:cs="Arial" w:hint="eastAsia"/>
                <w:szCs w:val="24"/>
              </w:rPr>
              <w:t>》</w:t>
            </w:r>
          </w:p>
          <w:p w14:paraId="2955BF9A" w14:textId="5A047C88" w:rsidR="00D91811" w:rsidRDefault="006E68CE" w:rsidP="006E68CE">
            <w:pPr>
              <w:ind w:left="360" w:right="-17"/>
              <w:jc w:val="both"/>
              <w:rPr>
                <w:rFonts w:cs="Arial"/>
                <w:szCs w:val="24"/>
              </w:rPr>
            </w:pPr>
            <w:r>
              <w:rPr>
                <w:rFonts w:hint="eastAsia"/>
                <w:szCs w:val="24"/>
                <w:lang w:val="en-US"/>
              </w:rPr>
              <w:t>（</w:t>
            </w:r>
            <w:r w:rsidRPr="00136F47">
              <w:rPr>
                <w:rFonts w:cs="Arial" w:hint="eastAsia"/>
                <w:szCs w:val="24"/>
              </w:rPr>
              <w:t>註冊年份</w:t>
            </w:r>
            <w:r w:rsidRPr="00136F47">
              <w:rPr>
                <w:rFonts w:cs="Arial"/>
                <w:szCs w:val="24"/>
              </w:rPr>
              <w:t xml:space="preserve">: __________ </w:t>
            </w:r>
            <w:r>
              <w:rPr>
                <w:rFonts w:cs="Arial" w:hint="eastAsia"/>
                <w:szCs w:val="24"/>
              </w:rPr>
              <w:t>／</w:t>
            </w:r>
            <w:r w:rsidRPr="00136F47">
              <w:rPr>
                <w:rFonts w:cs="Arial" w:hint="eastAsia"/>
                <w:szCs w:val="24"/>
              </w:rPr>
              <w:t>註冊編號</w:t>
            </w:r>
            <w:r w:rsidRPr="00136F47">
              <w:rPr>
                <w:rFonts w:cs="Arial"/>
                <w:szCs w:val="24"/>
              </w:rPr>
              <w:t>: ___________________</w:t>
            </w:r>
            <w:r>
              <w:rPr>
                <w:rFonts w:cs="Arial" w:hint="eastAsia"/>
                <w:szCs w:val="24"/>
              </w:rPr>
              <w:t>）</w:t>
            </w:r>
          </w:p>
          <w:p w14:paraId="792A44C5" w14:textId="77777777" w:rsidR="004A03BD" w:rsidRPr="00144E5F" w:rsidRDefault="004A03BD" w:rsidP="006E68CE">
            <w:pPr>
              <w:ind w:left="360" w:right="-17"/>
              <w:jc w:val="both"/>
              <w:rPr>
                <w:szCs w:val="24"/>
              </w:rPr>
            </w:pPr>
          </w:p>
          <w:p w14:paraId="137057D5" w14:textId="77777777" w:rsidR="006E68CE" w:rsidRDefault="006E68CE" w:rsidP="00ED732F">
            <w:pPr>
              <w:numPr>
                <w:ilvl w:val="0"/>
                <w:numId w:val="5"/>
              </w:numPr>
              <w:ind w:left="317" w:right="-17"/>
              <w:jc w:val="both"/>
              <w:rPr>
                <w:szCs w:val="24"/>
                <w:lang w:val="en-US"/>
              </w:rPr>
            </w:pPr>
            <w:r>
              <w:rPr>
                <w:rFonts w:hint="eastAsia"/>
                <w:szCs w:val="24"/>
                <w:lang w:val="en-US" w:eastAsia="zh-HK"/>
              </w:rPr>
              <w:t>在香港註</w:t>
            </w:r>
            <w:r>
              <w:rPr>
                <w:rFonts w:hint="eastAsia"/>
                <w:szCs w:val="24"/>
                <w:lang w:val="en-US"/>
              </w:rPr>
              <w:t>冊</w:t>
            </w:r>
            <w:r>
              <w:rPr>
                <w:rFonts w:hint="eastAsia"/>
                <w:szCs w:val="24"/>
                <w:lang w:val="en-US" w:eastAsia="zh-HK"/>
              </w:rPr>
              <w:t>的機構</w:t>
            </w:r>
          </w:p>
          <w:p w14:paraId="59A44B03" w14:textId="1099C9BC" w:rsidR="00D91811" w:rsidRPr="00144E5F" w:rsidRDefault="006E68CE" w:rsidP="006E68CE">
            <w:pPr>
              <w:ind w:left="317" w:right="-17"/>
              <w:jc w:val="both"/>
              <w:rPr>
                <w:szCs w:val="24"/>
                <w:lang w:val="en-US"/>
              </w:rPr>
            </w:pPr>
            <w:r>
              <w:rPr>
                <w:rFonts w:hint="eastAsia"/>
                <w:szCs w:val="24"/>
                <w:lang w:val="en-US"/>
              </w:rPr>
              <w:t>（</w:t>
            </w:r>
            <w:r>
              <w:rPr>
                <w:rFonts w:hint="eastAsia"/>
                <w:szCs w:val="24"/>
                <w:lang w:val="en-US" w:eastAsia="zh-HK"/>
              </w:rPr>
              <w:t>註冊編號：</w:t>
            </w:r>
            <w:r>
              <w:rPr>
                <w:szCs w:val="24"/>
                <w:lang w:val="en-US"/>
              </w:rPr>
              <w:t xml:space="preserve"> </w:t>
            </w:r>
            <w:r w:rsidR="00144E5F">
              <w:rPr>
                <w:szCs w:val="24"/>
                <w:lang w:val="en-US"/>
              </w:rPr>
              <w:t>__</w:t>
            </w:r>
            <w:r w:rsidR="00144E5F" w:rsidRPr="00144E5F">
              <w:rPr>
                <w:rFonts w:cs="Arial"/>
                <w:szCs w:val="24"/>
              </w:rPr>
              <w:t>___________________________</w:t>
            </w:r>
            <w:r w:rsidR="00144E5F">
              <w:rPr>
                <w:rFonts w:cs="Arial"/>
                <w:szCs w:val="24"/>
              </w:rPr>
              <w:t>______</w:t>
            </w:r>
            <w:r>
              <w:rPr>
                <w:rFonts w:cs="Arial" w:hint="eastAsia"/>
                <w:szCs w:val="24"/>
              </w:rPr>
              <w:t>）</w:t>
            </w:r>
          </w:p>
          <w:p w14:paraId="0EDEAAA7" w14:textId="77777777" w:rsidR="00144E5F" w:rsidRPr="00144E5F" w:rsidRDefault="00144E5F" w:rsidP="002A6E62">
            <w:pPr>
              <w:ind w:right="-17"/>
              <w:jc w:val="both"/>
              <w:rPr>
                <w:szCs w:val="24"/>
                <w:lang w:val="en-US"/>
              </w:rPr>
            </w:pPr>
          </w:p>
        </w:tc>
      </w:tr>
    </w:tbl>
    <w:p w14:paraId="0E7C4180" w14:textId="32A679A3" w:rsidR="00D91811" w:rsidRDefault="00D91811" w:rsidP="00AA6A3B">
      <w:pPr>
        <w:ind w:right="-17"/>
        <w:rPr>
          <w:b/>
          <w:szCs w:val="24"/>
          <w:lang w:val="en-US"/>
        </w:rPr>
      </w:pPr>
    </w:p>
    <w:p w14:paraId="04659481" w14:textId="77777777" w:rsidR="00AD5ADA" w:rsidRDefault="00AD5ADA" w:rsidP="00D350CF">
      <w:pPr>
        <w:ind w:right="-17"/>
        <w:rPr>
          <w:b/>
          <w:szCs w:val="24"/>
          <w:lang w:val="en-US"/>
        </w:rPr>
      </w:pPr>
      <w:r>
        <w:rPr>
          <w:b/>
          <w:szCs w:val="24"/>
          <w:lang w:val="en-US"/>
        </w:rPr>
        <w:br w:type="page"/>
      </w:r>
    </w:p>
    <w:p w14:paraId="38AA2AD3" w14:textId="01110125" w:rsidR="00D350CF" w:rsidRPr="001C4431" w:rsidRDefault="00D350CF" w:rsidP="00D350CF">
      <w:pPr>
        <w:ind w:right="-17"/>
        <w:rPr>
          <w:bCs/>
          <w:szCs w:val="24"/>
          <w:lang w:val="en-US"/>
        </w:rPr>
      </w:pPr>
      <w:r>
        <w:rPr>
          <w:rFonts w:hint="eastAsia"/>
          <w:b/>
          <w:szCs w:val="24"/>
          <w:lang w:val="en-US"/>
        </w:rPr>
        <w:lastRenderedPageBreak/>
        <w:t>申請人背景</w:t>
      </w:r>
    </w:p>
    <w:tbl>
      <w:tblPr>
        <w:tblW w:w="10008" w:type="dxa"/>
        <w:tblLook w:val="01E0" w:firstRow="1" w:lastRow="1" w:firstColumn="1" w:lastColumn="1" w:noHBand="0" w:noVBand="0"/>
      </w:tblPr>
      <w:tblGrid>
        <w:gridCol w:w="1733"/>
        <w:gridCol w:w="2015"/>
        <w:gridCol w:w="6260"/>
      </w:tblGrid>
      <w:tr w:rsidR="00D350CF" w:rsidRPr="006B4FEA" w14:paraId="3BF968D9" w14:textId="77777777" w:rsidTr="00932B98">
        <w:trPr>
          <w:trHeight w:val="405"/>
        </w:trPr>
        <w:tc>
          <w:tcPr>
            <w:tcW w:w="1733" w:type="dxa"/>
            <w:vAlign w:val="bottom"/>
          </w:tcPr>
          <w:p w14:paraId="46E43DF2" w14:textId="79F3221F" w:rsidR="00D350CF" w:rsidRPr="006B4FEA" w:rsidRDefault="00D350CF" w:rsidP="00D350CF">
            <w:pPr>
              <w:ind w:right="-17"/>
              <w:jc w:val="both"/>
              <w:rPr>
                <w:szCs w:val="24"/>
                <w:lang w:val="en-US"/>
              </w:rPr>
            </w:pPr>
            <w:r w:rsidRPr="006B4FEA">
              <w:rPr>
                <w:szCs w:val="24"/>
                <w:lang w:val="en-US"/>
              </w:rPr>
              <w:t>(</w:t>
            </w:r>
            <w:r>
              <w:rPr>
                <w:rFonts w:hint="eastAsia"/>
                <w:szCs w:val="24"/>
                <w:lang w:val="en-US"/>
              </w:rPr>
              <w:t>中文</w:t>
            </w:r>
            <w:r w:rsidRPr="006B4FEA">
              <w:rPr>
                <w:szCs w:val="24"/>
                <w:lang w:val="en-US"/>
              </w:rPr>
              <w:t>)</w:t>
            </w:r>
          </w:p>
        </w:tc>
        <w:tc>
          <w:tcPr>
            <w:tcW w:w="8275" w:type="dxa"/>
            <w:gridSpan w:val="2"/>
            <w:tcBorders>
              <w:left w:val="nil"/>
              <w:bottom w:val="single" w:sz="4" w:space="0" w:color="auto"/>
            </w:tcBorders>
            <w:vAlign w:val="bottom"/>
          </w:tcPr>
          <w:p w14:paraId="3D294B40" w14:textId="77777777" w:rsidR="00D350CF" w:rsidRPr="006B4FEA" w:rsidRDefault="00D350CF" w:rsidP="00D350CF">
            <w:pPr>
              <w:widowControl/>
              <w:rPr>
                <w:szCs w:val="24"/>
                <w:lang w:val="en-US"/>
              </w:rPr>
            </w:pPr>
          </w:p>
          <w:p w14:paraId="7438A406" w14:textId="77777777" w:rsidR="00D350CF" w:rsidRPr="006B4FEA" w:rsidRDefault="00D350CF" w:rsidP="00D350CF">
            <w:pPr>
              <w:ind w:right="-17"/>
              <w:jc w:val="both"/>
              <w:rPr>
                <w:szCs w:val="24"/>
                <w:lang w:val="en-US"/>
              </w:rPr>
            </w:pPr>
          </w:p>
        </w:tc>
      </w:tr>
      <w:tr w:rsidR="00D350CF" w:rsidRPr="006B4FEA" w14:paraId="18C61A91" w14:textId="77777777" w:rsidTr="00932B98">
        <w:trPr>
          <w:trHeight w:val="70"/>
        </w:trPr>
        <w:tc>
          <w:tcPr>
            <w:tcW w:w="1733" w:type="dxa"/>
            <w:vAlign w:val="bottom"/>
          </w:tcPr>
          <w:p w14:paraId="6A38319C" w14:textId="77777777" w:rsidR="00D350CF" w:rsidRPr="006B4FEA" w:rsidRDefault="00D350CF" w:rsidP="00D350CF">
            <w:pPr>
              <w:ind w:right="-17"/>
              <w:jc w:val="both"/>
              <w:rPr>
                <w:szCs w:val="24"/>
                <w:lang w:val="en-US"/>
              </w:rPr>
            </w:pPr>
          </w:p>
        </w:tc>
        <w:tc>
          <w:tcPr>
            <w:tcW w:w="8275" w:type="dxa"/>
            <w:gridSpan w:val="2"/>
            <w:tcBorders>
              <w:top w:val="single" w:sz="4" w:space="0" w:color="auto"/>
              <w:left w:val="nil"/>
              <w:bottom w:val="single" w:sz="4" w:space="0" w:color="auto"/>
            </w:tcBorders>
            <w:vAlign w:val="bottom"/>
          </w:tcPr>
          <w:p w14:paraId="08D41347" w14:textId="77777777" w:rsidR="00D350CF" w:rsidRPr="006B4FEA" w:rsidRDefault="00D350CF" w:rsidP="00D350CF">
            <w:pPr>
              <w:ind w:right="-17"/>
              <w:jc w:val="both"/>
              <w:rPr>
                <w:szCs w:val="24"/>
                <w:lang w:val="en-US"/>
              </w:rPr>
            </w:pPr>
          </w:p>
          <w:p w14:paraId="4AF449F5" w14:textId="77777777" w:rsidR="00D350CF" w:rsidRPr="006B4FEA" w:rsidRDefault="00D350CF" w:rsidP="00D350CF">
            <w:pPr>
              <w:ind w:right="-17"/>
              <w:jc w:val="both"/>
              <w:rPr>
                <w:szCs w:val="24"/>
                <w:lang w:val="en-US"/>
              </w:rPr>
            </w:pPr>
          </w:p>
        </w:tc>
      </w:tr>
      <w:tr w:rsidR="00D350CF" w:rsidRPr="006B4FEA" w14:paraId="156B234B" w14:textId="77777777" w:rsidTr="00932B98">
        <w:trPr>
          <w:trHeight w:val="70"/>
        </w:trPr>
        <w:tc>
          <w:tcPr>
            <w:tcW w:w="1733" w:type="dxa"/>
            <w:vAlign w:val="bottom"/>
          </w:tcPr>
          <w:p w14:paraId="02F5E8FF" w14:textId="77777777" w:rsidR="00D350CF" w:rsidRPr="006B4FEA" w:rsidRDefault="00D350CF" w:rsidP="00D350CF">
            <w:pPr>
              <w:ind w:right="-17"/>
              <w:jc w:val="both"/>
              <w:rPr>
                <w:szCs w:val="24"/>
                <w:lang w:val="en-US"/>
              </w:rPr>
            </w:pPr>
          </w:p>
          <w:p w14:paraId="2EF83A95" w14:textId="77777777" w:rsidR="00D350CF" w:rsidRPr="006B4FEA" w:rsidRDefault="00D350CF" w:rsidP="00D350CF">
            <w:pPr>
              <w:ind w:right="-17"/>
              <w:jc w:val="both"/>
              <w:rPr>
                <w:szCs w:val="24"/>
                <w:lang w:val="en-US"/>
              </w:rPr>
            </w:pPr>
          </w:p>
        </w:tc>
        <w:tc>
          <w:tcPr>
            <w:tcW w:w="8275" w:type="dxa"/>
            <w:gridSpan w:val="2"/>
            <w:tcBorders>
              <w:top w:val="single" w:sz="4" w:space="0" w:color="auto"/>
              <w:left w:val="nil"/>
              <w:bottom w:val="single" w:sz="4" w:space="0" w:color="auto"/>
            </w:tcBorders>
            <w:vAlign w:val="bottom"/>
          </w:tcPr>
          <w:p w14:paraId="03EC2599" w14:textId="77777777" w:rsidR="00D350CF" w:rsidRPr="006B4FEA" w:rsidRDefault="00D350CF" w:rsidP="00D350CF">
            <w:pPr>
              <w:ind w:right="-17"/>
              <w:jc w:val="both"/>
              <w:rPr>
                <w:szCs w:val="24"/>
                <w:lang w:val="en-US"/>
              </w:rPr>
            </w:pPr>
          </w:p>
        </w:tc>
      </w:tr>
      <w:tr w:rsidR="00D350CF" w:rsidRPr="006B4FEA" w14:paraId="56E394D0" w14:textId="77777777" w:rsidTr="00932B98">
        <w:trPr>
          <w:trHeight w:val="70"/>
        </w:trPr>
        <w:tc>
          <w:tcPr>
            <w:tcW w:w="1733" w:type="dxa"/>
            <w:vAlign w:val="bottom"/>
          </w:tcPr>
          <w:p w14:paraId="4A35BD60" w14:textId="77777777" w:rsidR="00D350CF" w:rsidRPr="006B4FEA" w:rsidRDefault="00D350CF" w:rsidP="00D350CF">
            <w:pPr>
              <w:ind w:right="-17"/>
              <w:jc w:val="both"/>
              <w:rPr>
                <w:szCs w:val="24"/>
                <w:lang w:val="en-US"/>
              </w:rPr>
            </w:pPr>
          </w:p>
          <w:p w14:paraId="0AAEF082" w14:textId="77777777" w:rsidR="00D350CF" w:rsidRPr="006B4FEA" w:rsidRDefault="00D350CF" w:rsidP="00D350CF">
            <w:pPr>
              <w:ind w:right="-17"/>
              <w:jc w:val="both"/>
              <w:rPr>
                <w:szCs w:val="24"/>
                <w:lang w:val="en-US"/>
              </w:rPr>
            </w:pPr>
          </w:p>
        </w:tc>
        <w:tc>
          <w:tcPr>
            <w:tcW w:w="8275" w:type="dxa"/>
            <w:gridSpan w:val="2"/>
            <w:tcBorders>
              <w:top w:val="single" w:sz="4" w:space="0" w:color="auto"/>
              <w:left w:val="nil"/>
              <w:bottom w:val="single" w:sz="4" w:space="0" w:color="auto"/>
            </w:tcBorders>
            <w:vAlign w:val="bottom"/>
          </w:tcPr>
          <w:p w14:paraId="744D5C87" w14:textId="77777777" w:rsidR="00D350CF" w:rsidRPr="006B4FEA" w:rsidRDefault="00D350CF" w:rsidP="00D350CF">
            <w:pPr>
              <w:ind w:right="-17"/>
              <w:jc w:val="both"/>
              <w:rPr>
                <w:szCs w:val="24"/>
                <w:lang w:val="en-US"/>
              </w:rPr>
            </w:pPr>
          </w:p>
        </w:tc>
      </w:tr>
      <w:tr w:rsidR="00D350CF" w:rsidRPr="006B4FEA" w14:paraId="3C978D90" w14:textId="77777777" w:rsidTr="00932B98">
        <w:trPr>
          <w:trHeight w:val="70"/>
        </w:trPr>
        <w:tc>
          <w:tcPr>
            <w:tcW w:w="1733" w:type="dxa"/>
            <w:vAlign w:val="bottom"/>
          </w:tcPr>
          <w:p w14:paraId="73D0CD72" w14:textId="280EB854" w:rsidR="00D350CF" w:rsidRPr="006B4FEA" w:rsidRDefault="00D350CF" w:rsidP="00D350CF">
            <w:pPr>
              <w:ind w:right="-17"/>
              <w:jc w:val="both"/>
              <w:rPr>
                <w:szCs w:val="24"/>
                <w:lang w:val="en-US"/>
              </w:rPr>
            </w:pPr>
            <w:r w:rsidRPr="006B4FEA">
              <w:rPr>
                <w:szCs w:val="24"/>
                <w:lang w:val="en-US"/>
              </w:rPr>
              <w:t>(</w:t>
            </w:r>
            <w:r>
              <w:rPr>
                <w:rFonts w:hint="eastAsia"/>
                <w:szCs w:val="24"/>
                <w:lang w:val="en-US"/>
              </w:rPr>
              <w:t>英文</w:t>
            </w:r>
            <w:r w:rsidRPr="006B4FEA">
              <w:rPr>
                <w:szCs w:val="24"/>
                <w:lang w:val="en-US"/>
              </w:rPr>
              <w:t>)</w:t>
            </w:r>
          </w:p>
        </w:tc>
        <w:tc>
          <w:tcPr>
            <w:tcW w:w="8275" w:type="dxa"/>
            <w:gridSpan w:val="2"/>
            <w:tcBorders>
              <w:top w:val="single" w:sz="4" w:space="0" w:color="auto"/>
              <w:left w:val="nil"/>
              <w:bottom w:val="single" w:sz="4" w:space="0" w:color="auto"/>
            </w:tcBorders>
            <w:vAlign w:val="bottom"/>
          </w:tcPr>
          <w:p w14:paraId="2C667F1C" w14:textId="77777777" w:rsidR="00D350CF" w:rsidRPr="006B4FEA" w:rsidRDefault="00D350CF" w:rsidP="00D350CF">
            <w:pPr>
              <w:ind w:right="-17"/>
              <w:jc w:val="both"/>
              <w:rPr>
                <w:szCs w:val="24"/>
                <w:lang w:val="en-US"/>
              </w:rPr>
            </w:pPr>
          </w:p>
          <w:p w14:paraId="73270FD7" w14:textId="77777777" w:rsidR="00D350CF" w:rsidRPr="006B4FEA" w:rsidRDefault="00D350CF" w:rsidP="00D350CF">
            <w:pPr>
              <w:ind w:right="-17"/>
              <w:jc w:val="both"/>
              <w:rPr>
                <w:szCs w:val="24"/>
                <w:lang w:val="en-US"/>
              </w:rPr>
            </w:pPr>
          </w:p>
        </w:tc>
      </w:tr>
      <w:tr w:rsidR="00D350CF" w:rsidRPr="006B4FEA" w14:paraId="569E961B" w14:textId="77777777" w:rsidTr="00932B98">
        <w:trPr>
          <w:trHeight w:val="390"/>
        </w:trPr>
        <w:tc>
          <w:tcPr>
            <w:tcW w:w="1733" w:type="dxa"/>
            <w:vAlign w:val="bottom"/>
          </w:tcPr>
          <w:p w14:paraId="1D1E9ADE" w14:textId="77777777" w:rsidR="00D350CF" w:rsidRPr="006B4FEA" w:rsidRDefault="00D350CF" w:rsidP="00D350CF">
            <w:pPr>
              <w:ind w:right="-17"/>
              <w:jc w:val="both"/>
              <w:rPr>
                <w:szCs w:val="24"/>
                <w:lang w:val="en-US"/>
              </w:rPr>
            </w:pPr>
          </w:p>
        </w:tc>
        <w:tc>
          <w:tcPr>
            <w:tcW w:w="8275" w:type="dxa"/>
            <w:gridSpan w:val="2"/>
            <w:tcBorders>
              <w:top w:val="single" w:sz="4" w:space="0" w:color="auto"/>
              <w:left w:val="nil"/>
              <w:bottom w:val="single" w:sz="4" w:space="0" w:color="auto"/>
            </w:tcBorders>
            <w:vAlign w:val="bottom"/>
          </w:tcPr>
          <w:p w14:paraId="3A27EA0D" w14:textId="77777777" w:rsidR="00D350CF" w:rsidRPr="006B4FEA" w:rsidRDefault="00D350CF" w:rsidP="00D350CF">
            <w:pPr>
              <w:ind w:right="-17"/>
              <w:jc w:val="both"/>
              <w:rPr>
                <w:szCs w:val="24"/>
                <w:lang w:val="en-US"/>
              </w:rPr>
            </w:pPr>
          </w:p>
          <w:p w14:paraId="284ABF6E" w14:textId="77777777" w:rsidR="00D350CF" w:rsidRPr="006B4FEA" w:rsidRDefault="00D350CF" w:rsidP="00D350CF">
            <w:pPr>
              <w:ind w:right="-17"/>
              <w:jc w:val="both"/>
              <w:rPr>
                <w:szCs w:val="24"/>
                <w:lang w:val="en-US"/>
              </w:rPr>
            </w:pPr>
          </w:p>
        </w:tc>
      </w:tr>
      <w:tr w:rsidR="00D350CF" w:rsidRPr="006B4FEA" w14:paraId="6F7E254A" w14:textId="77777777" w:rsidTr="00932B98">
        <w:trPr>
          <w:trHeight w:val="390"/>
        </w:trPr>
        <w:tc>
          <w:tcPr>
            <w:tcW w:w="1733" w:type="dxa"/>
            <w:vAlign w:val="bottom"/>
          </w:tcPr>
          <w:p w14:paraId="1CF17E06" w14:textId="77777777" w:rsidR="00D350CF" w:rsidRPr="006B4FEA" w:rsidRDefault="00D350CF" w:rsidP="00D350CF">
            <w:pPr>
              <w:ind w:right="-17"/>
              <w:jc w:val="both"/>
              <w:rPr>
                <w:szCs w:val="24"/>
                <w:lang w:val="en-US"/>
              </w:rPr>
            </w:pPr>
          </w:p>
          <w:p w14:paraId="777C7B73" w14:textId="77777777" w:rsidR="00D350CF" w:rsidRPr="006B4FEA" w:rsidRDefault="00D350CF" w:rsidP="00D350CF">
            <w:pPr>
              <w:ind w:right="-17"/>
              <w:jc w:val="both"/>
              <w:rPr>
                <w:szCs w:val="24"/>
                <w:lang w:val="en-US"/>
              </w:rPr>
            </w:pPr>
          </w:p>
        </w:tc>
        <w:tc>
          <w:tcPr>
            <w:tcW w:w="8275" w:type="dxa"/>
            <w:gridSpan w:val="2"/>
            <w:tcBorders>
              <w:top w:val="single" w:sz="4" w:space="0" w:color="auto"/>
              <w:left w:val="nil"/>
              <w:bottom w:val="single" w:sz="4" w:space="0" w:color="auto"/>
            </w:tcBorders>
            <w:vAlign w:val="bottom"/>
          </w:tcPr>
          <w:p w14:paraId="7D98F1B8" w14:textId="77777777" w:rsidR="00D350CF" w:rsidRPr="006B4FEA" w:rsidRDefault="00D350CF" w:rsidP="00D350CF">
            <w:pPr>
              <w:ind w:right="-17"/>
              <w:jc w:val="both"/>
              <w:rPr>
                <w:szCs w:val="24"/>
                <w:lang w:val="en-US"/>
              </w:rPr>
            </w:pPr>
          </w:p>
        </w:tc>
      </w:tr>
      <w:tr w:rsidR="00D350CF" w:rsidRPr="006B4FEA" w14:paraId="4E3EEA6B" w14:textId="77777777" w:rsidTr="00932B98">
        <w:trPr>
          <w:trHeight w:val="390"/>
        </w:trPr>
        <w:tc>
          <w:tcPr>
            <w:tcW w:w="1733" w:type="dxa"/>
            <w:vAlign w:val="bottom"/>
          </w:tcPr>
          <w:p w14:paraId="5569750D" w14:textId="77777777" w:rsidR="00D350CF" w:rsidRPr="006B4FEA" w:rsidRDefault="00D350CF" w:rsidP="00D350CF">
            <w:pPr>
              <w:ind w:right="-17"/>
              <w:jc w:val="both"/>
              <w:rPr>
                <w:szCs w:val="24"/>
                <w:lang w:val="en-US"/>
              </w:rPr>
            </w:pPr>
          </w:p>
          <w:p w14:paraId="49BC6696" w14:textId="77777777" w:rsidR="00D350CF" w:rsidRPr="006B4FEA" w:rsidRDefault="00D350CF" w:rsidP="00D350CF">
            <w:pPr>
              <w:ind w:right="-17"/>
              <w:jc w:val="both"/>
              <w:rPr>
                <w:szCs w:val="24"/>
                <w:lang w:val="en-US"/>
              </w:rPr>
            </w:pPr>
          </w:p>
        </w:tc>
        <w:tc>
          <w:tcPr>
            <w:tcW w:w="8275" w:type="dxa"/>
            <w:gridSpan w:val="2"/>
            <w:tcBorders>
              <w:top w:val="single" w:sz="4" w:space="0" w:color="auto"/>
              <w:left w:val="nil"/>
              <w:bottom w:val="single" w:sz="4" w:space="0" w:color="auto"/>
            </w:tcBorders>
            <w:vAlign w:val="bottom"/>
          </w:tcPr>
          <w:p w14:paraId="5BB873CA" w14:textId="77777777" w:rsidR="00D350CF" w:rsidRPr="006B4FEA" w:rsidRDefault="00D350CF" w:rsidP="00D350CF">
            <w:pPr>
              <w:ind w:right="-17"/>
              <w:jc w:val="both"/>
              <w:rPr>
                <w:szCs w:val="24"/>
                <w:lang w:val="en-US"/>
              </w:rPr>
            </w:pPr>
          </w:p>
        </w:tc>
      </w:tr>
      <w:tr w:rsidR="004A03BD" w:rsidRPr="006B4FEA" w14:paraId="23307AB4" w14:textId="77777777" w:rsidTr="004A03BD">
        <w:trPr>
          <w:trHeight w:val="390"/>
        </w:trPr>
        <w:tc>
          <w:tcPr>
            <w:tcW w:w="1733" w:type="dxa"/>
            <w:tcBorders>
              <w:bottom w:val="dotted" w:sz="4" w:space="0" w:color="auto"/>
            </w:tcBorders>
            <w:vAlign w:val="bottom"/>
          </w:tcPr>
          <w:p w14:paraId="7283C426" w14:textId="77777777" w:rsidR="004A03BD" w:rsidRDefault="004A03BD" w:rsidP="00D350CF">
            <w:pPr>
              <w:ind w:right="-17"/>
              <w:jc w:val="both"/>
              <w:rPr>
                <w:szCs w:val="24"/>
                <w:lang w:val="en-US"/>
              </w:rPr>
            </w:pPr>
          </w:p>
        </w:tc>
        <w:tc>
          <w:tcPr>
            <w:tcW w:w="8275" w:type="dxa"/>
            <w:gridSpan w:val="2"/>
            <w:tcBorders>
              <w:top w:val="single" w:sz="4" w:space="0" w:color="auto"/>
              <w:bottom w:val="dotted" w:sz="4" w:space="0" w:color="auto"/>
            </w:tcBorders>
            <w:vAlign w:val="bottom"/>
          </w:tcPr>
          <w:p w14:paraId="4408DDC4" w14:textId="77777777" w:rsidR="004A03BD" w:rsidRDefault="004A03BD" w:rsidP="00D350CF">
            <w:pPr>
              <w:ind w:right="-17"/>
              <w:jc w:val="both"/>
              <w:rPr>
                <w:szCs w:val="24"/>
                <w:lang w:val="en-US"/>
              </w:rPr>
            </w:pPr>
          </w:p>
        </w:tc>
      </w:tr>
      <w:tr w:rsidR="00A75CFD" w:rsidRPr="006B4FEA" w14:paraId="57183A84" w14:textId="77777777" w:rsidTr="00932B98">
        <w:trPr>
          <w:trHeight w:val="647"/>
        </w:trPr>
        <w:tc>
          <w:tcPr>
            <w:tcW w:w="3748" w:type="dxa"/>
            <w:gridSpan w:val="2"/>
            <w:vMerge w:val="restart"/>
            <w:tcBorders>
              <w:top w:val="dotted" w:sz="4" w:space="0" w:color="auto"/>
              <w:bottom w:val="dotted" w:sz="4" w:space="0" w:color="auto"/>
              <w:right w:val="dotted" w:sz="4" w:space="0" w:color="auto"/>
            </w:tcBorders>
          </w:tcPr>
          <w:p w14:paraId="70AFBBF1" w14:textId="5AA30611" w:rsidR="00A75CFD" w:rsidRPr="006B4FEA" w:rsidRDefault="00A75CFD" w:rsidP="00D350CF">
            <w:pPr>
              <w:ind w:right="-17"/>
              <w:rPr>
                <w:b/>
                <w:szCs w:val="24"/>
                <w:lang w:val="en-US"/>
              </w:rPr>
            </w:pPr>
            <w:r>
              <w:rPr>
                <w:rFonts w:hint="eastAsia"/>
                <w:b/>
                <w:szCs w:val="24"/>
                <w:lang w:val="en-US"/>
              </w:rPr>
              <w:t>財務報表</w:t>
            </w:r>
          </w:p>
          <w:p w14:paraId="7F1E4EE5" w14:textId="72C107DF" w:rsidR="00A75CFD" w:rsidRPr="00D350CF" w:rsidRDefault="00A75CFD" w:rsidP="00D350CF">
            <w:pPr>
              <w:ind w:right="-17"/>
              <w:rPr>
                <w:szCs w:val="24"/>
                <w:lang w:val="en-US"/>
              </w:rPr>
            </w:pPr>
            <w:r w:rsidRPr="006B4FEA">
              <w:rPr>
                <w:szCs w:val="24"/>
                <w:lang w:val="en-US"/>
              </w:rPr>
              <w:t>(</w:t>
            </w:r>
            <w:r>
              <w:rPr>
                <w:rFonts w:hint="eastAsia"/>
                <w:szCs w:val="24"/>
                <w:lang w:val="en-US"/>
              </w:rPr>
              <w:t>請在適合位置填上「</w:t>
            </w:r>
            <w:r w:rsidRPr="006B4FEA">
              <w:rPr>
                <w:szCs w:val="24"/>
                <w:lang w:val="en-US"/>
              </w:rPr>
              <w:sym w:font="Wingdings 2" w:char="F050"/>
            </w:r>
            <w:r>
              <w:rPr>
                <w:rFonts w:hint="eastAsia"/>
                <w:szCs w:val="24"/>
                <w:lang w:val="en-US"/>
              </w:rPr>
              <w:t>」及在申請附上副本</w:t>
            </w:r>
            <w:r>
              <w:rPr>
                <w:rFonts w:hint="eastAsia"/>
                <w:szCs w:val="24"/>
                <w:lang w:val="en-US"/>
              </w:rPr>
              <w:t>)</w:t>
            </w:r>
          </w:p>
          <w:p w14:paraId="48C59689" w14:textId="77777777" w:rsidR="00A75CFD" w:rsidRPr="006B4FEA" w:rsidRDefault="00A75CFD" w:rsidP="00D350CF">
            <w:pPr>
              <w:ind w:right="-17"/>
              <w:rPr>
                <w:b/>
                <w:szCs w:val="24"/>
                <w:lang w:val="en-US"/>
              </w:rPr>
            </w:pPr>
          </w:p>
        </w:tc>
        <w:tc>
          <w:tcPr>
            <w:tcW w:w="6260" w:type="dxa"/>
            <w:tcBorders>
              <w:top w:val="dotted" w:sz="4" w:space="0" w:color="auto"/>
              <w:left w:val="dotted" w:sz="4" w:space="0" w:color="auto"/>
            </w:tcBorders>
          </w:tcPr>
          <w:p w14:paraId="5A6A2E3C" w14:textId="7257E56D" w:rsidR="00A75CFD" w:rsidRPr="00A75CFD" w:rsidRDefault="00A75CFD" w:rsidP="00D350CF">
            <w:pPr>
              <w:pStyle w:val="ListParagraph"/>
              <w:numPr>
                <w:ilvl w:val="0"/>
                <w:numId w:val="10"/>
              </w:numPr>
              <w:spacing w:line="264" w:lineRule="auto"/>
              <w:ind w:right="-14"/>
              <w:rPr>
                <w:b/>
                <w:szCs w:val="24"/>
                <w:lang w:val="en-US"/>
              </w:rPr>
            </w:pPr>
            <w:r>
              <w:rPr>
                <w:rFonts w:hint="eastAsia"/>
                <w:szCs w:val="24"/>
                <w:lang w:val="en-US"/>
              </w:rPr>
              <w:t>申請人在</w:t>
            </w:r>
            <w:r w:rsidR="005949A6">
              <w:rPr>
                <w:rFonts w:hint="eastAsia"/>
                <w:szCs w:val="24"/>
                <w:lang w:val="en-US"/>
              </w:rPr>
              <w:t>最</w:t>
            </w:r>
            <w:r w:rsidR="006131FB" w:rsidRPr="007F4E62">
              <w:rPr>
                <w:rFonts w:asciiTheme="majorEastAsia" w:hAnsiTheme="majorEastAsia" w:hint="eastAsia"/>
                <w:sz w:val="22"/>
                <w:lang w:val="en-US"/>
              </w:rPr>
              <w:t>近</w:t>
            </w:r>
            <w:r>
              <w:rPr>
                <w:rFonts w:hint="eastAsia"/>
                <w:szCs w:val="24"/>
                <w:lang w:val="en-US"/>
              </w:rPr>
              <w:t>財政年度已審核的帳目</w:t>
            </w:r>
          </w:p>
          <w:p w14:paraId="5F2CDC9C" w14:textId="5FC66DAB" w:rsidR="00A75CFD" w:rsidRPr="00A75CFD" w:rsidRDefault="00A75CFD" w:rsidP="00A75CFD">
            <w:pPr>
              <w:spacing w:line="264" w:lineRule="auto"/>
              <w:ind w:left="360" w:right="-14"/>
              <w:rPr>
                <w:b/>
                <w:szCs w:val="24"/>
                <w:lang w:val="en-US"/>
              </w:rPr>
            </w:pPr>
          </w:p>
        </w:tc>
      </w:tr>
      <w:tr w:rsidR="00A75CFD" w:rsidRPr="006B4FEA" w14:paraId="3A4CFA4C" w14:textId="77777777" w:rsidTr="00932B98">
        <w:trPr>
          <w:trHeight w:val="647"/>
        </w:trPr>
        <w:tc>
          <w:tcPr>
            <w:tcW w:w="3748" w:type="dxa"/>
            <w:gridSpan w:val="2"/>
            <w:vMerge/>
            <w:tcBorders>
              <w:bottom w:val="dotted" w:sz="4" w:space="0" w:color="auto"/>
              <w:right w:val="dotted" w:sz="4" w:space="0" w:color="auto"/>
            </w:tcBorders>
          </w:tcPr>
          <w:p w14:paraId="5789BEBB" w14:textId="77777777" w:rsidR="00A75CFD" w:rsidRPr="006B4FEA" w:rsidRDefault="00A75CFD" w:rsidP="00D350CF">
            <w:pPr>
              <w:ind w:right="-17"/>
              <w:rPr>
                <w:b/>
                <w:szCs w:val="24"/>
                <w:lang w:val="en-US"/>
              </w:rPr>
            </w:pPr>
          </w:p>
        </w:tc>
        <w:tc>
          <w:tcPr>
            <w:tcW w:w="6260" w:type="dxa"/>
            <w:tcBorders>
              <w:left w:val="dotted" w:sz="4" w:space="0" w:color="auto"/>
              <w:bottom w:val="dotted" w:sz="4" w:space="0" w:color="auto"/>
            </w:tcBorders>
          </w:tcPr>
          <w:p w14:paraId="5A66F189" w14:textId="31098AB3" w:rsidR="00A75CFD" w:rsidRPr="006B4FEA" w:rsidRDefault="00A75CFD" w:rsidP="00D350CF">
            <w:pPr>
              <w:pStyle w:val="ListParagraph"/>
              <w:numPr>
                <w:ilvl w:val="0"/>
                <w:numId w:val="10"/>
              </w:numPr>
              <w:spacing w:line="264" w:lineRule="auto"/>
              <w:ind w:right="-14"/>
              <w:rPr>
                <w:szCs w:val="24"/>
                <w:lang w:val="en-US"/>
              </w:rPr>
            </w:pPr>
            <w:r>
              <w:rPr>
                <w:rFonts w:hint="eastAsia"/>
                <w:szCs w:val="24"/>
                <w:lang w:val="en-US"/>
              </w:rPr>
              <w:t>申請人在</w:t>
            </w:r>
            <w:r w:rsidR="005949A6">
              <w:rPr>
                <w:rFonts w:hint="eastAsia"/>
                <w:szCs w:val="24"/>
                <w:lang w:val="en-US"/>
              </w:rPr>
              <w:t>最</w:t>
            </w:r>
            <w:r w:rsidR="006131FB" w:rsidRPr="007F4E62">
              <w:rPr>
                <w:rFonts w:asciiTheme="majorEastAsia" w:hAnsiTheme="majorEastAsia" w:hint="eastAsia"/>
                <w:sz w:val="22"/>
                <w:lang w:val="en-US"/>
              </w:rPr>
              <w:t>近</w:t>
            </w:r>
            <w:r>
              <w:rPr>
                <w:rFonts w:hint="eastAsia"/>
                <w:szCs w:val="24"/>
                <w:lang w:val="en-US"/>
              </w:rPr>
              <w:t>財政年度的管理會計帳目</w:t>
            </w:r>
          </w:p>
        </w:tc>
      </w:tr>
    </w:tbl>
    <w:p w14:paraId="362B142B" w14:textId="77777777" w:rsidR="00D350CF" w:rsidRDefault="00D350CF" w:rsidP="00D350CF">
      <w:pPr>
        <w:ind w:right="-17"/>
        <w:rPr>
          <w:b/>
          <w:szCs w:val="24"/>
          <w:lang w:val="en-US"/>
        </w:rPr>
      </w:pPr>
    </w:p>
    <w:p w14:paraId="2DB1984E" w14:textId="77777777" w:rsidR="00D350CF" w:rsidRDefault="00D350CF" w:rsidP="00D350CF">
      <w:pPr>
        <w:ind w:right="-17"/>
        <w:rPr>
          <w:b/>
          <w:szCs w:val="24"/>
          <w:lang w:val="en-US"/>
        </w:rPr>
      </w:pPr>
    </w:p>
    <w:p w14:paraId="5D1717CE" w14:textId="77777777" w:rsidR="00D350CF" w:rsidRPr="00D350CF" w:rsidRDefault="00D350CF" w:rsidP="00AA6A3B">
      <w:pPr>
        <w:ind w:right="-17"/>
        <w:rPr>
          <w:b/>
          <w:szCs w:val="24"/>
          <w:lang w:val="en-US"/>
        </w:rPr>
      </w:pPr>
    </w:p>
    <w:p w14:paraId="6C34F2C9" w14:textId="77777777" w:rsidR="009E7D9D" w:rsidRDefault="009E7D9D" w:rsidP="00AA6A3B">
      <w:pPr>
        <w:ind w:right="-17"/>
        <w:rPr>
          <w:b/>
          <w:szCs w:val="24"/>
          <w:lang w:val="en-US"/>
        </w:rPr>
      </w:pPr>
      <w:r>
        <w:rPr>
          <w:b/>
          <w:szCs w:val="24"/>
          <w:lang w:val="en-US"/>
        </w:rPr>
        <w:br w:type="page"/>
      </w:r>
    </w:p>
    <w:p w14:paraId="1B9C1B33" w14:textId="4219C05B" w:rsidR="00AA6A3B" w:rsidRDefault="00AB3A2C" w:rsidP="00AA6A3B">
      <w:pPr>
        <w:ind w:right="-17"/>
        <w:rPr>
          <w:b/>
          <w:szCs w:val="24"/>
          <w:lang w:val="en-US"/>
        </w:rPr>
      </w:pPr>
      <w:r>
        <w:rPr>
          <w:rFonts w:hint="eastAsia"/>
          <w:b/>
          <w:szCs w:val="24"/>
          <w:lang w:val="en-US" w:eastAsia="zh-HK"/>
        </w:rPr>
        <w:lastRenderedPageBreak/>
        <w:t>項目負責人</w:t>
      </w:r>
    </w:p>
    <w:p w14:paraId="0738BBE8" w14:textId="77777777" w:rsidR="009E7D9D" w:rsidRPr="00C42D16" w:rsidRDefault="009E7D9D" w:rsidP="00AA6A3B">
      <w:pPr>
        <w:ind w:right="-17"/>
        <w:rPr>
          <w:b/>
          <w:szCs w:val="24"/>
          <w:lang w:val="en-US"/>
        </w:rPr>
      </w:pPr>
    </w:p>
    <w:tbl>
      <w:tblPr>
        <w:tblW w:w="10008" w:type="dxa"/>
        <w:tblLook w:val="01E0" w:firstRow="1" w:lastRow="1" w:firstColumn="1" w:lastColumn="1" w:noHBand="0" w:noVBand="0"/>
      </w:tblPr>
      <w:tblGrid>
        <w:gridCol w:w="1668"/>
        <w:gridCol w:w="331"/>
        <w:gridCol w:w="2339"/>
        <w:gridCol w:w="911"/>
        <w:gridCol w:w="955"/>
        <w:gridCol w:w="504"/>
        <w:gridCol w:w="3300"/>
      </w:tblGrid>
      <w:tr w:rsidR="009A561E" w:rsidRPr="0030601A" w14:paraId="3C1ACB32" w14:textId="77777777" w:rsidTr="00786444">
        <w:tc>
          <w:tcPr>
            <w:tcW w:w="1668" w:type="dxa"/>
            <w:vAlign w:val="bottom"/>
          </w:tcPr>
          <w:p w14:paraId="08464B72" w14:textId="33B9FA35" w:rsidR="009A561E" w:rsidRPr="0030601A" w:rsidRDefault="00AB3A2C" w:rsidP="00481F9B">
            <w:pPr>
              <w:ind w:right="-17"/>
              <w:rPr>
                <w:szCs w:val="24"/>
                <w:lang w:val="en-US"/>
              </w:rPr>
            </w:pPr>
            <w:r>
              <w:rPr>
                <w:rFonts w:hint="eastAsia"/>
                <w:szCs w:val="24"/>
                <w:lang w:val="en-US" w:eastAsia="zh-HK"/>
              </w:rPr>
              <w:t>姓名</w:t>
            </w:r>
          </w:p>
          <w:p w14:paraId="0BC906C5" w14:textId="6E2DA030" w:rsidR="009A561E" w:rsidRPr="0030601A" w:rsidDel="009F19F9" w:rsidRDefault="009A561E" w:rsidP="00481F9B">
            <w:pPr>
              <w:ind w:right="-17"/>
              <w:rPr>
                <w:szCs w:val="24"/>
                <w:lang w:val="en-US"/>
              </w:rPr>
            </w:pPr>
          </w:p>
        </w:tc>
        <w:tc>
          <w:tcPr>
            <w:tcW w:w="2670" w:type="dxa"/>
            <w:gridSpan w:val="2"/>
            <w:tcBorders>
              <w:bottom w:val="single" w:sz="4" w:space="0" w:color="auto"/>
            </w:tcBorders>
            <w:vAlign w:val="bottom"/>
          </w:tcPr>
          <w:p w14:paraId="3A156971" w14:textId="570EEA6C" w:rsidR="009A561E" w:rsidRPr="00836F27" w:rsidRDefault="009A561E" w:rsidP="00481F9B">
            <w:pPr>
              <w:ind w:right="-17"/>
              <w:jc w:val="both"/>
              <w:rPr>
                <w:sz w:val="16"/>
                <w:szCs w:val="16"/>
                <w:lang w:val="en-US"/>
              </w:rPr>
            </w:pPr>
          </w:p>
        </w:tc>
        <w:tc>
          <w:tcPr>
            <w:tcW w:w="1866" w:type="dxa"/>
            <w:gridSpan w:val="2"/>
            <w:tcBorders>
              <w:bottom w:val="single" w:sz="4" w:space="0" w:color="auto"/>
            </w:tcBorders>
            <w:vAlign w:val="bottom"/>
          </w:tcPr>
          <w:p w14:paraId="627ADE87" w14:textId="28CEE4C9" w:rsidR="009A561E" w:rsidRPr="005A01CE" w:rsidRDefault="0077578C" w:rsidP="005A01CE">
            <w:pPr>
              <w:ind w:right="-17"/>
              <w:jc w:val="both"/>
              <w:rPr>
                <w:szCs w:val="24"/>
                <w:lang w:val="en-US"/>
              </w:rPr>
            </w:pPr>
            <w:r>
              <w:rPr>
                <w:sz w:val="16"/>
                <w:szCs w:val="16"/>
                <w:lang w:val="en-US"/>
              </w:rPr>
              <w:t>*</w:t>
            </w:r>
            <w:r w:rsidRPr="009C2C01">
              <w:rPr>
                <w:rFonts w:hint="eastAsia"/>
                <w:sz w:val="16"/>
                <w:szCs w:val="16"/>
                <w:lang w:val="en-US"/>
              </w:rPr>
              <w:t>先生</w:t>
            </w:r>
            <w:r w:rsidRPr="009C2C01">
              <w:rPr>
                <w:rFonts w:hint="eastAsia"/>
                <w:sz w:val="16"/>
                <w:szCs w:val="16"/>
                <w:lang w:val="en-US"/>
              </w:rPr>
              <w:t>/</w:t>
            </w:r>
            <w:r w:rsidRPr="009C2C01">
              <w:rPr>
                <w:rFonts w:hint="eastAsia"/>
                <w:sz w:val="16"/>
                <w:szCs w:val="16"/>
                <w:lang w:val="en-US"/>
              </w:rPr>
              <w:t>女士</w:t>
            </w:r>
            <w:r w:rsidRPr="009C2C01">
              <w:rPr>
                <w:rFonts w:hint="eastAsia"/>
                <w:sz w:val="16"/>
                <w:szCs w:val="16"/>
                <w:lang w:val="en-US"/>
              </w:rPr>
              <w:t>/</w:t>
            </w:r>
            <w:r w:rsidRPr="009C2C01">
              <w:rPr>
                <w:rFonts w:hint="eastAsia"/>
                <w:sz w:val="16"/>
                <w:szCs w:val="16"/>
                <w:lang w:val="en-US"/>
              </w:rPr>
              <w:t>夫人</w:t>
            </w:r>
            <w:r w:rsidRPr="009C2C01">
              <w:rPr>
                <w:rFonts w:hint="eastAsia"/>
                <w:sz w:val="16"/>
                <w:szCs w:val="16"/>
                <w:lang w:val="en-US"/>
              </w:rPr>
              <w:t>/</w:t>
            </w:r>
            <w:r w:rsidRPr="009C2C01">
              <w:rPr>
                <w:rFonts w:hint="eastAsia"/>
                <w:sz w:val="16"/>
                <w:szCs w:val="16"/>
                <w:lang w:val="en-US"/>
              </w:rPr>
              <w:t>博士</w:t>
            </w:r>
          </w:p>
        </w:tc>
        <w:tc>
          <w:tcPr>
            <w:tcW w:w="3804" w:type="dxa"/>
            <w:gridSpan w:val="2"/>
            <w:vAlign w:val="bottom"/>
          </w:tcPr>
          <w:p w14:paraId="1EB7D004" w14:textId="77777777" w:rsidR="009A561E" w:rsidRPr="0030601A" w:rsidRDefault="009A561E" w:rsidP="007324ED">
            <w:pPr>
              <w:ind w:leftChars="-45" w:left="-108" w:right="-208"/>
              <w:jc w:val="both"/>
              <w:rPr>
                <w:szCs w:val="24"/>
                <w:lang w:val="en-US"/>
              </w:rPr>
            </w:pPr>
          </w:p>
        </w:tc>
      </w:tr>
      <w:tr w:rsidR="00786444" w:rsidRPr="0030601A" w14:paraId="5BFBA210" w14:textId="77777777" w:rsidTr="00627D63">
        <w:trPr>
          <w:trHeight w:val="244"/>
        </w:trPr>
        <w:tc>
          <w:tcPr>
            <w:tcW w:w="6204" w:type="dxa"/>
            <w:gridSpan w:val="5"/>
            <w:tcBorders>
              <w:bottom w:val="dotted" w:sz="4" w:space="0" w:color="auto"/>
            </w:tcBorders>
            <w:vAlign w:val="bottom"/>
          </w:tcPr>
          <w:p w14:paraId="62F96396" w14:textId="0FB0E34C" w:rsidR="00786444" w:rsidRPr="00786444" w:rsidRDefault="00786444" w:rsidP="00786444">
            <w:pPr>
              <w:ind w:right="-17"/>
              <w:jc w:val="right"/>
              <w:rPr>
                <w:sz w:val="16"/>
                <w:szCs w:val="16"/>
                <w:lang w:val="en-US"/>
              </w:rPr>
            </w:pPr>
          </w:p>
        </w:tc>
        <w:tc>
          <w:tcPr>
            <w:tcW w:w="3804" w:type="dxa"/>
            <w:gridSpan w:val="2"/>
            <w:vAlign w:val="bottom"/>
          </w:tcPr>
          <w:p w14:paraId="146E67CF" w14:textId="77777777" w:rsidR="00786444" w:rsidRPr="0030601A" w:rsidRDefault="00786444" w:rsidP="006B0A4F">
            <w:pPr>
              <w:ind w:leftChars="-45" w:left="-108" w:right="-208"/>
              <w:jc w:val="center"/>
              <w:rPr>
                <w:szCs w:val="24"/>
                <w:lang w:val="en-US"/>
              </w:rPr>
            </w:pPr>
          </w:p>
        </w:tc>
      </w:tr>
      <w:tr w:rsidR="009A561E" w:rsidRPr="0030601A" w14:paraId="7C69F80E" w14:textId="77777777" w:rsidTr="00786444">
        <w:tc>
          <w:tcPr>
            <w:tcW w:w="1668" w:type="dxa"/>
            <w:tcBorders>
              <w:top w:val="dotted" w:sz="4" w:space="0" w:color="auto"/>
            </w:tcBorders>
            <w:vAlign w:val="bottom"/>
          </w:tcPr>
          <w:p w14:paraId="128EB250" w14:textId="2ED204DF" w:rsidR="009A561E" w:rsidRPr="0030601A" w:rsidDel="009F19F9" w:rsidRDefault="00AB3A2C" w:rsidP="00124E3E">
            <w:pPr>
              <w:ind w:right="-17"/>
              <w:rPr>
                <w:szCs w:val="24"/>
                <w:lang w:val="en-US"/>
              </w:rPr>
            </w:pPr>
            <w:r w:rsidRPr="009C2C01">
              <w:rPr>
                <w:rFonts w:hint="eastAsia"/>
                <w:szCs w:val="24"/>
                <w:lang w:val="en-US"/>
              </w:rPr>
              <w:t>職銜</w:t>
            </w:r>
          </w:p>
        </w:tc>
        <w:tc>
          <w:tcPr>
            <w:tcW w:w="4536" w:type="dxa"/>
            <w:gridSpan w:val="4"/>
            <w:tcBorders>
              <w:top w:val="dotted" w:sz="4" w:space="0" w:color="auto"/>
              <w:bottom w:val="single" w:sz="4" w:space="0" w:color="auto"/>
            </w:tcBorders>
            <w:vAlign w:val="bottom"/>
          </w:tcPr>
          <w:p w14:paraId="075B6F26" w14:textId="77777777" w:rsidR="009A561E" w:rsidRPr="0030601A" w:rsidRDefault="009A561E" w:rsidP="006B0A4F">
            <w:pPr>
              <w:ind w:right="-17"/>
              <w:jc w:val="center"/>
              <w:rPr>
                <w:szCs w:val="24"/>
                <w:lang w:val="en-US"/>
              </w:rPr>
            </w:pPr>
          </w:p>
        </w:tc>
        <w:tc>
          <w:tcPr>
            <w:tcW w:w="3804" w:type="dxa"/>
            <w:gridSpan w:val="2"/>
            <w:vAlign w:val="bottom"/>
          </w:tcPr>
          <w:p w14:paraId="59C3AE3D" w14:textId="77777777" w:rsidR="009A561E" w:rsidRPr="0030601A" w:rsidRDefault="009A561E" w:rsidP="006B0A4F">
            <w:pPr>
              <w:ind w:leftChars="-45" w:left="-108" w:right="-208"/>
              <w:jc w:val="center"/>
              <w:rPr>
                <w:szCs w:val="24"/>
                <w:lang w:val="en-US"/>
              </w:rPr>
            </w:pPr>
          </w:p>
        </w:tc>
      </w:tr>
      <w:tr w:rsidR="009A561E" w:rsidRPr="0030601A" w14:paraId="0540A007" w14:textId="77777777" w:rsidTr="00786444">
        <w:tc>
          <w:tcPr>
            <w:tcW w:w="1668" w:type="dxa"/>
            <w:tcBorders>
              <w:bottom w:val="dotted" w:sz="4" w:space="0" w:color="auto"/>
            </w:tcBorders>
            <w:vAlign w:val="bottom"/>
          </w:tcPr>
          <w:p w14:paraId="085E19D7" w14:textId="77777777" w:rsidR="009A561E" w:rsidRPr="0030601A" w:rsidDel="009F19F9" w:rsidRDefault="009A561E" w:rsidP="00FE322E">
            <w:pPr>
              <w:ind w:right="-17"/>
              <w:rPr>
                <w:szCs w:val="24"/>
                <w:lang w:val="en-US"/>
              </w:rPr>
            </w:pPr>
          </w:p>
        </w:tc>
        <w:tc>
          <w:tcPr>
            <w:tcW w:w="4536" w:type="dxa"/>
            <w:gridSpan w:val="4"/>
            <w:tcBorders>
              <w:top w:val="single" w:sz="4" w:space="0" w:color="auto"/>
              <w:bottom w:val="dotted" w:sz="4" w:space="0" w:color="auto"/>
            </w:tcBorders>
            <w:vAlign w:val="bottom"/>
          </w:tcPr>
          <w:p w14:paraId="1D11FE30" w14:textId="0A76E14A" w:rsidR="009A561E" w:rsidRPr="0030601A" w:rsidRDefault="009A561E" w:rsidP="003B76A9">
            <w:pPr>
              <w:ind w:right="-17"/>
              <w:rPr>
                <w:szCs w:val="24"/>
                <w:lang w:val="en-US"/>
              </w:rPr>
            </w:pPr>
          </w:p>
        </w:tc>
        <w:tc>
          <w:tcPr>
            <w:tcW w:w="3804" w:type="dxa"/>
            <w:gridSpan w:val="2"/>
            <w:tcBorders>
              <w:bottom w:val="dotted" w:sz="4" w:space="0" w:color="auto"/>
            </w:tcBorders>
            <w:vAlign w:val="bottom"/>
          </w:tcPr>
          <w:p w14:paraId="565129F0" w14:textId="77777777" w:rsidR="009A561E" w:rsidRPr="0030601A" w:rsidRDefault="009A561E" w:rsidP="006B0A4F">
            <w:pPr>
              <w:ind w:leftChars="-45" w:left="-108" w:right="-208"/>
              <w:jc w:val="center"/>
              <w:rPr>
                <w:szCs w:val="24"/>
                <w:lang w:val="en-US"/>
              </w:rPr>
            </w:pPr>
          </w:p>
        </w:tc>
      </w:tr>
      <w:tr w:rsidR="00124E3E" w:rsidRPr="0030601A" w14:paraId="531DBAE7" w14:textId="77777777" w:rsidTr="00786444">
        <w:tc>
          <w:tcPr>
            <w:tcW w:w="1999" w:type="dxa"/>
            <w:gridSpan w:val="2"/>
            <w:tcBorders>
              <w:top w:val="dotted" w:sz="4" w:space="0" w:color="auto"/>
            </w:tcBorders>
            <w:vAlign w:val="bottom"/>
          </w:tcPr>
          <w:p w14:paraId="1E366794" w14:textId="77777777" w:rsidR="00124E3E" w:rsidRPr="0030601A" w:rsidRDefault="00124E3E" w:rsidP="00FE322E">
            <w:pPr>
              <w:ind w:right="-17"/>
              <w:rPr>
                <w:szCs w:val="24"/>
                <w:lang w:val="en-US"/>
              </w:rPr>
            </w:pPr>
          </w:p>
          <w:p w14:paraId="6165271F" w14:textId="02C3D260" w:rsidR="00124E3E" w:rsidRPr="0030601A" w:rsidRDefault="00AB3A2C" w:rsidP="00FE322E">
            <w:pPr>
              <w:ind w:right="-17"/>
              <w:rPr>
                <w:szCs w:val="24"/>
                <w:lang w:val="en-US"/>
              </w:rPr>
            </w:pPr>
            <w:r w:rsidRPr="009C2C01">
              <w:rPr>
                <w:rFonts w:hint="eastAsia"/>
                <w:szCs w:val="24"/>
                <w:lang w:val="en-US"/>
              </w:rPr>
              <w:t>電話號碼</w:t>
            </w:r>
          </w:p>
        </w:tc>
        <w:tc>
          <w:tcPr>
            <w:tcW w:w="3250" w:type="dxa"/>
            <w:gridSpan w:val="2"/>
            <w:tcBorders>
              <w:top w:val="dotted" w:sz="4" w:space="0" w:color="auto"/>
              <w:bottom w:val="single" w:sz="4" w:space="0" w:color="auto"/>
            </w:tcBorders>
            <w:vAlign w:val="bottom"/>
          </w:tcPr>
          <w:p w14:paraId="009AC920" w14:textId="77777777" w:rsidR="00124E3E" w:rsidRPr="0030601A" w:rsidRDefault="00124E3E" w:rsidP="00FE322E">
            <w:pPr>
              <w:ind w:right="-17"/>
              <w:jc w:val="both"/>
              <w:rPr>
                <w:szCs w:val="24"/>
                <w:lang w:val="en-US"/>
              </w:rPr>
            </w:pPr>
          </w:p>
        </w:tc>
        <w:tc>
          <w:tcPr>
            <w:tcW w:w="1459" w:type="dxa"/>
            <w:gridSpan w:val="2"/>
            <w:tcBorders>
              <w:top w:val="dotted" w:sz="4" w:space="0" w:color="auto"/>
            </w:tcBorders>
            <w:vAlign w:val="bottom"/>
          </w:tcPr>
          <w:p w14:paraId="401E8C06" w14:textId="653B7A88" w:rsidR="00124E3E" w:rsidRPr="0030601A" w:rsidRDefault="00AB3A2C" w:rsidP="00AB3A2C">
            <w:pPr>
              <w:ind w:right="-208"/>
              <w:jc w:val="both"/>
              <w:rPr>
                <w:szCs w:val="24"/>
                <w:lang w:val="en-US"/>
              </w:rPr>
            </w:pPr>
            <w:r w:rsidRPr="009C2C01">
              <w:rPr>
                <w:rFonts w:hint="eastAsia"/>
                <w:szCs w:val="24"/>
                <w:lang w:val="en-US"/>
              </w:rPr>
              <w:t>傳真號碼</w:t>
            </w:r>
          </w:p>
        </w:tc>
        <w:tc>
          <w:tcPr>
            <w:tcW w:w="3300" w:type="dxa"/>
            <w:tcBorders>
              <w:top w:val="dotted" w:sz="4" w:space="0" w:color="auto"/>
              <w:bottom w:val="single" w:sz="4" w:space="0" w:color="auto"/>
            </w:tcBorders>
            <w:vAlign w:val="bottom"/>
          </w:tcPr>
          <w:p w14:paraId="6EEE9D84" w14:textId="77777777" w:rsidR="00124E3E" w:rsidRPr="0030601A" w:rsidRDefault="00124E3E" w:rsidP="00AA6A3B">
            <w:pPr>
              <w:ind w:leftChars="-45" w:left="-108" w:right="-17"/>
              <w:jc w:val="both"/>
              <w:rPr>
                <w:szCs w:val="24"/>
                <w:lang w:val="en-US"/>
              </w:rPr>
            </w:pPr>
          </w:p>
        </w:tc>
      </w:tr>
      <w:tr w:rsidR="00124E3E" w:rsidRPr="0030601A" w14:paraId="2EEB1A8B" w14:textId="77777777" w:rsidTr="00786444">
        <w:tc>
          <w:tcPr>
            <w:tcW w:w="1999" w:type="dxa"/>
            <w:gridSpan w:val="2"/>
            <w:vAlign w:val="bottom"/>
          </w:tcPr>
          <w:p w14:paraId="369803C3" w14:textId="77777777" w:rsidR="00124E3E" w:rsidRPr="0030601A" w:rsidRDefault="00124E3E" w:rsidP="00FE322E">
            <w:pPr>
              <w:ind w:right="-17"/>
              <w:rPr>
                <w:szCs w:val="24"/>
                <w:lang w:val="en-US"/>
              </w:rPr>
            </w:pPr>
          </w:p>
          <w:p w14:paraId="0E2558F2" w14:textId="0F4B1E34" w:rsidR="00124E3E" w:rsidRPr="0030601A" w:rsidRDefault="00AB3A2C" w:rsidP="00FE322E">
            <w:pPr>
              <w:ind w:right="-17"/>
              <w:rPr>
                <w:szCs w:val="24"/>
                <w:lang w:val="en-US"/>
              </w:rPr>
            </w:pPr>
            <w:r w:rsidRPr="009C2C01">
              <w:rPr>
                <w:rFonts w:hint="eastAsia"/>
                <w:szCs w:val="24"/>
                <w:lang w:val="en-US"/>
              </w:rPr>
              <w:t>流動電話號碼</w:t>
            </w:r>
          </w:p>
        </w:tc>
        <w:tc>
          <w:tcPr>
            <w:tcW w:w="3250" w:type="dxa"/>
            <w:gridSpan w:val="2"/>
            <w:tcBorders>
              <w:top w:val="single" w:sz="4" w:space="0" w:color="auto"/>
              <w:bottom w:val="single" w:sz="4" w:space="0" w:color="auto"/>
            </w:tcBorders>
            <w:vAlign w:val="bottom"/>
          </w:tcPr>
          <w:p w14:paraId="49D1EC2B" w14:textId="77777777" w:rsidR="00124E3E" w:rsidRPr="0030601A" w:rsidRDefault="00124E3E" w:rsidP="00FE322E">
            <w:pPr>
              <w:ind w:right="-17"/>
              <w:jc w:val="both"/>
              <w:rPr>
                <w:szCs w:val="24"/>
                <w:lang w:val="en-US"/>
              </w:rPr>
            </w:pPr>
          </w:p>
        </w:tc>
        <w:tc>
          <w:tcPr>
            <w:tcW w:w="1459" w:type="dxa"/>
            <w:gridSpan w:val="2"/>
            <w:vAlign w:val="bottom"/>
          </w:tcPr>
          <w:p w14:paraId="49EB65D9" w14:textId="77777777" w:rsidR="00D1780A" w:rsidRDefault="00D1780A" w:rsidP="00FE322E">
            <w:pPr>
              <w:ind w:right="-208"/>
              <w:jc w:val="both"/>
              <w:rPr>
                <w:szCs w:val="24"/>
                <w:lang w:val="en-US"/>
              </w:rPr>
            </w:pPr>
          </w:p>
          <w:p w14:paraId="54E7C947" w14:textId="57B2241D" w:rsidR="00124E3E" w:rsidRPr="0030601A" w:rsidRDefault="00AB3A2C" w:rsidP="00FE322E">
            <w:pPr>
              <w:ind w:right="-208"/>
              <w:jc w:val="both"/>
              <w:rPr>
                <w:szCs w:val="24"/>
                <w:lang w:val="en-US"/>
              </w:rPr>
            </w:pPr>
            <w:r w:rsidRPr="009C2C01">
              <w:rPr>
                <w:rFonts w:hint="eastAsia"/>
                <w:szCs w:val="24"/>
                <w:lang w:val="en-US"/>
              </w:rPr>
              <w:t>電郵地址</w:t>
            </w:r>
          </w:p>
        </w:tc>
        <w:tc>
          <w:tcPr>
            <w:tcW w:w="3300" w:type="dxa"/>
            <w:tcBorders>
              <w:top w:val="single" w:sz="4" w:space="0" w:color="auto"/>
              <w:bottom w:val="single" w:sz="4" w:space="0" w:color="auto"/>
            </w:tcBorders>
            <w:vAlign w:val="bottom"/>
          </w:tcPr>
          <w:p w14:paraId="5B217DFC" w14:textId="77777777" w:rsidR="00124E3E" w:rsidRPr="0030601A" w:rsidRDefault="00124E3E" w:rsidP="00AA6A3B">
            <w:pPr>
              <w:ind w:leftChars="-45" w:left="-108" w:right="-17"/>
              <w:jc w:val="both"/>
              <w:rPr>
                <w:szCs w:val="24"/>
                <w:lang w:val="en-US"/>
              </w:rPr>
            </w:pPr>
          </w:p>
        </w:tc>
      </w:tr>
      <w:tr w:rsidR="00786444" w:rsidRPr="0030601A" w14:paraId="2B62C196" w14:textId="77777777" w:rsidTr="00786444">
        <w:tc>
          <w:tcPr>
            <w:tcW w:w="10008" w:type="dxa"/>
            <w:gridSpan w:val="7"/>
            <w:tcBorders>
              <w:bottom w:val="dotted" w:sz="4" w:space="0" w:color="auto"/>
            </w:tcBorders>
            <w:vAlign w:val="bottom"/>
          </w:tcPr>
          <w:p w14:paraId="13F3AC53" w14:textId="77777777" w:rsidR="00786444" w:rsidRPr="00786444" w:rsidRDefault="00786444" w:rsidP="00FE322E">
            <w:pPr>
              <w:ind w:right="-17"/>
              <w:rPr>
                <w:sz w:val="20"/>
                <w:lang w:val="en-US"/>
              </w:rPr>
            </w:pPr>
          </w:p>
          <w:p w14:paraId="1FBCDC79" w14:textId="4D919233" w:rsidR="00786444" w:rsidRPr="00786444" w:rsidRDefault="00786444" w:rsidP="00786444">
            <w:pPr>
              <w:ind w:right="-17"/>
              <w:rPr>
                <w:i/>
                <w:sz w:val="20"/>
                <w:lang w:val="en-US"/>
              </w:rPr>
            </w:pPr>
            <w:r w:rsidRPr="00786444">
              <w:rPr>
                <w:i/>
                <w:sz w:val="20"/>
                <w:lang w:val="en-US"/>
              </w:rPr>
              <w:t xml:space="preserve">* </w:t>
            </w:r>
            <w:r w:rsidRPr="00786444">
              <w:rPr>
                <w:rFonts w:hint="eastAsia"/>
                <w:i/>
                <w:sz w:val="20"/>
                <w:lang w:val="en-US"/>
              </w:rPr>
              <w:t>請刪除不適用者</w:t>
            </w:r>
          </w:p>
        </w:tc>
      </w:tr>
    </w:tbl>
    <w:p w14:paraId="3AA8A8C8" w14:textId="77777777" w:rsidR="00AA6A3B" w:rsidRDefault="00AA6A3B" w:rsidP="00AA6A3B">
      <w:pPr>
        <w:ind w:right="-17"/>
        <w:rPr>
          <w:b/>
          <w:szCs w:val="24"/>
          <w:lang w:val="en-US"/>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5670"/>
      </w:tblGrid>
      <w:tr w:rsidR="008358F4" w:rsidRPr="00863475" w14:paraId="0FA32C77" w14:textId="77777777" w:rsidTr="00932B98">
        <w:tc>
          <w:tcPr>
            <w:tcW w:w="4253" w:type="dxa"/>
            <w:tcBorders>
              <w:top w:val="nil"/>
              <w:left w:val="nil"/>
              <w:bottom w:val="dotted" w:sz="4" w:space="0" w:color="auto"/>
              <w:right w:val="dotted" w:sz="4" w:space="0" w:color="auto"/>
            </w:tcBorders>
            <w:vAlign w:val="center"/>
          </w:tcPr>
          <w:p w14:paraId="022117F4" w14:textId="1CFCB774" w:rsidR="008358F4" w:rsidRPr="009C2C01" w:rsidRDefault="00220197" w:rsidP="00932B98">
            <w:pPr>
              <w:ind w:right="101"/>
              <w:jc w:val="right"/>
              <w:rPr>
                <w:szCs w:val="24"/>
                <w:lang w:val="en-US"/>
              </w:rPr>
            </w:pPr>
            <w:r>
              <w:rPr>
                <w:rFonts w:hint="eastAsia"/>
                <w:szCs w:val="24"/>
                <w:lang w:val="en-US" w:eastAsia="zh-HK"/>
              </w:rPr>
              <w:t>項目負責人有沒有作為</w:t>
            </w:r>
            <w:r w:rsidRPr="008D7AB2">
              <w:rPr>
                <w:rFonts w:hint="eastAsia"/>
                <w:szCs w:val="24"/>
                <w:lang w:eastAsia="zh-HK"/>
              </w:rPr>
              <w:t>海洋保育提升資助計劃</w:t>
            </w:r>
            <w:r>
              <w:rPr>
                <w:rFonts w:hint="eastAsia"/>
                <w:szCs w:val="24"/>
                <w:lang w:eastAsia="zh-HK"/>
              </w:rPr>
              <w:t>或</w:t>
            </w:r>
            <w:r w:rsidRPr="008D7AB2">
              <w:rPr>
                <w:rFonts w:hint="eastAsia"/>
                <w:szCs w:val="24"/>
                <w:lang w:eastAsia="zh-HK"/>
              </w:rPr>
              <w:t>漁業提升資助計劃</w:t>
            </w:r>
            <w:r>
              <w:rPr>
                <w:rFonts w:hint="eastAsia"/>
                <w:szCs w:val="24"/>
                <w:lang w:val="en-US" w:eastAsia="zh-HK"/>
              </w:rPr>
              <w:t>其他現有資助項目的項目負責人？</w:t>
            </w:r>
          </w:p>
        </w:tc>
        <w:tc>
          <w:tcPr>
            <w:tcW w:w="5670" w:type="dxa"/>
            <w:tcBorders>
              <w:top w:val="nil"/>
              <w:left w:val="dotted" w:sz="4" w:space="0" w:color="auto"/>
              <w:bottom w:val="dotted" w:sz="4" w:space="0" w:color="auto"/>
              <w:right w:val="nil"/>
            </w:tcBorders>
            <w:vAlign w:val="bottom"/>
          </w:tcPr>
          <w:p w14:paraId="278F441E" w14:textId="77777777" w:rsidR="00786444" w:rsidRDefault="00786444" w:rsidP="00220197">
            <w:pPr>
              <w:ind w:right="-408"/>
              <w:rPr>
                <w:szCs w:val="24"/>
                <w:lang w:val="en-US"/>
              </w:rPr>
            </w:pPr>
          </w:p>
          <w:p w14:paraId="0D219BE6" w14:textId="51BF00D1" w:rsidR="00220197" w:rsidRPr="00144E5F" w:rsidRDefault="00220197" w:rsidP="00220197">
            <w:pPr>
              <w:ind w:right="-408"/>
              <w:rPr>
                <w:szCs w:val="24"/>
                <w:lang w:val="en-US"/>
              </w:rPr>
            </w:pPr>
            <w:r w:rsidRPr="00136F47">
              <w:rPr>
                <w:rFonts w:hint="eastAsia"/>
                <w:szCs w:val="24"/>
                <w:lang w:val="en-US"/>
              </w:rPr>
              <w:t>請在</w:t>
            </w:r>
            <w:r>
              <w:rPr>
                <w:rFonts w:hint="eastAsia"/>
                <w:szCs w:val="24"/>
                <w:lang w:val="en-US" w:eastAsia="zh-HK"/>
              </w:rPr>
              <w:t>適合</w:t>
            </w:r>
            <w:r w:rsidRPr="00136F47">
              <w:rPr>
                <w:rFonts w:hint="eastAsia"/>
                <w:szCs w:val="24"/>
                <w:lang w:val="en-US"/>
              </w:rPr>
              <w:t>的</w:t>
            </w:r>
            <w:r>
              <w:rPr>
                <w:rFonts w:hint="eastAsia"/>
                <w:szCs w:val="24"/>
                <w:lang w:val="en-US" w:eastAsia="zh-HK"/>
              </w:rPr>
              <w:t>位置</w:t>
            </w:r>
            <w:r w:rsidRPr="00136F47">
              <w:rPr>
                <w:rFonts w:hint="eastAsia"/>
                <w:szCs w:val="24"/>
                <w:lang w:val="en-US"/>
              </w:rPr>
              <w:t>中</w:t>
            </w:r>
            <w:r>
              <w:rPr>
                <w:rFonts w:hint="eastAsia"/>
                <w:szCs w:val="24"/>
                <w:lang w:val="en-US" w:eastAsia="zh-HK"/>
              </w:rPr>
              <w:t>填上</w:t>
            </w:r>
            <w:r>
              <w:rPr>
                <w:rFonts w:hint="eastAsia"/>
                <w:sz w:val="22"/>
                <w:szCs w:val="22"/>
              </w:rPr>
              <w:t>「</w:t>
            </w:r>
            <w:r w:rsidRPr="00144E5F">
              <w:rPr>
                <w:szCs w:val="24"/>
                <w:lang w:val="en-US"/>
              </w:rPr>
              <w:sym w:font="Wingdings 2" w:char="F050"/>
            </w:r>
            <w:r w:rsidRPr="00124E33">
              <w:rPr>
                <w:rFonts w:hint="eastAsia"/>
                <w:sz w:val="22"/>
                <w:szCs w:val="22"/>
              </w:rPr>
              <w:t>」</w:t>
            </w:r>
          </w:p>
          <w:p w14:paraId="5D667F80" w14:textId="075E91D1" w:rsidR="00220197" w:rsidRDefault="00220197" w:rsidP="00220197">
            <w:pPr>
              <w:numPr>
                <w:ilvl w:val="0"/>
                <w:numId w:val="5"/>
              </w:numPr>
              <w:ind w:left="317" w:right="-17"/>
              <w:jc w:val="both"/>
              <w:rPr>
                <w:szCs w:val="24"/>
                <w:lang w:val="en-US"/>
              </w:rPr>
            </w:pPr>
            <w:r>
              <w:rPr>
                <w:rFonts w:hint="eastAsia"/>
                <w:szCs w:val="24"/>
                <w:lang w:val="en-US" w:eastAsia="zh-HK"/>
              </w:rPr>
              <w:t>有，請提供其他現有資助項目的詳情。</w:t>
            </w:r>
          </w:p>
          <w:p w14:paraId="713CAA90" w14:textId="2A552EF0" w:rsidR="00220197" w:rsidRDefault="00220197" w:rsidP="00786444">
            <w:pPr>
              <w:ind w:right="-17"/>
              <w:jc w:val="both"/>
              <w:rPr>
                <w:szCs w:val="24"/>
                <w:lang w:val="en-US"/>
              </w:rPr>
            </w:pPr>
            <w:r w:rsidRPr="009E7D9D">
              <w:rPr>
                <w:szCs w:val="24"/>
                <w:lang w:val="en-US"/>
              </w:rPr>
              <w:t>___________________________________</w:t>
            </w:r>
            <w:r w:rsidR="00786444" w:rsidRPr="009E7D9D">
              <w:rPr>
                <w:szCs w:val="24"/>
                <w:lang w:val="en-US"/>
              </w:rPr>
              <w:t>________</w:t>
            </w:r>
          </w:p>
          <w:p w14:paraId="3A67F1CC" w14:textId="77777777" w:rsidR="00220197" w:rsidRPr="001C0154" w:rsidRDefault="00220197" w:rsidP="00220197">
            <w:pPr>
              <w:ind w:left="317" w:right="-17"/>
              <w:jc w:val="both"/>
              <w:rPr>
                <w:szCs w:val="24"/>
                <w:lang w:val="en-US"/>
              </w:rPr>
            </w:pPr>
          </w:p>
          <w:p w14:paraId="5DC2F3CD" w14:textId="77777777" w:rsidR="00220197" w:rsidRDefault="00220197" w:rsidP="00220197">
            <w:pPr>
              <w:numPr>
                <w:ilvl w:val="0"/>
                <w:numId w:val="5"/>
              </w:numPr>
              <w:ind w:left="317" w:right="-17"/>
              <w:jc w:val="both"/>
              <w:rPr>
                <w:szCs w:val="24"/>
                <w:lang w:val="en-US"/>
              </w:rPr>
            </w:pPr>
            <w:r>
              <w:rPr>
                <w:rFonts w:hint="eastAsia"/>
                <w:szCs w:val="24"/>
                <w:lang w:val="en-US" w:eastAsia="zh-HK"/>
              </w:rPr>
              <w:t>沒有</w:t>
            </w:r>
          </w:p>
          <w:p w14:paraId="4AA0A33D" w14:textId="31E29D8D" w:rsidR="008358F4" w:rsidRPr="009C2C01" w:rsidRDefault="008358F4" w:rsidP="00220197">
            <w:pPr>
              <w:ind w:left="-43" w:right="-17"/>
              <w:jc w:val="both"/>
              <w:rPr>
                <w:szCs w:val="24"/>
                <w:lang w:val="en-US"/>
              </w:rPr>
            </w:pPr>
          </w:p>
        </w:tc>
      </w:tr>
      <w:tr w:rsidR="00AA6A3B" w:rsidRPr="00863475" w14:paraId="7FF077DD" w14:textId="77777777" w:rsidTr="00932B98">
        <w:tc>
          <w:tcPr>
            <w:tcW w:w="4253" w:type="dxa"/>
            <w:tcBorders>
              <w:top w:val="dotted" w:sz="4" w:space="0" w:color="auto"/>
              <w:left w:val="nil"/>
              <w:bottom w:val="dotted" w:sz="4" w:space="0" w:color="auto"/>
              <w:right w:val="dotted" w:sz="4" w:space="0" w:color="auto"/>
            </w:tcBorders>
            <w:vAlign w:val="bottom"/>
          </w:tcPr>
          <w:p w14:paraId="29733744" w14:textId="2D1C5C79" w:rsidR="00786444" w:rsidRDefault="00AB3A2C" w:rsidP="00932B98">
            <w:pPr>
              <w:ind w:right="101"/>
              <w:jc w:val="right"/>
              <w:rPr>
                <w:szCs w:val="24"/>
                <w:lang w:val="en-US"/>
              </w:rPr>
            </w:pPr>
            <w:r w:rsidRPr="009C2C01">
              <w:rPr>
                <w:rFonts w:hint="eastAsia"/>
                <w:szCs w:val="24"/>
                <w:lang w:val="en-US"/>
              </w:rPr>
              <w:t>申請金額</w:t>
            </w:r>
          </w:p>
          <w:p w14:paraId="286B4949" w14:textId="2046E8C6" w:rsidR="00AA6A3B" w:rsidRPr="00863475" w:rsidRDefault="00AA6A3B" w:rsidP="00932B98">
            <w:pPr>
              <w:ind w:right="101"/>
              <w:jc w:val="right"/>
              <w:rPr>
                <w:szCs w:val="24"/>
                <w:lang w:val="en-US"/>
              </w:rPr>
            </w:pPr>
          </w:p>
        </w:tc>
        <w:tc>
          <w:tcPr>
            <w:tcW w:w="5670" w:type="dxa"/>
            <w:tcBorders>
              <w:top w:val="dotted" w:sz="4" w:space="0" w:color="auto"/>
              <w:left w:val="dotted" w:sz="4" w:space="0" w:color="auto"/>
              <w:bottom w:val="dotted" w:sz="4" w:space="0" w:color="auto"/>
              <w:right w:val="nil"/>
            </w:tcBorders>
            <w:vAlign w:val="bottom"/>
          </w:tcPr>
          <w:p w14:paraId="03597B38" w14:textId="77777777" w:rsidR="00786444" w:rsidRDefault="00786444" w:rsidP="00144E5F">
            <w:pPr>
              <w:spacing w:beforeLines="100" w:before="240"/>
              <w:ind w:right="-17"/>
              <w:jc w:val="both"/>
              <w:rPr>
                <w:szCs w:val="24"/>
                <w:lang w:val="en-US"/>
              </w:rPr>
            </w:pPr>
            <w:r>
              <w:rPr>
                <w:szCs w:val="24"/>
                <w:lang w:val="en-US"/>
              </w:rPr>
              <w:t>_______________________________________</w:t>
            </w:r>
            <w:r w:rsidR="00AB3A2C" w:rsidRPr="009C2C01">
              <w:rPr>
                <w:rFonts w:hint="eastAsia"/>
                <w:szCs w:val="24"/>
                <w:lang w:val="en-US"/>
              </w:rPr>
              <w:t>港</w:t>
            </w:r>
            <w:r w:rsidR="00AB3A2C">
              <w:rPr>
                <w:rFonts w:hint="eastAsia"/>
                <w:szCs w:val="24"/>
                <w:lang w:val="en-US"/>
              </w:rPr>
              <w:t>元</w:t>
            </w:r>
          </w:p>
          <w:p w14:paraId="60A047D4" w14:textId="5B952280" w:rsidR="007073F5" w:rsidRPr="00863475" w:rsidRDefault="007073F5" w:rsidP="00786444">
            <w:pPr>
              <w:ind w:right="-14"/>
              <w:jc w:val="both"/>
              <w:rPr>
                <w:szCs w:val="24"/>
                <w:lang w:val="en-US"/>
              </w:rPr>
            </w:pPr>
          </w:p>
        </w:tc>
      </w:tr>
      <w:tr w:rsidR="004C00EF" w:rsidRPr="00863475" w14:paraId="463E97A7" w14:textId="77777777" w:rsidTr="00932B98">
        <w:tc>
          <w:tcPr>
            <w:tcW w:w="4253" w:type="dxa"/>
            <w:tcBorders>
              <w:top w:val="dotted" w:sz="4" w:space="0" w:color="auto"/>
              <w:left w:val="nil"/>
              <w:bottom w:val="dotted" w:sz="4" w:space="0" w:color="auto"/>
              <w:right w:val="dotted" w:sz="4" w:space="0" w:color="auto"/>
            </w:tcBorders>
            <w:vAlign w:val="center"/>
          </w:tcPr>
          <w:p w14:paraId="34FCD3BD" w14:textId="51C264DD" w:rsidR="004C00EF" w:rsidRPr="00863475" w:rsidRDefault="00AB3A2C" w:rsidP="00932B98">
            <w:pPr>
              <w:ind w:right="101"/>
              <w:jc w:val="right"/>
              <w:rPr>
                <w:szCs w:val="24"/>
                <w:lang w:val="en-US"/>
              </w:rPr>
            </w:pPr>
            <w:r w:rsidRPr="00793FEF">
              <w:rPr>
                <w:rFonts w:ascii="新細明體" w:hAnsi="新細明體" w:hint="eastAsia"/>
                <w:color w:val="000000"/>
                <w:szCs w:val="24"/>
              </w:rPr>
              <w:t>項目</w:t>
            </w:r>
            <w:r w:rsidRPr="00793FEF">
              <w:rPr>
                <w:rFonts w:ascii="SimSun" w:cs="SimSun" w:hint="eastAsia"/>
                <w:color w:val="000000"/>
                <w:szCs w:val="24"/>
                <w:lang w:val="zh-CN"/>
              </w:rPr>
              <w:t>會否接受部分資助安排？</w:t>
            </w:r>
          </w:p>
        </w:tc>
        <w:tc>
          <w:tcPr>
            <w:tcW w:w="5670" w:type="dxa"/>
            <w:tcBorders>
              <w:top w:val="dotted" w:sz="4" w:space="0" w:color="auto"/>
              <w:left w:val="dotted" w:sz="4" w:space="0" w:color="auto"/>
              <w:bottom w:val="dotted" w:sz="4" w:space="0" w:color="auto"/>
              <w:right w:val="nil"/>
            </w:tcBorders>
            <w:vAlign w:val="bottom"/>
          </w:tcPr>
          <w:p w14:paraId="6DA24AD4" w14:textId="77777777" w:rsidR="004C00EF" w:rsidRDefault="004C00EF" w:rsidP="004C00EF">
            <w:pPr>
              <w:ind w:right="-408"/>
              <w:rPr>
                <w:szCs w:val="24"/>
                <w:lang w:val="en-US"/>
              </w:rPr>
            </w:pPr>
          </w:p>
          <w:p w14:paraId="2F3F8C2F" w14:textId="6C33F94A" w:rsidR="004C00EF" w:rsidRPr="00144E5F" w:rsidRDefault="00AB3A2C" w:rsidP="004C00EF">
            <w:pPr>
              <w:ind w:right="-408"/>
              <w:rPr>
                <w:szCs w:val="24"/>
                <w:lang w:val="en-US"/>
              </w:rPr>
            </w:pPr>
            <w:r w:rsidRPr="00136F47">
              <w:rPr>
                <w:rFonts w:hint="eastAsia"/>
                <w:szCs w:val="24"/>
                <w:lang w:val="en-US"/>
              </w:rPr>
              <w:t>請在</w:t>
            </w:r>
            <w:r>
              <w:rPr>
                <w:rFonts w:hint="eastAsia"/>
                <w:szCs w:val="24"/>
                <w:lang w:val="en-US" w:eastAsia="zh-HK"/>
              </w:rPr>
              <w:t>適合</w:t>
            </w:r>
            <w:r w:rsidRPr="00136F47">
              <w:rPr>
                <w:rFonts w:hint="eastAsia"/>
                <w:szCs w:val="24"/>
                <w:lang w:val="en-US"/>
              </w:rPr>
              <w:t>的</w:t>
            </w:r>
            <w:r>
              <w:rPr>
                <w:rFonts w:hint="eastAsia"/>
                <w:szCs w:val="24"/>
                <w:lang w:val="en-US" w:eastAsia="zh-HK"/>
              </w:rPr>
              <w:t>位置</w:t>
            </w:r>
            <w:r w:rsidRPr="00136F47">
              <w:rPr>
                <w:rFonts w:hint="eastAsia"/>
                <w:szCs w:val="24"/>
                <w:lang w:val="en-US"/>
              </w:rPr>
              <w:t>中</w:t>
            </w:r>
            <w:r>
              <w:rPr>
                <w:rFonts w:hint="eastAsia"/>
                <w:szCs w:val="24"/>
                <w:lang w:val="en-US" w:eastAsia="zh-HK"/>
              </w:rPr>
              <w:t>填上</w:t>
            </w:r>
            <w:r>
              <w:rPr>
                <w:rFonts w:hint="eastAsia"/>
                <w:sz w:val="22"/>
                <w:szCs w:val="22"/>
              </w:rPr>
              <w:t>「</w:t>
            </w:r>
            <w:r w:rsidRPr="00144E5F">
              <w:rPr>
                <w:szCs w:val="24"/>
                <w:lang w:val="en-US"/>
              </w:rPr>
              <w:sym w:font="Wingdings 2" w:char="F050"/>
            </w:r>
            <w:r w:rsidRPr="00124E33">
              <w:rPr>
                <w:rFonts w:hint="eastAsia"/>
                <w:sz w:val="22"/>
                <w:szCs w:val="22"/>
              </w:rPr>
              <w:t>」</w:t>
            </w:r>
          </w:p>
          <w:p w14:paraId="33F1AB1C" w14:textId="2D76F8AD" w:rsidR="004C00EF" w:rsidRPr="009E7D9D" w:rsidRDefault="00DF12D2" w:rsidP="007E105B">
            <w:pPr>
              <w:numPr>
                <w:ilvl w:val="0"/>
                <w:numId w:val="5"/>
              </w:numPr>
              <w:ind w:left="317" w:right="-17"/>
              <w:jc w:val="both"/>
              <w:rPr>
                <w:szCs w:val="24"/>
                <w:lang w:val="en-US"/>
              </w:rPr>
            </w:pPr>
            <w:r>
              <w:rPr>
                <w:rFonts w:hint="eastAsia"/>
                <w:color w:val="000000"/>
                <w:szCs w:val="24"/>
              </w:rPr>
              <w:t>會</w:t>
            </w:r>
            <w:r>
              <w:rPr>
                <w:rFonts w:hint="eastAsia"/>
                <w:color w:val="000000"/>
                <w:szCs w:val="24"/>
                <w:lang w:eastAsia="zh-HK"/>
              </w:rPr>
              <w:t>。</w:t>
            </w:r>
            <w:r w:rsidRPr="00793FEF">
              <w:rPr>
                <w:rFonts w:hint="eastAsia"/>
                <w:color w:val="000000"/>
                <w:szCs w:val="24"/>
              </w:rPr>
              <w:t>請註明可接受的申請資助</w:t>
            </w:r>
            <w:r w:rsidRPr="00793FEF">
              <w:rPr>
                <w:rFonts w:ascii="SimSun" w:cs="SimSun" w:hint="eastAsia"/>
                <w:iCs/>
                <w:color w:val="000000"/>
                <w:szCs w:val="24"/>
                <w:lang w:val="zh-CN"/>
              </w:rPr>
              <w:t>款項</w:t>
            </w:r>
            <w:r w:rsidRPr="00793FEF">
              <w:rPr>
                <w:rFonts w:hint="eastAsia"/>
                <w:color w:val="000000"/>
                <w:szCs w:val="24"/>
              </w:rPr>
              <w:t>百分比</w:t>
            </w:r>
            <w:r w:rsidR="009E7D9D">
              <w:rPr>
                <w:szCs w:val="24"/>
                <w:lang w:val="en-US"/>
              </w:rPr>
              <w:t xml:space="preserve">:  </w:t>
            </w:r>
            <w:r w:rsidR="004C00EF" w:rsidRPr="009E7D9D">
              <w:rPr>
                <w:szCs w:val="24"/>
                <w:lang w:val="en-US"/>
              </w:rPr>
              <w:t xml:space="preserve">________% </w:t>
            </w:r>
          </w:p>
          <w:p w14:paraId="3C7FB984" w14:textId="61DB5150" w:rsidR="004C00EF" w:rsidRDefault="00DF12D2" w:rsidP="004C00EF">
            <w:pPr>
              <w:numPr>
                <w:ilvl w:val="0"/>
                <w:numId w:val="5"/>
              </w:numPr>
              <w:ind w:left="317" w:right="-408"/>
              <w:jc w:val="both"/>
              <w:rPr>
                <w:szCs w:val="24"/>
                <w:lang w:val="en-US"/>
              </w:rPr>
            </w:pPr>
            <w:r w:rsidRPr="00793FEF">
              <w:rPr>
                <w:rFonts w:hint="eastAsia"/>
                <w:color w:val="000000"/>
                <w:szCs w:val="24"/>
              </w:rPr>
              <w:t>不會</w:t>
            </w:r>
          </w:p>
          <w:p w14:paraId="6253DC7D" w14:textId="3B72C1C0" w:rsidR="004C00EF" w:rsidRPr="00863475" w:rsidRDefault="004C00EF" w:rsidP="004C00EF">
            <w:pPr>
              <w:ind w:right="-408"/>
              <w:jc w:val="both"/>
              <w:rPr>
                <w:szCs w:val="24"/>
                <w:lang w:val="en-US"/>
              </w:rPr>
            </w:pPr>
          </w:p>
        </w:tc>
      </w:tr>
      <w:tr w:rsidR="00AF33EA" w:rsidRPr="006601B9" w14:paraId="2BCE6E5D" w14:textId="77777777" w:rsidTr="00932B98">
        <w:tc>
          <w:tcPr>
            <w:tcW w:w="4253" w:type="dxa"/>
            <w:tcBorders>
              <w:top w:val="dotted" w:sz="4" w:space="0" w:color="auto"/>
              <w:left w:val="nil"/>
              <w:bottom w:val="dotted" w:sz="4" w:space="0" w:color="auto"/>
              <w:right w:val="dotted" w:sz="4" w:space="0" w:color="auto"/>
            </w:tcBorders>
            <w:vAlign w:val="center"/>
          </w:tcPr>
          <w:p w14:paraId="27111D28" w14:textId="31B2F334" w:rsidR="002D6969" w:rsidRPr="0030601A" w:rsidRDefault="00AB3A2C" w:rsidP="00932B98">
            <w:pPr>
              <w:ind w:right="101"/>
              <w:jc w:val="right"/>
              <w:rPr>
                <w:szCs w:val="24"/>
                <w:lang w:val="en-US"/>
              </w:rPr>
            </w:pPr>
            <w:r w:rsidRPr="00793FEF">
              <w:rPr>
                <w:rFonts w:ascii="新細明體" w:hAnsi="新細明體" w:hint="eastAsia"/>
                <w:color w:val="000000"/>
                <w:szCs w:val="24"/>
              </w:rPr>
              <w:t>項目有沒有接受其他補助？</w:t>
            </w:r>
          </w:p>
        </w:tc>
        <w:tc>
          <w:tcPr>
            <w:tcW w:w="5670" w:type="dxa"/>
            <w:tcBorders>
              <w:top w:val="dotted" w:sz="4" w:space="0" w:color="auto"/>
              <w:left w:val="dotted" w:sz="4" w:space="0" w:color="auto"/>
              <w:bottom w:val="dotted" w:sz="4" w:space="0" w:color="auto"/>
              <w:right w:val="nil"/>
            </w:tcBorders>
            <w:vAlign w:val="bottom"/>
          </w:tcPr>
          <w:p w14:paraId="10C1A467" w14:textId="77777777" w:rsidR="004C00EF" w:rsidRDefault="004C00EF" w:rsidP="001C0154">
            <w:pPr>
              <w:ind w:right="-408"/>
              <w:rPr>
                <w:szCs w:val="24"/>
                <w:lang w:val="en-US"/>
              </w:rPr>
            </w:pPr>
          </w:p>
          <w:p w14:paraId="4CA2BDA9" w14:textId="181C8B4D" w:rsidR="001C0154" w:rsidRPr="00144E5F" w:rsidRDefault="00AB3A2C" w:rsidP="001C0154">
            <w:pPr>
              <w:ind w:right="-408"/>
              <w:rPr>
                <w:szCs w:val="24"/>
                <w:lang w:val="en-US"/>
              </w:rPr>
            </w:pPr>
            <w:r w:rsidRPr="00136F47">
              <w:rPr>
                <w:rFonts w:hint="eastAsia"/>
                <w:szCs w:val="24"/>
                <w:lang w:val="en-US"/>
              </w:rPr>
              <w:t>請在</w:t>
            </w:r>
            <w:r>
              <w:rPr>
                <w:rFonts w:hint="eastAsia"/>
                <w:szCs w:val="24"/>
                <w:lang w:val="en-US" w:eastAsia="zh-HK"/>
              </w:rPr>
              <w:t>適合</w:t>
            </w:r>
            <w:r w:rsidRPr="00136F47">
              <w:rPr>
                <w:rFonts w:hint="eastAsia"/>
                <w:szCs w:val="24"/>
                <w:lang w:val="en-US"/>
              </w:rPr>
              <w:t>的</w:t>
            </w:r>
            <w:r>
              <w:rPr>
                <w:rFonts w:hint="eastAsia"/>
                <w:szCs w:val="24"/>
                <w:lang w:val="en-US" w:eastAsia="zh-HK"/>
              </w:rPr>
              <w:t>位置</w:t>
            </w:r>
            <w:r w:rsidRPr="00136F47">
              <w:rPr>
                <w:rFonts w:hint="eastAsia"/>
                <w:szCs w:val="24"/>
                <w:lang w:val="en-US"/>
              </w:rPr>
              <w:t>中</w:t>
            </w:r>
            <w:r>
              <w:rPr>
                <w:rFonts w:hint="eastAsia"/>
                <w:szCs w:val="24"/>
                <w:lang w:val="en-US" w:eastAsia="zh-HK"/>
              </w:rPr>
              <w:t>填上</w:t>
            </w:r>
            <w:r>
              <w:rPr>
                <w:rFonts w:hint="eastAsia"/>
                <w:sz w:val="22"/>
                <w:szCs w:val="22"/>
              </w:rPr>
              <w:t>「</w:t>
            </w:r>
            <w:r w:rsidRPr="00144E5F">
              <w:rPr>
                <w:szCs w:val="24"/>
                <w:lang w:val="en-US"/>
              </w:rPr>
              <w:sym w:font="Wingdings 2" w:char="F050"/>
            </w:r>
            <w:r w:rsidRPr="00124E33">
              <w:rPr>
                <w:rFonts w:hint="eastAsia"/>
                <w:sz w:val="22"/>
                <w:szCs w:val="22"/>
              </w:rPr>
              <w:t>」</w:t>
            </w:r>
          </w:p>
          <w:p w14:paraId="1A52CCCC" w14:textId="601BDF0E" w:rsidR="001C0154" w:rsidRPr="001C0154" w:rsidRDefault="00AB3A2C" w:rsidP="00ED732F">
            <w:pPr>
              <w:numPr>
                <w:ilvl w:val="0"/>
                <w:numId w:val="5"/>
              </w:numPr>
              <w:ind w:left="317" w:right="-17"/>
              <w:jc w:val="both"/>
              <w:rPr>
                <w:szCs w:val="24"/>
                <w:lang w:val="en-US"/>
              </w:rPr>
            </w:pPr>
            <w:r>
              <w:rPr>
                <w:rFonts w:hint="eastAsia"/>
                <w:szCs w:val="24"/>
                <w:lang w:val="en-US" w:eastAsia="zh-HK"/>
              </w:rPr>
              <w:t>沒有</w:t>
            </w:r>
            <w:r w:rsidR="001C0154" w:rsidRPr="002D6969">
              <w:rPr>
                <w:szCs w:val="24"/>
                <w:lang w:val="en-US"/>
              </w:rPr>
              <w:t xml:space="preserve"> </w:t>
            </w:r>
          </w:p>
          <w:p w14:paraId="43FCC1B9" w14:textId="77777777" w:rsidR="004C00EF" w:rsidRDefault="00AB3A2C" w:rsidP="005B12F9">
            <w:pPr>
              <w:numPr>
                <w:ilvl w:val="0"/>
                <w:numId w:val="5"/>
              </w:numPr>
              <w:ind w:left="317" w:right="-408"/>
              <w:jc w:val="both"/>
              <w:rPr>
                <w:szCs w:val="24"/>
                <w:lang w:val="en-US"/>
              </w:rPr>
            </w:pPr>
            <w:r>
              <w:rPr>
                <w:rFonts w:hint="eastAsia"/>
                <w:szCs w:val="24"/>
                <w:lang w:val="en-US" w:eastAsia="zh-HK"/>
              </w:rPr>
              <w:t>有</w:t>
            </w:r>
            <w:r w:rsidR="005B12F9">
              <w:rPr>
                <w:rFonts w:hint="eastAsia"/>
                <w:szCs w:val="24"/>
                <w:lang w:val="en-US" w:eastAsia="zh-HK"/>
              </w:rPr>
              <w:t>，</w:t>
            </w:r>
            <w:r>
              <w:rPr>
                <w:rFonts w:hint="eastAsia"/>
                <w:szCs w:val="24"/>
                <w:lang w:val="en-US" w:eastAsia="zh-HK"/>
              </w:rPr>
              <w:t>請在乙</w:t>
            </w:r>
            <w:r w:rsidR="00DF12D2">
              <w:rPr>
                <w:rFonts w:hint="eastAsia"/>
                <w:szCs w:val="24"/>
                <w:lang w:val="en-US" w:eastAsia="zh-HK"/>
              </w:rPr>
              <w:t>部第九</w:t>
            </w:r>
            <w:r w:rsidR="00DF12D2">
              <w:rPr>
                <w:szCs w:val="24"/>
                <w:lang w:val="en-US" w:eastAsia="zh-HK"/>
              </w:rPr>
              <w:t>題</w:t>
            </w:r>
            <w:r w:rsidR="00DF12D2">
              <w:rPr>
                <w:rFonts w:hint="eastAsia"/>
                <w:szCs w:val="24"/>
                <w:lang w:val="en-US" w:eastAsia="zh-HK"/>
              </w:rPr>
              <w:t>填寫詳情。</w:t>
            </w:r>
          </w:p>
          <w:p w14:paraId="56984CFD" w14:textId="0248F572" w:rsidR="00786444" w:rsidRPr="00DF12D2" w:rsidRDefault="00786444" w:rsidP="00786444">
            <w:pPr>
              <w:ind w:left="317" w:right="-408"/>
              <w:jc w:val="both"/>
              <w:rPr>
                <w:szCs w:val="24"/>
                <w:lang w:val="en-US"/>
              </w:rPr>
            </w:pPr>
          </w:p>
        </w:tc>
      </w:tr>
      <w:tr w:rsidR="006601B9" w:rsidRPr="006601B9" w14:paraId="75EE72E0" w14:textId="77777777" w:rsidTr="00932B98">
        <w:tc>
          <w:tcPr>
            <w:tcW w:w="4253" w:type="dxa"/>
            <w:tcBorders>
              <w:top w:val="dotted" w:sz="4" w:space="0" w:color="auto"/>
              <w:left w:val="nil"/>
              <w:bottom w:val="dotted" w:sz="4" w:space="0" w:color="auto"/>
              <w:right w:val="dotted" w:sz="4" w:space="0" w:color="auto"/>
            </w:tcBorders>
            <w:vAlign w:val="center"/>
          </w:tcPr>
          <w:p w14:paraId="17FCB535" w14:textId="332F5137" w:rsidR="006601B9" w:rsidRPr="00793FEF" w:rsidRDefault="00210AB6" w:rsidP="00932B98">
            <w:pPr>
              <w:ind w:right="101"/>
              <w:jc w:val="right"/>
              <w:rPr>
                <w:rFonts w:ascii="新細明體" w:hAnsi="新細明體"/>
                <w:color w:val="000000"/>
                <w:szCs w:val="24"/>
              </w:rPr>
            </w:pPr>
            <w:r w:rsidRPr="001649B9">
              <w:rPr>
                <w:rFonts w:ascii="新細明體" w:hAnsi="新細明體" w:cs="新細明體" w:hint="eastAsia"/>
                <w:color w:val="222222"/>
                <w:szCs w:val="24"/>
              </w:rPr>
              <w:t>首選</w:t>
            </w:r>
            <w:r w:rsidR="006D52C2">
              <w:rPr>
                <w:rFonts w:ascii="SimSun" w:cs="SimSun" w:hint="eastAsia"/>
                <w:color w:val="000000"/>
                <w:szCs w:val="24"/>
                <w:lang w:val="zh-CN"/>
              </w:rPr>
              <w:t>發放</w:t>
            </w:r>
            <w:r w:rsidR="006D52C2" w:rsidRPr="00793FEF">
              <w:rPr>
                <w:rFonts w:ascii="SimSun" w:cs="SimSun" w:hint="eastAsia"/>
                <w:color w:val="000000"/>
                <w:szCs w:val="24"/>
                <w:lang w:val="zh-CN"/>
              </w:rPr>
              <w:t>資助</w:t>
            </w:r>
            <w:r w:rsidR="006D52C2">
              <w:rPr>
                <w:rFonts w:ascii="SimSun" w:cs="SimSun" w:hint="eastAsia"/>
                <w:color w:val="000000"/>
                <w:szCs w:val="24"/>
                <w:lang w:val="zh-CN"/>
              </w:rPr>
              <w:t>方式</w:t>
            </w:r>
            <w:r w:rsidR="006D52C2">
              <w:rPr>
                <w:rFonts w:ascii="SimSun" w:cs="SimSun" w:hint="eastAsia"/>
                <w:color w:val="000000"/>
                <w:szCs w:val="24"/>
                <w:lang w:val="zh-CN"/>
              </w:rPr>
              <w:t>:</w:t>
            </w:r>
          </w:p>
        </w:tc>
        <w:tc>
          <w:tcPr>
            <w:tcW w:w="5670" w:type="dxa"/>
            <w:tcBorders>
              <w:top w:val="dotted" w:sz="4" w:space="0" w:color="auto"/>
              <w:left w:val="dotted" w:sz="4" w:space="0" w:color="auto"/>
              <w:bottom w:val="dotted" w:sz="4" w:space="0" w:color="auto"/>
              <w:right w:val="nil"/>
            </w:tcBorders>
            <w:vAlign w:val="bottom"/>
          </w:tcPr>
          <w:p w14:paraId="2661226A" w14:textId="77777777" w:rsidR="004A2239" w:rsidRDefault="004A2239" w:rsidP="004A2239">
            <w:pPr>
              <w:ind w:right="-408"/>
              <w:rPr>
                <w:szCs w:val="24"/>
                <w:lang w:val="en-US"/>
              </w:rPr>
            </w:pPr>
          </w:p>
          <w:p w14:paraId="4F385C27" w14:textId="5009E348" w:rsidR="004A2239" w:rsidRPr="00144E5F" w:rsidRDefault="004A2239" w:rsidP="004A2239">
            <w:pPr>
              <w:ind w:right="-408"/>
              <w:rPr>
                <w:szCs w:val="24"/>
                <w:lang w:val="en-US"/>
              </w:rPr>
            </w:pPr>
            <w:r w:rsidRPr="00136F47">
              <w:rPr>
                <w:rFonts w:hint="eastAsia"/>
                <w:szCs w:val="24"/>
                <w:lang w:val="en-US"/>
              </w:rPr>
              <w:t>請在</w:t>
            </w:r>
            <w:r>
              <w:rPr>
                <w:rFonts w:hint="eastAsia"/>
                <w:szCs w:val="24"/>
                <w:lang w:val="en-US" w:eastAsia="zh-HK"/>
              </w:rPr>
              <w:t>適合</w:t>
            </w:r>
            <w:r w:rsidRPr="00136F47">
              <w:rPr>
                <w:rFonts w:hint="eastAsia"/>
                <w:szCs w:val="24"/>
                <w:lang w:val="en-US"/>
              </w:rPr>
              <w:t>的</w:t>
            </w:r>
            <w:r>
              <w:rPr>
                <w:rFonts w:hint="eastAsia"/>
                <w:szCs w:val="24"/>
                <w:lang w:val="en-US" w:eastAsia="zh-HK"/>
              </w:rPr>
              <w:t>位置</w:t>
            </w:r>
            <w:r w:rsidRPr="00136F47">
              <w:rPr>
                <w:rFonts w:hint="eastAsia"/>
                <w:szCs w:val="24"/>
                <w:lang w:val="en-US"/>
              </w:rPr>
              <w:t>中</w:t>
            </w:r>
            <w:r>
              <w:rPr>
                <w:rFonts w:hint="eastAsia"/>
                <w:szCs w:val="24"/>
                <w:lang w:val="en-US" w:eastAsia="zh-HK"/>
              </w:rPr>
              <w:t>填上</w:t>
            </w:r>
            <w:r>
              <w:rPr>
                <w:rFonts w:hint="eastAsia"/>
                <w:sz w:val="22"/>
                <w:szCs w:val="22"/>
              </w:rPr>
              <w:t>「</w:t>
            </w:r>
            <w:r w:rsidRPr="00144E5F">
              <w:rPr>
                <w:szCs w:val="24"/>
                <w:lang w:val="en-US"/>
              </w:rPr>
              <w:sym w:font="Wingdings 2" w:char="F050"/>
            </w:r>
            <w:r w:rsidRPr="00124E33">
              <w:rPr>
                <w:rFonts w:hint="eastAsia"/>
                <w:sz w:val="22"/>
                <w:szCs w:val="22"/>
              </w:rPr>
              <w:t>」</w:t>
            </w:r>
          </w:p>
          <w:p w14:paraId="40341278" w14:textId="1F300E6D" w:rsidR="004A2239" w:rsidRPr="001C0154" w:rsidRDefault="008F4860" w:rsidP="004A2239">
            <w:pPr>
              <w:numPr>
                <w:ilvl w:val="0"/>
                <w:numId w:val="5"/>
              </w:numPr>
              <w:ind w:left="317" w:right="-17"/>
              <w:jc w:val="both"/>
              <w:rPr>
                <w:szCs w:val="24"/>
                <w:lang w:val="en-US"/>
              </w:rPr>
            </w:pPr>
            <w:r w:rsidRPr="001649B9">
              <w:rPr>
                <w:rFonts w:ascii="新細明體" w:hAnsi="新細明體" w:cs="新細明體" w:hint="eastAsia"/>
                <w:color w:val="222222"/>
                <w:szCs w:val="24"/>
              </w:rPr>
              <w:t>應付給申請人的支票</w:t>
            </w:r>
          </w:p>
          <w:p w14:paraId="4BED188F" w14:textId="7670043E" w:rsidR="004A2239" w:rsidRPr="008F4860" w:rsidRDefault="008F4860" w:rsidP="008F4860">
            <w:pPr>
              <w:numPr>
                <w:ilvl w:val="0"/>
                <w:numId w:val="5"/>
              </w:numPr>
              <w:ind w:left="317" w:right="-17"/>
              <w:jc w:val="both"/>
              <w:rPr>
                <w:szCs w:val="24"/>
                <w:lang w:val="en-US"/>
              </w:rPr>
            </w:pPr>
            <w:r w:rsidRPr="001649B9">
              <w:rPr>
                <w:rFonts w:ascii="新細明體" w:hAnsi="新細明體" w:cs="新細明體" w:hint="eastAsia"/>
                <w:color w:val="222222"/>
                <w:szCs w:val="24"/>
              </w:rPr>
              <w:t>按照以下</w:t>
            </w:r>
            <w:r>
              <w:rPr>
                <w:rFonts w:ascii="新細明體" w:hAnsi="新細明體" w:cs="新細明體" w:hint="eastAsia"/>
                <w:color w:val="222222"/>
                <w:szCs w:val="24"/>
              </w:rPr>
              <w:t>資料</w:t>
            </w:r>
            <w:r w:rsidRPr="001649B9">
              <w:rPr>
                <w:rFonts w:ascii="新細明體" w:hAnsi="新細明體" w:cs="新細明體" w:hint="eastAsia"/>
                <w:color w:val="222222"/>
                <w:szCs w:val="24"/>
              </w:rPr>
              <w:t>轉</w:t>
            </w:r>
            <w:r w:rsidR="00EC0EB7">
              <w:rPr>
                <w:rFonts w:ascii="新細明體" w:hAnsi="新細明體" w:cs="新細明體" w:hint="eastAsia"/>
                <w:color w:val="222222"/>
                <w:szCs w:val="24"/>
              </w:rPr>
              <w:t>賬</w:t>
            </w:r>
            <w:r w:rsidRPr="001649B9">
              <w:rPr>
                <w:rFonts w:ascii="新細明體" w:hAnsi="新細明體" w:cs="新細明體" w:hint="eastAsia"/>
                <w:color w:val="222222"/>
                <w:szCs w:val="24"/>
              </w:rPr>
              <w:t>到申請人的銀行</w:t>
            </w:r>
            <w:r w:rsidRPr="0090049F">
              <w:rPr>
                <w:rFonts w:ascii="新細明體" w:hAnsi="新細明體" w:hint="eastAsia"/>
                <w:lang w:val="en-US"/>
              </w:rPr>
              <w:t>戶</w:t>
            </w:r>
            <w:r>
              <w:rPr>
                <w:rFonts w:ascii="新細明體" w:hAnsi="新細明體" w:hint="eastAsia"/>
                <w:lang w:val="en-US" w:eastAsia="zh-HK"/>
              </w:rPr>
              <w:t>口</w:t>
            </w:r>
          </w:p>
          <w:p w14:paraId="4EE89E6D" w14:textId="77777777" w:rsidR="008F4860" w:rsidRPr="008F4860" w:rsidRDefault="008F4860" w:rsidP="008F4860">
            <w:pPr>
              <w:ind w:left="317" w:right="-17"/>
              <w:jc w:val="both"/>
              <w:rPr>
                <w:szCs w:val="24"/>
                <w:lang w:val="en-US"/>
              </w:rPr>
            </w:pPr>
          </w:p>
          <w:p w14:paraId="0332FF26" w14:textId="5FB5CD6E" w:rsidR="006601B9" w:rsidRDefault="006601B9" w:rsidP="006601B9">
            <w:pPr>
              <w:ind w:right="-408"/>
              <w:rPr>
                <w:szCs w:val="24"/>
                <w:lang w:val="en-US" w:eastAsia="zh-HK"/>
              </w:rPr>
            </w:pPr>
            <w:r>
              <w:rPr>
                <w:rFonts w:hint="eastAsia"/>
                <w:szCs w:val="24"/>
                <w:lang w:val="en-US" w:eastAsia="zh-HK"/>
              </w:rPr>
              <w:t>銀行戶口名稱：</w:t>
            </w:r>
            <w:r w:rsidRPr="009E7D9D">
              <w:rPr>
                <w:szCs w:val="24"/>
                <w:lang w:val="en-US"/>
              </w:rPr>
              <w:t>_______________________________</w:t>
            </w:r>
          </w:p>
          <w:p w14:paraId="56730C53" w14:textId="77777777" w:rsidR="006601B9" w:rsidRDefault="006601B9" w:rsidP="006601B9">
            <w:pPr>
              <w:ind w:right="-408"/>
              <w:rPr>
                <w:szCs w:val="24"/>
                <w:lang w:val="en-US" w:eastAsia="zh-HK"/>
              </w:rPr>
            </w:pPr>
          </w:p>
          <w:p w14:paraId="16ACBCDA" w14:textId="77777777" w:rsidR="006601B9" w:rsidRDefault="006601B9" w:rsidP="006601B9">
            <w:pPr>
              <w:ind w:right="-408"/>
              <w:rPr>
                <w:szCs w:val="24"/>
                <w:lang w:val="en-US" w:eastAsia="zh-HK"/>
              </w:rPr>
            </w:pPr>
            <w:r>
              <w:rPr>
                <w:rFonts w:hint="eastAsia"/>
                <w:szCs w:val="24"/>
                <w:lang w:val="en-US" w:eastAsia="zh-HK"/>
              </w:rPr>
              <w:t>銀行戶口號碼：</w:t>
            </w:r>
            <w:r w:rsidRPr="009E7D9D">
              <w:rPr>
                <w:szCs w:val="24"/>
                <w:lang w:val="en-US"/>
              </w:rPr>
              <w:t>_______________________________</w:t>
            </w:r>
          </w:p>
          <w:p w14:paraId="7BD5A280" w14:textId="77777777" w:rsidR="006601B9" w:rsidRDefault="006601B9" w:rsidP="006601B9">
            <w:pPr>
              <w:ind w:right="-408"/>
              <w:rPr>
                <w:szCs w:val="24"/>
                <w:lang w:val="en-US" w:eastAsia="zh-HK"/>
              </w:rPr>
            </w:pPr>
          </w:p>
          <w:p w14:paraId="4DC80841" w14:textId="77777777" w:rsidR="006601B9" w:rsidRDefault="006601B9" w:rsidP="006601B9">
            <w:pPr>
              <w:ind w:right="-408"/>
              <w:rPr>
                <w:szCs w:val="24"/>
                <w:lang w:val="en-US"/>
              </w:rPr>
            </w:pPr>
            <w:r>
              <w:rPr>
                <w:rFonts w:hint="eastAsia"/>
                <w:szCs w:val="24"/>
                <w:lang w:val="en-US" w:eastAsia="zh-HK"/>
              </w:rPr>
              <w:t>銀行名稱：</w:t>
            </w:r>
            <w:r w:rsidRPr="009E7D9D">
              <w:rPr>
                <w:szCs w:val="24"/>
                <w:lang w:val="en-US"/>
              </w:rPr>
              <w:t>___________________________________</w:t>
            </w:r>
          </w:p>
          <w:p w14:paraId="5A7A9C65" w14:textId="77777777" w:rsidR="006601B9" w:rsidRDefault="006601B9" w:rsidP="001C0154">
            <w:pPr>
              <w:ind w:right="-408"/>
              <w:rPr>
                <w:rFonts w:asciiTheme="majorEastAsia" w:eastAsiaTheme="majorEastAsia" w:hAnsiTheme="majorEastAsia"/>
                <w:sz w:val="22"/>
                <w:szCs w:val="22"/>
                <w:lang w:val="en-US"/>
              </w:rPr>
            </w:pPr>
            <w:r>
              <w:rPr>
                <w:rFonts w:hint="eastAsia"/>
                <w:szCs w:val="24"/>
                <w:lang w:val="en-US"/>
              </w:rPr>
              <w:t>[</w:t>
            </w:r>
            <w:r>
              <w:rPr>
                <w:rFonts w:ascii="新細明體" w:hAnsi="新細明體" w:hint="eastAsia"/>
                <w:lang w:val="en-US" w:eastAsia="zh-HK"/>
              </w:rPr>
              <w:t>請提供</w:t>
            </w:r>
            <w:r>
              <w:rPr>
                <w:rFonts w:hint="eastAsia"/>
                <w:szCs w:val="24"/>
                <w:lang w:val="en-US" w:eastAsia="zh-HK"/>
              </w:rPr>
              <w:t>銀行戶口號碼</w:t>
            </w:r>
            <w:r w:rsidRPr="00FC1313">
              <w:rPr>
                <w:rFonts w:asciiTheme="majorEastAsia" w:eastAsiaTheme="majorEastAsia" w:hAnsiTheme="majorEastAsia" w:hint="eastAsia"/>
                <w:sz w:val="22"/>
                <w:szCs w:val="22"/>
                <w:lang w:val="en-US"/>
              </w:rPr>
              <w:t>證明</w:t>
            </w:r>
            <w:r>
              <w:rPr>
                <w:rFonts w:asciiTheme="majorEastAsia" w:eastAsiaTheme="majorEastAsia" w:hAnsiTheme="majorEastAsia" w:hint="eastAsia"/>
                <w:sz w:val="22"/>
                <w:szCs w:val="22"/>
                <w:lang w:val="en-US"/>
              </w:rPr>
              <w:t>]</w:t>
            </w:r>
          </w:p>
          <w:p w14:paraId="4FBC8B40" w14:textId="77777777" w:rsidR="00786444" w:rsidRDefault="00786444" w:rsidP="001C0154">
            <w:pPr>
              <w:ind w:right="-408"/>
              <w:rPr>
                <w:szCs w:val="24"/>
                <w:lang w:val="en-US"/>
              </w:rPr>
            </w:pPr>
          </w:p>
          <w:p w14:paraId="7010B31D" w14:textId="77777777" w:rsidR="007E14D2" w:rsidRDefault="007E14D2" w:rsidP="001C0154">
            <w:pPr>
              <w:ind w:right="-408"/>
              <w:rPr>
                <w:szCs w:val="24"/>
                <w:lang w:val="en-US"/>
              </w:rPr>
            </w:pPr>
          </w:p>
          <w:p w14:paraId="54C07251" w14:textId="6F000D72" w:rsidR="007E14D2" w:rsidRDefault="007E14D2" w:rsidP="001C0154">
            <w:pPr>
              <w:ind w:right="-408"/>
              <w:rPr>
                <w:szCs w:val="24"/>
                <w:lang w:val="en-US"/>
              </w:rPr>
            </w:pPr>
          </w:p>
        </w:tc>
      </w:tr>
      <w:tr w:rsidR="00220197" w:rsidRPr="0030601A" w14:paraId="6C5EFB26" w14:textId="77777777" w:rsidTr="00932B98">
        <w:tc>
          <w:tcPr>
            <w:tcW w:w="4253" w:type="dxa"/>
            <w:tcBorders>
              <w:top w:val="dotted" w:sz="4" w:space="0" w:color="auto"/>
              <w:left w:val="nil"/>
              <w:bottom w:val="nil"/>
              <w:right w:val="dotted" w:sz="4" w:space="0" w:color="auto"/>
            </w:tcBorders>
            <w:vAlign w:val="center"/>
          </w:tcPr>
          <w:p w14:paraId="67D72067" w14:textId="77777777" w:rsidR="00786444" w:rsidRDefault="00786444" w:rsidP="00932B98">
            <w:pPr>
              <w:ind w:right="-104"/>
              <w:jc w:val="right"/>
              <w:rPr>
                <w:rFonts w:ascii="新細明體" w:hAnsi="新細明體"/>
                <w:lang w:val="en-US" w:eastAsia="zh-HK"/>
              </w:rPr>
            </w:pPr>
          </w:p>
          <w:p w14:paraId="0EED39E1" w14:textId="77777777" w:rsidR="00786444" w:rsidRDefault="00786444" w:rsidP="00932B98">
            <w:pPr>
              <w:ind w:right="-104"/>
              <w:jc w:val="right"/>
              <w:rPr>
                <w:rFonts w:ascii="新細明體" w:hAnsi="新細明體"/>
                <w:lang w:val="en-US" w:eastAsia="zh-HK"/>
              </w:rPr>
            </w:pPr>
          </w:p>
          <w:p w14:paraId="5FCDB5C6" w14:textId="568BB2D5" w:rsidR="00220197" w:rsidRDefault="00220197" w:rsidP="00932B98">
            <w:pPr>
              <w:ind w:right="101"/>
              <w:jc w:val="right"/>
              <w:rPr>
                <w:szCs w:val="24"/>
                <w:lang w:val="en-US" w:eastAsia="zh-HK"/>
              </w:rPr>
            </w:pPr>
            <w:r>
              <w:rPr>
                <w:rFonts w:hint="eastAsia"/>
                <w:szCs w:val="24"/>
                <w:lang w:val="en-US" w:eastAsia="zh-HK"/>
              </w:rPr>
              <w:t>申請人須</w:t>
            </w:r>
            <w:r w:rsidRPr="0090049F">
              <w:rPr>
                <w:rFonts w:ascii="新細明體" w:hAnsi="新細明體" w:hint="eastAsia"/>
                <w:lang w:val="en-US"/>
              </w:rPr>
              <w:t>將資金存放在一個</w:t>
            </w:r>
            <w:r w:rsidRPr="007F4E93">
              <w:rPr>
                <w:rFonts w:ascii="新細明體" w:hAnsi="新細明體" w:hint="eastAsia"/>
                <w:lang w:val="en-US"/>
              </w:rPr>
              <w:t>獨立港元附息</w:t>
            </w:r>
            <w:r w:rsidR="00F67B08">
              <w:rPr>
                <w:rFonts w:ascii="新細明體" w:hAnsi="新細明體" w:hint="eastAsia"/>
                <w:lang w:val="en-US" w:eastAsia="zh-HK"/>
              </w:rPr>
              <w:t>銀行</w:t>
            </w:r>
            <w:r w:rsidRPr="007F4E93">
              <w:rPr>
                <w:rFonts w:ascii="新細明體" w:hAnsi="新細明體" w:hint="eastAsia"/>
                <w:lang w:val="en-US"/>
              </w:rPr>
              <w:t>戶口</w:t>
            </w:r>
            <w:r w:rsidRPr="0090049F">
              <w:rPr>
                <w:rFonts w:ascii="新細明體" w:hAnsi="新細明體" w:hint="eastAsia"/>
                <w:lang w:val="en-US"/>
              </w:rPr>
              <w:t>中，</w:t>
            </w:r>
            <w:r>
              <w:rPr>
                <w:rFonts w:ascii="新細明體" w:hAnsi="新細明體" w:hint="eastAsia"/>
                <w:lang w:val="en-US"/>
              </w:rPr>
              <w:t>該</w:t>
            </w:r>
            <w:r w:rsidRPr="0090049F">
              <w:rPr>
                <w:rFonts w:ascii="新細明體" w:hAnsi="新細明體" w:hint="eastAsia"/>
                <w:lang w:val="en-US"/>
              </w:rPr>
              <w:t>戶</w:t>
            </w:r>
            <w:r>
              <w:rPr>
                <w:rFonts w:ascii="新細明體" w:hAnsi="新細明體" w:hint="eastAsia"/>
                <w:lang w:val="en-US" w:eastAsia="zh-HK"/>
              </w:rPr>
              <w:t>口</w:t>
            </w:r>
            <w:r w:rsidR="006601B9">
              <w:rPr>
                <w:rFonts w:hint="eastAsia"/>
              </w:rPr>
              <w:t>應</w:t>
            </w:r>
            <w:r w:rsidR="006601B9">
              <w:rPr>
                <w:rFonts w:hint="eastAsia"/>
                <w:lang w:eastAsia="zh-HK"/>
              </w:rPr>
              <w:t>在</w:t>
            </w:r>
            <w:r w:rsidR="006601B9">
              <w:rPr>
                <w:rFonts w:hint="eastAsia"/>
              </w:rPr>
              <w:t>根據《銀行業條例》（</w:t>
            </w:r>
            <w:r w:rsidR="006601B9" w:rsidRPr="0067236D">
              <w:rPr>
                <w:rFonts w:hint="eastAsia"/>
              </w:rPr>
              <w:t>香港法</w:t>
            </w:r>
            <w:r w:rsidR="006601B9">
              <w:rPr>
                <w:rFonts w:hint="eastAsia"/>
                <w:lang w:eastAsia="zh-HK"/>
              </w:rPr>
              <w:t>例</w:t>
            </w:r>
            <w:r w:rsidR="006601B9" w:rsidRPr="0067236D">
              <w:rPr>
                <w:rFonts w:hint="eastAsia"/>
              </w:rPr>
              <w:t>第</w:t>
            </w:r>
            <w:r w:rsidR="006601B9" w:rsidRPr="0067236D">
              <w:rPr>
                <w:rFonts w:hint="eastAsia"/>
              </w:rPr>
              <w:t>155</w:t>
            </w:r>
            <w:r w:rsidR="006601B9" w:rsidRPr="0067236D">
              <w:rPr>
                <w:rFonts w:hint="eastAsia"/>
              </w:rPr>
              <w:t>章）</w:t>
            </w:r>
            <w:r w:rsidR="006601B9">
              <w:rPr>
                <w:rFonts w:hint="eastAsia"/>
                <w:lang w:eastAsia="zh-HK"/>
              </w:rPr>
              <w:t>下</w:t>
            </w:r>
            <w:r w:rsidR="006601B9" w:rsidRPr="0067236D">
              <w:rPr>
                <w:rFonts w:hint="eastAsia"/>
              </w:rPr>
              <w:t>在香港領有牌照</w:t>
            </w:r>
            <w:r w:rsidR="006601B9">
              <w:rPr>
                <w:rFonts w:hint="eastAsia"/>
                <w:lang w:eastAsia="zh-HK"/>
              </w:rPr>
              <w:t>的銀行</w:t>
            </w:r>
            <w:r w:rsidR="006601B9" w:rsidRPr="0067236D">
              <w:rPr>
                <w:rFonts w:hint="eastAsia"/>
              </w:rPr>
              <w:t>，並在香港設有分行</w:t>
            </w:r>
            <w:r w:rsidR="006601B9">
              <w:rPr>
                <w:rFonts w:hint="eastAsia"/>
                <w:lang w:eastAsia="zh-HK"/>
              </w:rPr>
              <w:t>下設立</w:t>
            </w:r>
            <w:r w:rsidR="006601B9">
              <w:rPr>
                <w:rFonts w:ascii="新細明體" w:hAnsi="新細明體" w:hint="eastAsia"/>
                <w:lang w:val="en-US" w:eastAsia="zh-HK"/>
              </w:rPr>
              <w:t>。</w:t>
            </w:r>
            <w:r w:rsidR="007F1196" w:rsidRPr="0090049F">
              <w:rPr>
                <w:rFonts w:ascii="新細明體" w:hAnsi="新細明體" w:hint="eastAsia"/>
                <w:lang w:val="en-US"/>
              </w:rPr>
              <w:t>銀行</w:t>
            </w:r>
            <w:r w:rsidRPr="0090049F">
              <w:rPr>
                <w:rFonts w:ascii="新細明體" w:hAnsi="新細明體" w:hint="eastAsia"/>
                <w:lang w:val="en-US"/>
              </w:rPr>
              <w:t>必須獲青電、港燈和香港液化天然氣接收站有限公司認可</w:t>
            </w:r>
            <w:r>
              <w:rPr>
                <w:rFonts w:ascii="新細明體" w:hAnsi="新細明體" w:hint="eastAsia"/>
                <w:lang w:val="en-US" w:eastAsia="zh-HK"/>
              </w:rPr>
              <w:t>。</w:t>
            </w:r>
          </w:p>
        </w:tc>
        <w:tc>
          <w:tcPr>
            <w:tcW w:w="5670" w:type="dxa"/>
            <w:tcBorders>
              <w:top w:val="dotted" w:sz="4" w:space="0" w:color="auto"/>
              <w:left w:val="dotted" w:sz="4" w:space="0" w:color="auto"/>
              <w:bottom w:val="nil"/>
              <w:right w:val="nil"/>
            </w:tcBorders>
            <w:vAlign w:val="bottom"/>
          </w:tcPr>
          <w:p w14:paraId="1369FF70" w14:textId="77777777" w:rsidR="00FE0478" w:rsidRDefault="00FE0478">
            <w:pPr>
              <w:ind w:right="-408"/>
              <w:rPr>
                <w:szCs w:val="24"/>
                <w:lang w:val="en-US" w:eastAsia="zh-HK"/>
              </w:rPr>
            </w:pPr>
          </w:p>
          <w:p w14:paraId="29ADA38E" w14:textId="77777777" w:rsidR="00786444" w:rsidRDefault="00786444">
            <w:pPr>
              <w:ind w:right="-408"/>
              <w:rPr>
                <w:szCs w:val="24"/>
                <w:lang w:val="en-US"/>
              </w:rPr>
            </w:pPr>
          </w:p>
          <w:p w14:paraId="01774589" w14:textId="071BD384" w:rsidR="00F67B08" w:rsidRDefault="00F67B08">
            <w:pPr>
              <w:ind w:right="278"/>
              <w:rPr>
                <w:rFonts w:ascii="新細明體" w:hAnsi="新細明體"/>
                <w:lang w:val="en-US" w:eastAsia="zh-HK"/>
              </w:rPr>
            </w:pPr>
            <w:r>
              <w:rPr>
                <w:rFonts w:hint="eastAsia"/>
                <w:szCs w:val="24"/>
                <w:lang w:val="en-US"/>
              </w:rPr>
              <w:lastRenderedPageBreak/>
              <w:t>如與以上</w:t>
            </w:r>
            <w:r>
              <w:rPr>
                <w:rFonts w:ascii="新細明體" w:hAnsi="新細明體" w:hint="eastAsia"/>
                <w:lang w:val="en-US" w:eastAsia="zh-HK"/>
              </w:rPr>
              <w:t>提供詳情的</w:t>
            </w:r>
            <w:r>
              <w:rPr>
                <w:rFonts w:hint="eastAsia"/>
                <w:szCs w:val="24"/>
                <w:lang w:val="en-US"/>
              </w:rPr>
              <w:t>不同</w:t>
            </w:r>
            <w:r w:rsidRPr="0067236D">
              <w:rPr>
                <w:rFonts w:hint="eastAsia"/>
              </w:rPr>
              <w:t>，</w:t>
            </w:r>
            <w:r>
              <w:rPr>
                <w:rFonts w:ascii="新細明體" w:hAnsi="新細明體" w:hint="eastAsia"/>
                <w:lang w:val="en-US" w:eastAsia="zh-HK"/>
              </w:rPr>
              <w:t>請提供銀行</w:t>
            </w:r>
            <w:r w:rsidRPr="0090049F">
              <w:rPr>
                <w:rFonts w:ascii="新細明體" w:hAnsi="新細明體" w:hint="eastAsia"/>
                <w:lang w:val="en-US"/>
              </w:rPr>
              <w:t>戶</w:t>
            </w:r>
            <w:r>
              <w:rPr>
                <w:rFonts w:ascii="新細明體" w:hAnsi="新細明體" w:hint="eastAsia"/>
                <w:lang w:val="en-US" w:eastAsia="zh-HK"/>
              </w:rPr>
              <w:t>口詳情和</w:t>
            </w:r>
            <w:r>
              <w:rPr>
                <w:rFonts w:hint="eastAsia"/>
                <w:szCs w:val="24"/>
                <w:lang w:val="en-US" w:eastAsia="zh-HK"/>
              </w:rPr>
              <w:t>銀行戶口號碼</w:t>
            </w:r>
            <w:r w:rsidRPr="00FA7242">
              <w:rPr>
                <w:rFonts w:hint="eastAsia"/>
                <w:szCs w:val="24"/>
                <w:lang w:val="en-US" w:eastAsia="zh-HK"/>
              </w:rPr>
              <w:t>證明。</w:t>
            </w:r>
          </w:p>
          <w:p w14:paraId="518E170A" w14:textId="77777777" w:rsidR="00F67B08" w:rsidRDefault="00F67B08">
            <w:pPr>
              <w:ind w:right="278"/>
              <w:rPr>
                <w:rFonts w:asciiTheme="majorEastAsia" w:eastAsiaTheme="majorEastAsia" w:hAnsiTheme="majorEastAsia"/>
                <w:sz w:val="22"/>
                <w:szCs w:val="22"/>
                <w:lang w:val="en-US"/>
              </w:rPr>
            </w:pPr>
          </w:p>
          <w:p w14:paraId="6C9A6361" w14:textId="77777777" w:rsidR="00F67B08" w:rsidRDefault="00F67B08">
            <w:pPr>
              <w:ind w:right="-408"/>
              <w:rPr>
                <w:szCs w:val="24"/>
                <w:lang w:val="en-US" w:eastAsia="zh-HK"/>
              </w:rPr>
            </w:pPr>
            <w:r>
              <w:rPr>
                <w:rFonts w:hint="eastAsia"/>
                <w:szCs w:val="24"/>
                <w:lang w:val="en-US" w:eastAsia="zh-HK"/>
              </w:rPr>
              <w:t>銀行戶口名稱：</w:t>
            </w:r>
            <w:r w:rsidRPr="009E7D9D">
              <w:rPr>
                <w:szCs w:val="24"/>
                <w:lang w:val="en-US"/>
              </w:rPr>
              <w:t>_______________________________</w:t>
            </w:r>
          </w:p>
          <w:p w14:paraId="79E375DF" w14:textId="77777777" w:rsidR="00F67B08" w:rsidRDefault="00F67B08">
            <w:pPr>
              <w:ind w:right="-408"/>
              <w:rPr>
                <w:szCs w:val="24"/>
                <w:lang w:val="en-US" w:eastAsia="zh-HK"/>
              </w:rPr>
            </w:pPr>
          </w:p>
          <w:p w14:paraId="262DF31C" w14:textId="77777777" w:rsidR="00F67B08" w:rsidRDefault="00F67B08">
            <w:pPr>
              <w:ind w:right="-408"/>
              <w:rPr>
                <w:szCs w:val="24"/>
                <w:lang w:val="en-US" w:eastAsia="zh-HK"/>
              </w:rPr>
            </w:pPr>
            <w:r>
              <w:rPr>
                <w:rFonts w:hint="eastAsia"/>
                <w:szCs w:val="24"/>
                <w:lang w:val="en-US" w:eastAsia="zh-HK"/>
              </w:rPr>
              <w:t>銀行戶口號碼：</w:t>
            </w:r>
            <w:r w:rsidRPr="009E7D9D">
              <w:rPr>
                <w:szCs w:val="24"/>
                <w:lang w:val="en-US"/>
              </w:rPr>
              <w:t>_______________________________</w:t>
            </w:r>
          </w:p>
          <w:p w14:paraId="4BD43FD4" w14:textId="77777777" w:rsidR="00F67B08" w:rsidRDefault="00F67B08">
            <w:pPr>
              <w:ind w:right="-408"/>
              <w:rPr>
                <w:szCs w:val="24"/>
                <w:lang w:val="en-US" w:eastAsia="zh-HK"/>
              </w:rPr>
            </w:pPr>
          </w:p>
          <w:p w14:paraId="28A18CDF" w14:textId="77777777" w:rsidR="00F67B08" w:rsidRDefault="00F67B08">
            <w:pPr>
              <w:ind w:right="-408"/>
              <w:rPr>
                <w:szCs w:val="24"/>
                <w:lang w:val="en-US"/>
              </w:rPr>
            </w:pPr>
            <w:r>
              <w:rPr>
                <w:rFonts w:hint="eastAsia"/>
                <w:szCs w:val="24"/>
                <w:lang w:val="en-US" w:eastAsia="zh-HK"/>
              </w:rPr>
              <w:t>銀行名稱：</w:t>
            </w:r>
            <w:r w:rsidRPr="009E7D9D">
              <w:rPr>
                <w:szCs w:val="24"/>
                <w:lang w:val="en-US"/>
              </w:rPr>
              <w:t>___________________________________</w:t>
            </w:r>
          </w:p>
          <w:p w14:paraId="4B1E8328" w14:textId="77777777" w:rsidR="00F67B08" w:rsidRDefault="00F67B08" w:rsidP="00FA7242">
            <w:pPr>
              <w:ind w:right="278"/>
              <w:rPr>
                <w:szCs w:val="24"/>
                <w:lang w:val="en-US"/>
              </w:rPr>
            </w:pPr>
          </w:p>
          <w:p w14:paraId="71C34C9C" w14:textId="39F70E5E" w:rsidR="00220197" w:rsidRPr="00144E5F" w:rsidRDefault="00220197">
            <w:pPr>
              <w:ind w:right="-408"/>
              <w:rPr>
                <w:szCs w:val="24"/>
                <w:lang w:val="en-US"/>
              </w:rPr>
            </w:pPr>
          </w:p>
        </w:tc>
      </w:tr>
      <w:tr w:rsidR="00786444" w:rsidRPr="0030601A" w14:paraId="365F50FD" w14:textId="77777777" w:rsidTr="00932B98">
        <w:tc>
          <w:tcPr>
            <w:tcW w:w="4253" w:type="dxa"/>
            <w:tcBorders>
              <w:top w:val="dotted" w:sz="4" w:space="0" w:color="auto"/>
              <w:left w:val="nil"/>
              <w:bottom w:val="nil"/>
              <w:right w:val="dotted" w:sz="4" w:space="0" w:color="auto"/>
            </w:tcBorders>
            <w:vAlign w:val="center"/>
          </w:tcPr>
          <w:p w14:paraId="1E0BD0C3" w14:textId="77777777" w:rsidR="00786444" w:rsidRDefault="00786444" w:rsidP="00932B98">
            <w:pPr>
              <w:ind w:right="-104"/>
              <w:jc w:val="right"/>
              <w:rPr>
                <w:rFonts w:ascii="新細明體" w:hAnsi="新細明體"/>
                <w:lang w:val="en-US" w:eastAsia="zh-HK"/>
              </w:rPr>
            </w:pPr>
          </w:p>
        </w:tc>
        <w:tc>
          <w:tcPr>
            <w:tcW w:w="5670" w:type="dxa"/>
            <w:tcBorders>
              <w:top w:val="dotted" w:sz="4" w:space="0" w:color="auto"/>
              <w:left w:val="dotted" w:sz="4" w:space="0" w:color="auto"/>
              <w:bottom w:val="nil"/>
              <w:right w:val="nil"/>
            </w:tcBorders>
            <w:vAlign w:val="bottom"/>
          </w:tcPr>
          <w:p w14:paraId="46549830" w14:textId="77777777" w:rsidR="00786444" w:rsidRDefault="00786444" w:rsidP="001C0154">
            <w:pPr>
              <w:ind w:right="-408"/>
              <w:rPr>
                <w:szCs w:val="24"/>
                <w:lang w:val="en-US" w:eastAsia="zh-HK"/>
              </w:rPr>
            </w:pPr>
          </w:p>
        </w:tc>
      </w:tr>
      <w:tr w:rsidR="00786444" w:rsidRPr="0030601A" w14:paraId="52CD9466" w14:textId="77777777" w:rsidTr="00932B98">
        <w:tc>
          <w:tcPr>
            <w:tcW w:w="4253" w:type="dxa"/>
            <w:tcBorders>
              <w:top w:val="nil"/>
              <w:left w:val="nil"/>
              <w:bottom w:val="dotted" w:sz="4" w:space="0" w:color="auto"/>
              <w:right w:val="dotted" w:sz="4" w:space="0" w:color="auto"/>
            </w:tcBorders>
            <w:vAlign w:val="center"/>
          </w:tcPr>
          <w:p w14:paraId="64A276B1" w14:textId="3D9A28BB" w:rsidR="00786444" w:rsidRDefault="00786444" w:rsidP="00932B98">
            <w:pPr>
              <w:ind w:right="101"/>
              <w:jc w:val="right"/>
              <w:rPr>
                <w:szCs w:val="24"/>
                <w:lang w:val="en-US" w:eastAsia="zh-HK"/>
              </w:rPr>
            </w:pPr>
            <w:r>
              <w:rPr>
                <w:rFonts w:hint="eastAsia"/>
                <w:szCs w:val="24"/>
                <w:lang w:val="en-US" w:eastAsia="zh-HK"/>
              </w:rPr>
              <w:t>如未</w:t>
            </w:r>
            <w:r w:rsidRPr="0090049F">
              <w:rPr>
                <w:rFonts w:ascii="新細明體" w:hAnsi="新細明體" w:hint="eastAsia"/>
                <w:lang w:val="en-US"/>
              </w:rPr>
              <w:t>能提供獨立銀行戶</w:t>
            </w:r>
            <w:r>
              <w:rPr>
                <w:rFonts w:ascii="新細明體" w:hAnsi="新細明體" w:hint="eastAsia"/>
                <w:lang w:val="en-US" w:eastAsia="zh-HK"/>
              </w:rPr>
              <w:t>口</w:t>
            </w:r>
            <w:r>
              <w:rPr>
                <w:rFonts w:ascii="新細明體" w:hAnsi="新細明體" w:hint="eastAsia"/>
                <w:lang w:val="en-US"/>
              </w:rPr>
              <w:t>，</w:t>
            </w:r>
            <w:r>
              <w:rPr>
                <w:rFonts w:ascii="新細明體" w:hAnsi="新細明體" w:hint="eastAsia"/>
                <w:lang w:val="en-US" w:eastAsia="zh-HK"/>
              </w:rPr>
              <w:t>請提供詳情描</w:t>
            </w:r>
            <w:r>
              <w:rPr>
                <w:rFonts w:ascii="新細明體" w:hAnsi="新細明體" w:hint="eastAsia"/>
                <w:lang w:val="en-US"/>
              </w:rPr>
              <w:t>述</w:t>
            </w:r>
            <w:r>
              <w:rPr>
                <w:rFonts w:ascii="新細明體" w:hAnsi="新細明體" w:hint="eastAsia"/>
                <w:lang w:val="en-US" w:eastAsia="zh-HK"/>
              </w:rPr>
              <w:t>申請人如何</w:t>
            </w:r>
            <w:r w:rsidRPr="0090049F">
              <w:rPr>
                <w:rFonts w:ascii="新細明體" w:hAnsi="新細明體" w:hint="eastAsia"/>
                <w:lang w:val="en-US"/>
              </w:rPr>
              <w:t>將資金妥善記</w:t>
            </w:r>
            <w:r>
              <w:rPr>
                <w:rFonts w:asciiTheme="majorEastAsia" w:eastAsiaTheme="majorEastAsia" w:hAnsiTheme="majorEastAsia" w:hint="eastAsia"/>
                <w:sz w:val="22"/>
                <w:szCs w:val="22"/>
                <w:lang w:eastAsia="zh-HK"/>
              </w:rPr>
              <w:t>帳</w:t>
            </w:r>
            <w:r>
              <w:rPr>
                <w:rFonts w:ascii="新細明體" w:hAnsi="新細明體" w:hint="eastAsia"/>
                <w:lang w:val="en-US" w:eastAsia="zh-HK"/>
              </w:rPr>
              <w:t>。</w:t>
            </w:r>
          </w:p>
        </w:tc>
        <w:tc>
          <w:tcPr>
            <w:tcW w:w="5670" w:type="dxa"/>
            <w:tcBorders>
              <w:top w:val="nil"/>
              <w:left w:val="dotted" w:sz="4" w:space="0" w:color="auto"/>
              <w:bottom w:val="dotted" w:sz="4" w:space="0" w:color="auto"/>
              <w:right w:val="nil"/>
            </w:tcBorders>
            <w:vAlign w:val="center"/>
          </w:tcPr>
          <w:p w14:paraId="6EC26D0D" w14:textId="77777777" w:rsidR="00786444" w:rsidRDefault="00786444" w:rsidP="00786444">
            <w:pPr>
              <w:ind w:right="-408"/>
              <w:rPr>
                <w:szCs w:val="24"/>
                <w:lang w:val="en-US"/>
              </w:rPr>
            </w:pPr>
          </w:p>
          <w:p w14:paraId="33DE6C02" w14:textId="77777777" w:rsidR="00786444" w:rsidRDefault="00786444" w:rsidP="00786444">
            <w:pPr>
              <w:ind w:right="-408"/>
              <w:rPr>
                <w:szCs w:val="24"/>
                <w:lang w:val="en-US"/>
              </w:rPr>
            </w:pPr>
          </w:p>
          <w:p w14:paraId="76E24BEF" w14:textId="77777777" w:rsidR="00786444" w:rsidRDefault="00786444" w:rsidP="00786444">
            <w:pPr>
              <w:pBdr>
                <w:bottom w:val="single" w:sz="12" w:space="1" w:color="auto"/>
              </w:pBdr>
              <w:ind w:right="-408"/>
              <w:rPr>
                <w:szCs w:val="24"/>
                <w:lang w:val="en-US"/>
              </w:rPr>
            </w:pPr>
          </w:p>
          <w:p w14:paraId="47B05584" w14:textId="66650B92" w:rsidR="00786444" w:rsidRPr="00144E5F" w:rsidRDefault="00786444" w:rsidP="00786444">
            <w:pPr>
              <w:ind w:right="-408"/>
              <w:rPr>
                <w:szCs w:val="24"/>
                <w:lang w:val="en-US"/>
              </w:rPr>
            </w:pPr>
          </w:p>
        </w:tc>
      </w:tr>
    </w:tbl>
    <w:p w14:paraId="524102C1" w14:textId="77777777" w:rsidR="009E7D9D" w:rsidRDefault="009E7D9D" w:rsidP="009E4B7A">
      <w:pPr>
        <w:widowControl/>
        <w:spacing w:after="200" w:line="276" w:lineRule="auto"/>
        <w:rPr>
          <w:b/>
          <w:szCs w:val="24"/>
          <w:lang w:val="en-US"/>
        </w:rPr>
      </w:pPr>
      <w:r>
        <w:rPr>
          <w:b/>
          <w:szCs w:val="24"/>
          <w:lang w:val="en-US"/>
        </w:rPr>
        <w:br w:type="page"/>
      </w:r>
    </w:p>
    <w:p w14:paraId="70453D4C" w14:textId="1C4E6F96" w:rsidR="00AA6A3B" w:rsidRPr="002E1469" w:rsidRDefault="002B0F1C" w:rsidP="009E4B7A">
      <w:pPr>
        <w:widowControl/>
        <w:spacing w:after="200" w:line="276" w:lineRule="auto"/>
        <w:rPr>
          <w:b/>
          <w:szCs w:val="24"/>
          <w:lang w:val="en-US"/>
        </w:rPr>
      </w:pPr>
      <w:r w:rsidRPr="009C2C01">
        <w:rPr>
          <w:rFonts w:hint="eastAsia"/>
          <w:b/>
          <w:szCs w:val="24"/>
          <w:lang w:val="en-US"/>
        </w:rPr>
        <w:lastRenderedPageBreak/>
        <w:t>聲明</w:t>
      </w:r>
      <w:r w:rsidR="00AA6A3B" w:rsidRPr="002E1469">
        <w:rPr>
          <w:b/>
          <w:szCs w:val="24"/>
          <w:lang w:val="en-US"/>
        </w:rPr>
        <w:t xml:space="preserve"> </w:t>
      </w:r>
    </w:p>
    <w:p w14:paraId="2B4D7283" w14:textId="77777777" w:rsidR="00AA6A3B" w:rsidRPr="002E1469" w:rsidRDefault="00AA6A3B" w:rsidP="00AA6A3B">
      <w:pPr>
        <w:tabs>
          <w:tab w:val="left" w:pos="600"/>
          <w:tab w:val="left" w:pos="1080"/>
          <w:tab w:val="left" w:pos="8160"/>
        </w:tabs>
        <w:ind w:right="-18"/>
        <w:jc w:val="both"/>
        <w:rPr>
          <w:b/>
          <w:szCs w:val="24"/>
          <w:lang w:val="en-US"/>
        </w:rPr>
      </w:pPr>
    </w:p>
    <w:p w14:paraId="552EE6A0" w14:textId="67B179C3" w:rsidR="00AA6A3B" w:rsidRPr="002E1469" w:rsidRDefault="002E1469" w:rsidP="002E1469">
      <w:pPr>
        <w:tabs>
          <w:tab w:val="left" w:pos="600"/>
          <w:tab w:val="left" w:pos="1080"/>
          <w:tab w:val="left" w:pos="8160"/>
        </w:tabs>
        <w:ind w:right="-18"/>
        <w:jc w:val="both"/>
        <w:rPr>
          <w:i/>
          <w:szCs w:val="24"/>
          <w:lang w:val="en-US"/>
        </w:rPr>
      </w:pPr>
      <w:r>
        <w:rPr>
          <w:rFonts w:hint="eastAsia"/>
          <w:i/>
          <w:szCs w:val="24"/>
          <w:lang w:val="en-US"/>
        </w:rPr>
        <w:tab/>
      </w:r>
      <w:r w:rsidR="002B0F1C" w:rsidRPr="009C2C01">
        <w:rPr>
          <w:rFonts w:hint="eastAsia"/>
          <w:i/>
          <w:szCs w:val="24"/>
          <w:lang w:val="en-US"/>
        </w:rPr>
        <w:t>本人謹此聲明</w:t>
      </w:r>
      <w:r w:rsidR="002B0F1C" w:rsidRPr="009C2C01">
        <w:rPr>
          <w:rFonts w:hint="eastAsia"/>
          <w:i/>
          <w:szCs w:val="24"/>
          <w:lang w:val="en-US"/>
        </w:rPr>
        <w:t xml:space="preserve"> -</w:t>
      </w:r>
      <w:r w:rsidR="00AA6A3B" w:rsidRPr="002E1469">
        <w:rPr>
          <w:i/>
          <w:szCs w:val="24"/>
          <w:lang w:val="en-US"/>
        </w:rPr>
        <w:t xml:space="preserve"> </w:t>
      </w:r>
    </w:p>
    <w:p w14:paraId="03527C91" w14:textId="77777777" w:rsidR="00AA6A3B" w:rsidRPr="002E1469" w:rsidRDefault="00AA6A3B" w:rsidP="00AA6A3B">
      <w:pPr>
        <w:tabs>
          <w:tab w:val="left" w:pos="600"/>
          <w:tab w:val="left" w:pos="1080"/>
          <w:tab w:val="left" w:pos="8160"/>
        </w:tabs>
        <w:ind w:leftChars="250" w:left="600" w:right="-18"/>
        <w:jc w:val="both"/>
        <w:rPr>
          <w:i/>
          <w:szCs w:val="24"/>
          <w:lang w:val="en-US"/>
        </w:rPr>
      </w:pPr>
    </w:p>
    <w:p w14:paraId="07AA23E5" w14:textId="77777777" w:rsidR="002B0F1C" w:rsidRPr="002E1469" w:rsidRDefault="002B0F1C" w:rsidP="002B0F1C">
      <w:pPr>
        <w:numPr>
          <w:ilvl w:val="0"/>
          <w:numId w:val="1"/>
        </w:numPr>
        <w:tabs>
          <w:tab w:val="left" w:pos="8160"/>
        </w:tabs>
        <w:spacing w:afterLines="50" w:after="120"/>
        <w:ind w:right="-17"/>
        <w:rPr>
          <w:szCs w:val="24"/>
          <w:lang w:val="en-US"/>
        </w:rPr>
      </w:pPr>
      <w:r w:rsidRPr="009524E3">
        <w:rPr>
          <w:rFonts w:hint="eastAsia"/>
          <w:szCs w:val="24"/>
          <w:lang w:val="en-US"/>
        </w:rPr>
        <w:t>所有申請資助的</w:t>
      </w:r>
      <w:r>
        <w:rPr>
          <w:rFonts w:hint="eastAsia"/>
          <w:szCs w:val="24"/>
          <w:lang w:val="en-US"/>
        </w:rPr>
        <w:t>項目</w:t>
      </w:r>
      <w:r w:rsidRPr="009524E3">
        <w:rPr>
          <w:rFonts w:hint="eastAsia"/>
          <w:szCs w:val="24"/>
          <w:lang w:val="en-US"/>
        </w:rPr>
        <w:t>均屬非牟利性質，且非為個人或團體作政治、宗教或商業宣傳之用</w:t>
      </w:r>
      <w:r>
        <w:rPr>
          <w:rFonts w:hint="eastAsia"/>
          <w:szCs w:val="24"/>
          <w:lang w:val="en-US" w:eastAsia="zh-HK"/>
        </w:rPr>
        <w:t>；</w:t>
      </w:r>
    </w:p>
    <w:p w14:paraId="252FBCF1" w14:textId="77777777" w:rsidR="002B0F1C" w:rsidRDefault="002B0F1C" w:rsidP="002B0F1C">
      <w:pPr>
        <w:numPr>
          <w:ilvl w:val="0"/>
          <w:numId w:val="1"/>
        </w:numPr>
        <w:tabs>
          <w:tab w:val="left" w:pos="8160"/>
        </w:tabs>
        <w:spacing w:afterLines="50" w:after="120"/>
        <w:ind w:right="-17"/>
        <w:rPr>
          <w:szCs w:val="24"/>
          <w:lang w:val="en-US"/>
        </w:rPr>
      </w:pPr>
      <w:r w:rsidRPr="009524E3">
        <w:rPr>
          <w:rFonts w:hint="eastAsia"/>
          <w:szCs w:val="24"/>
          <w:lang w:val="en-US"/>
        </w:rPr>
        <w:t>據本人所知，本</w:t>
      </w:r>
      <w:r>
        <w:rPr>
          <w:rFonts w:hint="eastAsia"/>
          <w:szCs w:val="24"/>
          <w:lang w:val="en-US" w:eastAsia="zh-HK"/>
        </w:rPr>
        <w:t>申請</w:t>
      </w:r>
      <w:r w:rsidRPr="009524E3">
        <w:rPr>
          <w:rFonts w:hint="eastAsia"/>
          <w:szCs w:val="24"/>
          <w:lang w:val="en-US"/>
        </w:rPr>
        <w:t>表格內填報的資料均為完整並正確無訛</w:t>
      </w:r>
      <w:r>
        <w:rPr>
          <w:rFonts w:hint="eastAsia"/>
          <w:szCs w:val="24"/>
          <w:lang w:val="en-US" w:eastAsia="zh-HK"/>
        </w:rPr>
        <w:t>；</w:t>
      </w:r>
      <w:r w:rsidRPr="000D655D">
        <w:rPr>
          <w:rFonts w:hint="eastAsia"/>
          <w:szCs w:val="24"/>
          <w:lang w:val="en-US"/>
        </w:rPr>
        <w:t>及</w:t>
      </w:r>
    </w:p>
    <w:p w14:paraId="33703E98" w14:textId="5C800900" w:rsidR="002B0F1C" w:rsidRPr="000D655D" w:rsidRDefault="002B0F1C" w:rsidP="002B0F1C">
      <w:pPr>
        <w:numPr>
          <w:ilvl w:val="0"/>
          <w:numId w:val="1"/>
        </w:numPr>
        <w:tabs>
          <w:tab w:val="left" w:pos="8160"/>
        </w:tabs>
        <w:ind w:right="-17"/>
        <w:jc w:val="both"/>
        <w:rPr>
          <w:szCs w:val="24"/>
          <w:lang w:val="en-US"/>
        </w:rPr>
      </w:pPr>
      <w:r w:rsidRPr="000D655D">
        <w:rPr>
          <w:rFonts w:hint="eastAsia"/>
          <w:szCs w:val="24"/>
          <w:lang w:val="en-US"/>
        </w:rPr>
        <w:t>申請</w:t>
      </w:r>
      <w:r>
        <w:rPr>
          <w:rFonts w:hint="eastAsia"/>
          <w:szCs w:val="24"/>
          <w:lang w:val="en-US" w:eastAsia="zh-HK"/>
        </w:rPr>
        <w:t>人</w:t>
      </w:r>
      <w:r w:rsidRPr="000D655D">
        <w:rPr>
          <w:rFonts w:hint="eastAsia"/>
          <w:szCs w:val="24"/>
          <w:lang w:val="en-US"/>
        </w:rPr>
        <w:t>明白並同意遵守《申請指引》所載的條款及條件，如獲資助，申請</w:t>
      </w:r>
      <w:r>
        <w:rPr>
          <w:rFonts w:hint="eastAsia"/>
          <w:szCs w:val="24"/>
          <w:lang w:val="en-US" w:eastAsia="zh-HK"/>
        </w:rPr>
        <w:t>人</w:t>
      </w:r>
      <w:r w:rsidRPr="000D655D">
        <w:rPr>
          <w:rFonts w:hint="eastAsia"/>
          <w:szCs w:val="24"/>
          <w:lang w:val="en-US"/>
        </w:rPr>
        <w:t>亦會遵守有關合約所載的一切規定。</w:t>
      </w:r>
    </w:p>
    <w:p w14:paraId="12DDCAA5" w14:textId="29C7F595" w:rsidR="00673881" w:rsidRPr="00CF78C6" w:rsidRDefault="00673881" w:rsidP="00C91054">
      <w:pPr>
        <w:tabs>
          <w:tab w:val="left" w:pos="8160"/>
        </w:tabs>
        <w:ind w:left="902" w:right="-17"/>
        <w:rPr>
          <w:szCs w:val="24"/>
          <w:lang w:val="en-US"/>
        </w:rPr>
      </w:pPr>
    </w:p>
    <w:p w14:paraId="61B3CEE4" w14:textId="77777777" w:rsidR="00275010" w:rsidRDefault="00275010" w:rsidP="006A6B17">
      <w:pPr>
        <w:tabs>
          <w:tab w:val="left" w:pos="8160"/>
        </w:tabs>
        <w:ind w:left="900" w:right="-17"/>
        <w:jc w:val="both"/>
        <w:rPr>
          <w:szCs w:val="24"/>
          <w:lang w:val="en-US"/>
        </w:rPr>
      </w:pPr>
    </w:p>
    <w:p w14:paraId="4A14EE73" w14:textId="77777777" w:rsidR="0099146B" w:rsidRDefault="0099146B" w:rsidP="006A6B17">
      <w:pPr>
        <w:tabs>
          <w:tab w:val="left" w:pos="8160"/>
        </w:tabs>
        <w:ind w:left="900" w:right="-17"/>
        <w:jc w:val="both"/>
        <w:rPr>
          <w:szCs w:val="24"/>
          <w:lang w:val="en-US"/>
        </w:rPr>
      </w:pPr>
    </w:p>
    <w:p w14:paraId="200C81A7" w14:textId="77777777" w:rsidR="0099146B" w:rsidRDefault="0099146B" w:rsidP="006A6B17">
      <w:pPr>
        <w:tabs>
          <w:tab w:val="left" w:pos="8160"/>
        </w:tabs>
        <w:ind w:left="900" w:right="-17"/>
        <w:jc w:val="both"/>
        <w:rPr>
          <w:szCs w:val="24"/>
          <w:lang w:val="en-US"/>
        </w:rPr>
      </w:pPr>
    </w:p>
    <w:p w14:paraId="1AD6AF46" w14:textId="77777777" w:rsidR="0099146B" w:rsidRDefault="0099146B" w:rsidP="006A6B17">
      <w:pPr>
        <w:tabs>
          <w:tab w:val="left" w:pos="8160"/>
        </w:tabs>
        <w:ind w:left="900" w:right="-17"/>
        <w:jc w:val="both"/>
        <w:rPr>
          <w:szCs w:val="24"/>
          <w:lang w:val="en-US"/>
        </w:rPr>
      </w:pPr>
    </w:p>
    <w:p w14:paraId="390ECE79" w14:textId="77777777" w:rsidR="0099146B" w:rsidRDefault="0099146B" w:rsidP="006A6B17">
      <w:pPr>
        <w:tabs>
          <w:tab w:val="left" w:pos="8160"/>
        </w:tabs>
        <w:ind w:left="900" w:right="-17"/>
        <w:jc w:val="both"/>
        <w:rPr>
          <w:szCs w:val="24"/>
          <w:lang w:val="en-US"/>
        </w:rPr>
      </w:pPr>
    </w:p>
    <w:p w14:paraId="0813BAB9" w14:textId="77777777" w:rsidR="00275010" w:rsidRDefault="00275010" w:rsidP="00AA6A3B">
      <w:pPr>
        <w:tabs>
          <w:tab w:val="left" w:pos="8160"/>
        </w:tabs>
        <w:ind w:left="900" w:right="-17"/>
        <w:jc w:val="both"/>
        <w:rPr>
          <w:szCs w:val="24"/>
          <w:lang w:val="en-US"/>
        </w:rPr>
      </w:pPr>
    </w:p>
    <w:p w14:paraId="77EEF89C" w14:textId="77777777" w:rsidR="000F27BE" w:rsidRDefault="000F27BE" w:rsidP="00AA6A3B">
      <w:pPr>
        <w:tabs>
          <w:tab w:val="left" w:pos="8160"/>
        </w:tabs>
        <w:ind w:left="900" w:right="-17"/>
        <w:jc w:val="both"/>
        <w:rPr>
          <w:szCs w:val="24"/>
          <w:lang w:val="en-US"/>
        </w:rPr>
      </w:pPr>
    </w:p>
    <w:p w14:paraId="530A6B14" w14:textId="77777777" w:rsidR="00E73E37" w:rsidRPr="000C10EE" w:rsidRDefault="00E73E37" w:rsidP="00E73E37">
      <w:pPr>
        <w:tabs>
          <w:tab w:val="left" w:pos="8160"/>
        </w:tabs>
        <w:spacing w:afterLines="50" w:after="120"/>
        <w:ind w:right="-17"/>
        <w:jc w:val="both"/>
        <w:rPr>
          <w:bCs/>
          <w:iCs/>
          <w:sz w:val="22"/>
          <w:szCs w:val="22"/>
        </w:rPr>
      </w:pPr>
    </w:p>
    <w:p w14:paraId="51BAC225" w14:textId="77777777" w:rsidR="00E73E37" w:rsidRPr="000C10EE" w:rsidRDefault="00E73E37" w:rsidP="00E73E37">
      <w:pPr>
        <w:tabs>
          <w:tab w:val="left" w:pos="8160"/>
        </w:tabs>
        <w:spacing w:afterLines="50" w:after="120"/>
        <w:ind w:right="-17"/>
        <w:jc w:val="both"/>
        <w:rPr>
          <w:bCs/>
          <w:iCs/>
          <w:sz w:val="22"/>
          <w:szCs w:val="22"/>
        </w:rPr>
      </w:pPr>
    </w:p>
    <w:tbl>
      <w:tblPr>
        <w:tblW w:w="9400" w:type="dxa"/>
        <w:tblInd w:w="-34" w:type="dxa"/>
        <w:tblLook w:val="01E0" w:firstRow="1" w:lastRow="1" w:firstColumn="1" w:lastColumn="1" w:noHBand="0" w:noVBand="0"/>
      </w:tblPr>
      <w:tblGrid>
        <w:gridCol w:w="822"/>
        <w:gridCol w:w="2689"/>
        <w:gridCol w:w="821"/>
        <w:gridCol w:w="1890"/>
        <w:gridCol w:w="478"/>
        <w:gridCol w:w="2700"/>
      </w:tblGrid>
      <w:tr w:rsidR="00E73E37" w:rsidRPr="000C10EE" w14:paraId="0AE83531" w14:textId="77777777" w:rsidTr="00E67C40">
        <w:tc>
          <w:tcPr>
            <w:tcW w:w="3511" w:type="dxa"/>
            <w:gridSpan w:val="2"/>
          </w:tcPr>
          <w:p w14:paraId="04B6E428" w14:textId="77777777" w:rsidR="00E73E37" w:rsidRPr="000C10EE" w:rsidRDefault="00E73E37" w:rsidP="00E67C40">
            <w:pPr>
              <w:tabs>
                <w:tab w:val="left" w:pos="8160"/>
              </w:tabs>
              <w:spacing w:afterLines="50" w:after="120"/>
              <w:ind w:right="-17"/>
              <w:rPr>
                <w:bCs/>
                <w:iCs/>
                <w:szCs w:val="24"/>
              </w:rPr>
            </w:pPr>
          </w:p>
        </w:tc>
        <w:tc>
          <w:tcPr>
            <w:tcW w:w="3189" w:type="dxa"/>
            <w:gridSpan w:val="3"/>
            <w:tcBorders>
              <w:top w:val="single" w:sz="4" w:space="0" w:color="auto"/>
            </w:tcBorders>
          </w:tcPr>
          <w:p w14:paraId="775B766B" w14:textId="4B80900E" w:rsidR="00E73E37" w:rsidRPr="000C10EE" w:rsidRDefault="002B0F1C" w:rsidP="00E67C40">
            <w:pPr>
              <w:tabs>
                <w:tab w:val="left" w:pos="8160"/>
              </w:tabs>
              <w:spacing w:afterLines="50" w:after="120"/>
              <w:ind w:right="-17"/>
              <w:jc w:val="center"/>
              <w:rPr>
                <w:bCs/>
                <w:iCs/>
                <w:szCs w:val="24"/>
              </w:rPr>
            </w:pPr>
            <w:r>
              <w:rPr>
                <w:rFonts w:hint="eastAsia"/>
                <w:bCs/>
                <w:iCs/>
                <w:szCs w:val="24"/>
                <w:lang w:eastAsia="zh-HK"/>
              </w:rPr>
              <w:t>簽署</w:t>
            </w:r>
            <w:r w:rsidR="00E73E37" w:rsidRPr="000C10EE">
              <w:rPr>
                <w:bCs/>
                <w:iCs/>
                <w:szCs w:val="24"/>
              </w:rPr>
              <w:t xml:space="preserve"> </w:t>
            </w:r>
          </w:p>
        </w:tc>
        <w:tc>
          <w:tcPr>
            <w:tcW w:w="2700" w:type="dxa"/>
          </w:tcPr>
          <w:p w14:paraId="0ADAE74D" w14:textId="77777777" w:rsidR="00E73E37" w:rsidRPr="000C10EE" w:rsidRDefault="00E73E37" w:rsidP="00E67C40">
            <w:pPr>
              <w:tabs>
                <w:tab w:val="left" w:pos="8160"/>
              </w:tabs>
              <w:spacing w:afterLines="50" w:after="120"/>
              <w:ind w:right="-17"/>
              <w:jc w:val="both"/>
              <w:rPr>
                <w:bCs/>
                <w:iCs/>
                <w:szCs w:val="24"/>
              </w:rPr>
            </w:pPr>
          </w:p>
        </w:tc>
      </w:tr>
      <w:tr w:rsidR="00E73E37" w:rsidRPr="000C10EE" w14:paraId="40E305BC" w14:textId="77777777" w:rsidTr="00E67C40">
        <w:tc>
          <w:tcPr>
            <w:tcW w:w="3511" w:type="dxa"/>
            <w:gridSpan w:val="2"/>
          </w:tcPr>
          <w:p w14:paraId="094D3F78" w14:textId="36823622" w:rsidR="00E73E37" w:rsidRPr="00EE3FD5" w:rsidRDefault="002B0F1C" w:rsidP="002B0F1C">
            <w:pPr>
              <w:tabs>
                <w:tab w:val="left" w:pos="8160"/>
              </w:tabs>
              <w:ind w:right="-17"/>
              <w:jc w:val="right"/>
              <w:rPr>
                <w:b/>
                <w:szCs w:val="24"/>
                <w:lang w:val="en-US"/>
              </w:rPr>
            </w:pPr>
            <w:r>
              <w:rPr>
                <w:rFonts w:ascii="新細明體" w:hAnsi="新細明體" w:cs="Arial" w:hint="eastAsia"/>
                <w:color w:val="000000"/>
                <w:szCs w:val="24"/>
                <w:lang w:eastAsia="zh-HK"/>
              </w:rPr>
              <w:t>項目負責人</w:t>
            </w:r>
            <w:r>
              <w:rPr>
                <w:rFonts w:ascii="新細明體" w:hAnsi="新細明體" w:cs="Arial" w:hint="eastAsia"/>
                <w:color w:val="000000"/>
                <w:szCs w:val="24"/>
              </w:rPr>
              <w:t>（</w:t>
            </w:r>
            <w:r>
              <w:rPr>
                <w:rFonts w:ascii="新細明體" w:hAnsi="新細明體" w:cs="Arial" w:hint="eastAsia"/>
                <w:color w:val="000000"/>
                <w:szCs w:val="24"/>
                <w:lang w:eastAsia="zh-HK"/>
              </w:rPr>
              <w:t>代表申請人</w:t>
            </w:r>
            <w:r>
              <w:rPr>
                <w:rFonts w:ascii="新細明體" w:hAnsi="新細明體" w:cs="Arial" w:hint="eastAsia"/>
                <w:color w:val="000000"/>
                <w:szCs w:val="24"/>
              </w:rPr>
              <w:t>）</w:t>
            </w:r>
            <w:r>
              <w:rPr>
                <w:rFonts w:ascii="新細明體" w:hAnsi="新細明體" w:cs="Arial"/>
                <w:color w:val="000000"/>
                <w:szCs w:val="24"/>
              </w:rPr>
              <w:br/>
            </w:r>
            <w:r>
              <w:rPr>
                <w:rFonts w:ascii="新細明體" w:hAnsi="新細明體" w:cs="Arial" w:hint="eastAsia"/>
                <w:color w:val="000000"/>
                <w:szCs w:val="24"/>
                <w:lang w:eastAsia="zh-HK"/>
              </w:rPr>
              <w:t>姓名：</w:t>
            </w:r>
          </w:p>
        </w:tc>
        <w:tc>
          <w:tcPr>
            <w:tcW w:w="3189" w:type="dxa"/>
            <w:gridSpan w:val="3"/>
          </w:tcPr>
          <w:p w14:paraId="73888794" w14:textId="77777777" w:rsidR="00E73E37" w:rsidRPr="000C10EE" w:rsidRDefault="00E73E37" w:rsidP="00E67C40">
            <w:pPr>
              <w:tabs>
                <w:tab w:val="left" w:pos="8160"/>
              </w:tabs>
              <w:spacing w:afterLines="50" w:after="120"/>
              <w:ind w:right="-17"/>
              <w:jc w:val="distribute"/>
              <w:rPr>
                <w:bCs/>
                <w:iCs/>
                <w:szCs w:val="24"/>
              </w:rPr>
            </w:pPr>
            <w:r w:rsidRPr="000C10EE">
              <w:rPr>
                <w:bCs/>
                <w:iCs/>
                <w:szCs w:val="24"/>
              </w:rPr>
              <w:t>(   )</w:t>
            </w:r>
          </w:p>
        </w:tc>
        <w:tc>
          <w:tcPr>
            <w:tcW w:w="2700" w:type="dxa"/>
          </w:tcPr>
          <w:p w14:paraId="57C62051" w14:textId="77777777" w:rsidR="00E73E37" w:rsidRPr="000C10EE" w:rsidRDefault="00E73E37" w:rsidP="00E67C40">
            <w:pPr>
              <w:tabs>
                <w:tab w:val="left" w:pos="8160"/>
              </w:tabs>
              <w:spacing w:afterLines="50" w:after="120"/>
              <w:ind w:right="-17"/>
              <w:jc w:val="both"/>
              <w:rPr>
                <w:bCs/>
                <w:iCs/>
                <w:szCs w:val="24"/>
              </w:rPr>
            </w:pPr>
          </w:p>
          <w:p w14:paraId="66D29E50" w14:textId="77777777" w:rsidR="00E73E37" w:rsidRPr="000C10EE" w:rsidRDefault="00E73E37" w:rsidP="00E67C40">
            <w:pPr>
              <w:tabs>
                <w:tab w:val="left" w:pos="8160"/>
              </w:tabs>
              <w:spacing w:afterLines="50" w:after="120"/>
              <w:ind w:right="-17"/>
              <w:jc w:val="both"/>
              <w:rPr>
                <w:bCs/>
                <w:iCs/>
                <w:szCs w:val="24"/>
              </w:rPr>
            </w:pPr>
          </w:p>
          <w:p w14:paraId="39104991" w14:textId="77777777" w:rsidR="00E73E37" w:rsidRPr="000C10EE" w:rsidRDefault="00E73E37" w:rsidP="00E67C40">
            <w:pPr>
              <w:tabs>
                <w:tab w:val="left" w:pos="8160"/>
              </w:tabs>
              <w:spacing w:afterLines="50" w:after="120"/>
              <w:ind w:right="-17"/>
              <w:jc w:val="both"/>
              <w:rPr>
                <w:bCs/>
                <w:iCs/>
                <w:szCs w:val="24"/>
              </w:rPr>
            </w:pPr>
          </w:p>
        </w:tc>
      </w:tr>
      <w:tr w:rsidR="00E73E37" w:rsidRPr="000C10EE" w14:paraId="689A84E8" w14:textId="77777777" w:rsidTr="00E67C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2" w:type="dxa"/>
            <w:tcBorders>
              <w:top w:val="nil"/>
              <w:left w:val="nil"/>
              <w:bottom w:val="nil"/>
              <w:right w:val="nil"/>
            </w:tcBorders>
            <w:vAlign w:val="bottom"/>
          </w:tcPr>
          <w:p w14:paraId="605FD0C4" w14:textId="5E99B593" w:rsidR="00E73E37" w:rsidRPr="000C10EE" w:rsidRDefault="002B0F1C" w:rsidP="00E67C40">
            <w:pPr>
              <w:ind w:right="-17"/>
              <w:jc w:val="both"/>
              <w:rPr>
                <w:szCs w:val="24"/>
                <w:lang w:val="en-US"/>
              </w:rPr>
            </w:pPr>
            <w:r>
              <w:rPr>
                <w:rFonts w:hint="eastAsia"/>
                <w:szCs w:val="24"/>
                <w:lang w:val="en-US" w:eastAsia="zh-HK"/>
              </w:rPr>
              <w:t>日期</w:t>
            </w:r>
            <w:r w:rsidR="00E73E37" w:rsidRPr="000C10EE">
              <w:rPr>
                <w:szCs w:val="24"/>
                <w:lang w:val="en-US"/>
              </w:rPr>
              <w:t xml:space="preserve"> </w:t>
            </w:r>
          </w:p>
        </w:tc>
        <w:tc>
          <w:tcPr>
            <w:tcW w:w="3510" w:type="dxa"/>
            <w:gridSpan w:val="2"/>
            <w:tcBorders>
              <w:top w:val="nil"/>
              <w:left w:val="nil"/>
              <w:bottom w:val="single" w:sz="4" w:space="0" w:color="auto"/>
              <w:right w:val="nil"/>
            </w:tcBorders>
            <w:vAlign w:val="bottom"/>
          </w:tcPr>
          <w:p w14:paraId="56D8D661" w14:textId="77777777" w:rsidR="00E73E37" w:rsidRPr="000C10EE" w:rsidRDefault="00E73E37" w:rsidP="00E67C40">
            <w:pPr>
              <w:ind w:right="-17"/>
              <w:jc w:val="both"/>
              <w:rPr>
                <w:szCs w:val="24"/>
                <w:lang w:val="en-US"/>
              </w:rPr>
            </w:pPr>
          </w:p>
        </w:tc>
        <w:tc>
          <w:tcPr>
            <w:tcW w:w="1890" w:type="dxa"/>
            <w:tcBorders>
              <w:top w:val="nil"/>
              <w:left w:val="nil"/>
              <w:bottom w:val="nil"/>
              <w:right w:val="nil"/>
            </w:tcBorders>
            <w:vAlign w:val="bottom"/>
          </w:tcPr>
          <w:p w14:paraId="57A525A6" w14:textId="56E60727" w:rsidR="00E73E37" w:rsidRPr="000C10EE" w:rsidRDefault="002B0F1C" w:rsidP="00E67C40">
            <w:pPr>
              <w:ind w:right="-17"/>
              <w:jc w:val="right"/>
              <w:rPr>
                <w:szCs w:val="24"/>
                <w:lang w:val="en-US"/>
              </w:rPr>
            </w:pPr>
            <w:r>
              <w:rPr>
                <w:rFonts w:hint="eastAsia"/>
                <w:szCs w:val="24"/>
                <w:lang w:val="en-US" w:eastAsia="zh-HK"/>
              </w:rPr>
              <w:t>機構蓋印</w:t>
            </w:r>
          </w:p>
        </w:tc>
        <w:tc>
          <w:tcPr>
            <w:tcW w:w="3178" w:type="dxa"/>
            <w:gridSpan w:val="2"/>
            <w:tcBorders>
              <w:top w:val="nil"/>
              <w:left w:val="nil"/>
              <w:bottom w:val="single" w:sz="4" w:space="0" w:color="auto"/>
              <w:right w:val="nil"/>
            </w:tcBorders>
            <w:vAlign w:val="bottom"/>
          </w:tcPr>
          <w:p w14:paraId="75A2260C" w14:textId="77777777" w:rsidR="00E73E37" w:rsidRPr="000C10EE" w:rsidRDefault="00E73E37" w:rsidP="00E67C40">
            <w:pPr>
              <w:ind w:leftChars="-45" w:left="-108" w:right="-17"/>
              <w:jc w:val="both"/>
              <w:rPr>
                <w:szCs w:val="24"/>
                <w:lang w:val="en-US"/>
              </w:rPr>
            </w:pPr>
          </w:p>
        </w:tc>
      </w:tr>
    </w:tbl>
    <w:p w14:paraId="0AE99D5D" w14:textId="77777777" w:rsidR="00E73E37" w:rsidRDefault="00E73E37" w:rsidP="00E73E37">
      <w:pPr>
        <w:tabs>
          <w:tab w:val="left" w:pos="8160"/>
        </w:tabs>
        <w:ind w:right="-17"/>
        <w:jc w:val="both"/>
        <w:rPr>
          <w:szCs w:val="24"/>
          <w:lang w:val="en-US"/>
        </w:rPr>
      </w:pPr>
    </w:p>
    <w:p w14:paraId="6FB82856" w14:textId="6031E877" w:rsidR="0099146B" w:rsidRDefault="0099146B" w:rsidP="00687BFA">
      <w:pPr>
        <w:tabs>
          <w:tab w:val="left" w:pos="8160"/>
        </w:tabs>
        <w:ind w:left="900" w:right="-17"/>
        <w:jc w:val="both"/>
        <w:rPr>
          <w:szCs w:val="24"/>
          <w:lang w:val="en-US"/>
        </w:rPr>
      </w:pPr>
    </w:p>
    <w:p w14:paraId="32BD046E" w14:textId="77777777" w:rsidR="00E73E37" w:rsidRDefault="00E73E37" w:rsidP="00687BFA">
      <w:pPr>
        <w:tabs>
          <w:tab w:val="left" w:pos="8160"/>
        </w:tabs>
        <w:ind w:left="900" w:right="-17"/>
        <w:jc w:val="both"/>
        <w:rPr>
          <w:szCs w:val="24"/>
          <w:lang w:val="en-US"/>
        </w:rPr>
      </w:pPr>
    </w:p>
    <w:p w14:paraId="185FC827" w14:textId="77777777" w:rsidR="00E73E37" w:rsidRDefault="00E73E37" w:rsidP="00687BFA">
      <w:pPr>
        <w:tabs>
          <w:tab w:val="left" w:pos="8160"/>
        </w:tabs>
        <w:ind w:left="900" w:right="-17"/>
        <w:jc w:val="both"/>
        <w:rPr>
          <w:szCs w:val="24"/>
          <w:lang w:val="en-US"/>
        </w:rPr>
      </w:pPr>
    </w:p>
    <w:p w14:paraId="47EC3E3C" w14:textId="77777777" w:rsidR="00E73E37" w:rsidRDefault="00E73E37" w:rsidP="00687BFA">
      <w:pPr>
        <w:tabs>
          <w:tab w:val="left" w:pos="8160"/>
        </w:tabs>
        <w:ind w:left="900" w:right="-17"/>
        <w:jc w:val="both"/>
        <w:rPr>
          <w:szCs w:val="24"/>
          <w:lang w:val="en-US"/>
        </w:rPr>
      </w:pPr>
    </w:p>
    <w:p w14:paraId="4D1C7025" w14:textId="77777777" w:rsidR="00E73E37" w:rsidRDefault="00E73E37" w:rsidP="00687BFA">
      <w:pPr>
        <w:tabs>
          <w:tab w:val="left" w:pos="8160"/>
        </w:tabs>
        <w:ind w:left="900" w:right="-17"/>
        <w:jc w:val="both"/>
        <w:rPr>
          <w:szCs w:val="24"/>
          <w:lang w:val="en-US"/>
        </w:rPr>
      </w:pPr>
    </w:p>
    <w:p w14:paraId="2D8E51FE" w14:textId="77777777" w:rsidR="00E73E37" w:rsidRDefault="00E73E37" w:rsidP="00687BFA">
      <w:pPr>
        <w:tabs>
          <w:tab w:val="left" w:pos="8160"/>
        </w:tabs>
        <w:ind w:left="900" w:right="-17"/>
        <w:jc w:val="both"/>
        <w:rPr>
          <w:szCs w:val="24"/>
          <w:lang w:val="en-US"/>
        </w:rPr>
      </w:pPr>
    </w:p>
    <w:p w14:paraId="06F056FE" w14:textId="77777777" w:rsidR="0099146B" w:rsidRDefault="0099146B" w:rsidP="00687BFA">
      <w:pPr>
        <w:tabs>
          <w:tab w:val="left" w:pos="8160"/>
        </w:tabs>
        <w:ind w:left="900" w:right="-17"/>
        <w:jc w:val="both"/>
        <w:rPr>
          <w:szCs w:val="24"/>
          <w:lang w:val="en-US"/>
        </w:rPr>
      </w:pPr>
    </w:p>
    <w:p w14:paraId="5FA1CDE4" w14:textId="77777777" w:rsidR="00144E5F" w:rsidRDefault="00144E5F" w:rsidP="00687BFA">
      <w:pPr>
        <w:tabs>
          <w:tab w:val="left" w:pos="8160"/>
        </w:tabs>
        <w:ind w:left="900" w:right="-17"/>
        <w:jc w:val="both"/>
        <w:rPr>
          <w:szCs w:val="24"/>
          <w:lang w:val="en-US"/>
        </w:rPr>
      </w:pPr>
    </w:p>
    <w:p w14:paraId="5D6481F0" w14:textId="77777777" w:rsidR="00144E5F" w:rsidRDefault="00144E5F" w:rsidP="00687BFA">
      <w:pPr>
        <w:tabs>
          <w:tab w:val="left" w:pos="8160"/>
        </w:tabs>
        <w:ind w:left="900" w:right="-17"/>
        <w:jc w:val="both"/>
        <w:rPr>
          <w:szCs w:val="24"/>
          <w:lang w:val="en-US"/>
        </w:rPr>
      </w:pPr>
    </w:p>
    <w:p w14:paraId="0D7E23B5" w14:textId="77777777" w:rsidR="00144E5F" w:rsidRPr="002E1469" w:rsidRDefault="00144E5F" w:rsidP="00687BFA">
      <w:pPr>
        <w:tabs>
          <w:tab w:val="left" w:pos="8160"/>
        </w:tabs>
        <w:ind w:left="900" w:right="-17"/>
        <w:jc w:val="both"/>
        <w:rPr>
          <w:szCs w:val="24"/>
          <w:lang w:val="en-US"/>
        </w:rPr>
      </w:pPr>
    </w:p>
    <w:p w14:paraId="2A877AD3" w14:textId="77777777" w:rsidR="00923D74" w:rsidRDefault="00923D74">
      <w:pPr>
        <w:widowControl/>
        <w:spacing w:after="200" w:line="276" w:lineRule="auto"/>
        <w:rPr>
          <w:color w:val="000000"/>
          <w:kern w:val="0"/>
          <w:szCs w:val="24"/>
          <w:lang w:val="en-US"/>
        </w:rPr>
      </w:pPr>
      <w:r>
        <w:rPr>
          <w:color w:val="000000"/>
          <w:kern w:val="0"/>
          <w:szCs w:val="24"/>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1E0" w:firstRow="1" w:lastRow="1" w:firstColumn="1" w:lastColumn="1" w:noHBand="0" w:noVBand="0"/>
      </w:tblPr>
      <w:tblGrid>
        <w:gridCol w:w="9566"/>
      </w:tblGrid>
      <w:tr w:rsidR="00200073" w:rsidRPr="00200073" w14:paraId="6996D228" w14:textId="77777777" w:rsidTr="009D72C8">
        <w:trPr>
          <w:trHeight w:val="610"/>
        </w:trPr>
        <w:tc>
          <w:tcPr>
            <w:tcW w:w="9795" w:type="dxa"/>
            <w:shd w:val="clear" w:color="auto" w:fill="BFBFBF"/>
          </w:tcPr>
          <w:p w14:paraId="02434410" w14:textId="53455571" w:rsidR="00AA6A3B" w:rsidRPr="009D72C8" w:rsidRDefault="008610BF" w:rsidP="00FE322E">
            <w:pPr>
              <w:tabs>
                <w:tab w:val="left" w:pos="1100"/>
              </w:tabs>
              <w:rPr>
                <w:b/>
                <w:color w:val="000000"/>
                <w:szCs w:val="24"/>
                <w:lang w:val="en-US"/>
              </w:rPr>
            </w:pPr>
            <w:r w:rsidRPr="005A763E">
              <w:rPr>
                <w:rFonts w:hint="eastAsia"/>
                <w:b/>
                <w:color w:val="000000"/>
                <w:szCs w:val="24"/>
                <w:lang w:val="en-US"/>
              </w:rPr>
              <w:lastRenderedPageBreak/>
              <w:t>乙部　–　項目計劃內容</w:t>
            </w:r>
          </w:p>
        </w:tc>
      </w:tr>
    </w:tbl>
    <w:p w14:paraId="5A093926" w14:textId="77777777" w:rsidR="00AA6A3B" w:rsidRPr="00C42D16" w:rsidRDefault="00AA6A3B" w:rsidP="00AA6A3B">
      <w:pPr>
        <w:tabs>
          <w:tab w:val="left" w:pos="1100"/>
        </w:tabs>
        <w:jc w:val="both"/>
        <w:rPr>
          <w:szCs w:val="24"/>
        </w:rPr>
      </w:pPr>
    </w:p>
    <w:p w14:paraId="2EE257DF" w14:textId="1D7547B9" w:rsidR="00A15F9D" w:rsidRPr="00941CC9" w:rsidRDefault="008610BF" w:rsidP="00ED732F">
      <w:pPr>
        <w:widowControl/>
        <w:numPr>
          <w:ilvl w:val="0"/>
          <w:numId w:val="2"/>
        </w:numPr>
        <w:overflowPunct w:val="0"/>
        <w:autoSpaceDE w:val="0"/>
        <w:autoSpaceDN w:val="0"/>
        <w:adjustRightInd w:val="0"/>
        <w:spacing w:afterLines="50" w:after="120"/>
        <w:textAlignment w:val="baseline"/>
        <w:rPr>
          <w:szCs w:val="24"/>
        </w:rPr>
      </w:pPr>
      <w:r>
        <w:rPr>
          <w:rFonts w:hint="eastAsia"/>
          <w:szCs w:val="24"/>
          <w:lang w:eastAsia="zh-HK"/>
        </w:rPr>
        <w:t>項目簡介</w:t>
      </w:r>
    </w:p>
    <w:tbl>
      <w:tblPr>
        <w:tblW w:w="10008" w:type="dxa"/>
        <w:tblLook w:val="01E0" w:firstRow="1" w:lastRow="1" w:firstColumn="1" w:lastColumn="1" w:noHBand="0" w:noVBand="0"/>
      </w:tblPr>
      <w:tblGrid>
        <w:gridCol w:w="1733"/>
        <w:gridCol w:w="8275"/>
      </w:tblGrid>
      <w:tr w:rsidR="004C262F" w:rsidRPr="00941CC9" w14:paraId="709AEDDC" w14:textId="77777777" w:rsidTr="007C6C1D">
        <w:trPr>
          <w:trHeight w:val="405"/>
        </w:trPr>
        <w:tc>
          <w:tcPr>
            <w:tcW w:w="1248" w:type="dxa"/>
            <w:vAlign w:val="bottom"/>
          </w:tcPr>
          <w:p w14:paraId="7AA730E1" w14:textId="648218CF" w:rsidR="004C262F" w:rsidRPr="00941CC9" w:rsidRDefault="004C262F" w:rsidP="007C6C1D">
            <w:pPr>
              <w:ind w:right="-17"/>
              <w:jc w:val="both"/>
              <w:rPr>
                <w:szCs w:val="24"/>
                <w:lang w:val="en-US"/>
              </w:rPr>
            </w:pPr>
            <w:r w:rsidRPr="00941CC9">
              <w:rPr>
                <w:szCs w:val="24"/>
                <w:lang w:val="en-US"/>
              </w:rPr>
              <w:t>(</w:t>
            </w:r>
            <w:r w:rsidR="008610BF">
              <w:rPr>
                <w:rFonts w:hint="eastAsia"/>
                <w:szCs w:val="24"/>
                <w:lang w:val="en-US" w:eastAsia="zh-HK"/>
              </w:rPr>
              <w:t>中文</w:t>
            </w:r>
            <w:r w:rsidRPr="00941CC9">
              <w:rPr>
                <w:szCs w:val="24"/>
                <w:lang w:val="en-US"/>
              </w:rPr>
              <w:t>)</w:t>
            </w:r>
          </w:p>
        </w:tc>
        <w:tc>
          <w:tcPr>
            <w:tcW w:w="5958" w:type="dxa"/>
            <w:tcBorders>
              <w:bottom w:val="single" w:sz="4" w:space="0" w:color="auto"/>
            </w:tcBorders>
            <w:vAlign w:val="bottom"/>
          </w:tcPr>
          <w:p w14:paraId="7B0B3307" w14:textId="77777777" w:rsidR="004C262F" w:rsidRPr="00941CC9" w:rsidRDefault="004C262F" w:rsidP="007C6C1D">
            <w:pPr>
              <w:widowControl/>
              <w:rPr>
                <w:szCs w:val="24"/>
                <w:lang w:val="en-US"/>
              </w:rPr>
            </w:pPr>
          </w:p>
          <w:p w14:paraId="77B18727" w14:textId="77777777" w:rsidR="004C262F" w:rsidRPr="00941CC9" w:rsidRDefault="004C262F" w:rsidP="007C6C1D">
            <w:pPr>
              <w:ind w:right="-17"/>
              <w:jc w:val="both"/>
              <w:rPr>
                <w:szCs w:val="24"/>
                <w:lang w:val="en-US"/>
              </w:rPr>
            </w:pPr>
          </w:p>
        </w:tc>
      </w:tr>
      <w:tr w:rsidR="004C262F" w:rsidRPr="00941CC9" w14:paraId="752BC102" w14:textId="77777777" w:rsidTr="007C6C1D">
        <w:trPr>
          <w:trHeight w:val="70"/>
        </w:trPr>
        <w:tc>
          <w:tcPr>
            <w:tcW w:w="1248" w:type="dxa"/>
            <w:vAlign w:val="bottom"/>
          </w:tcPr>
          <w:p w14:paraId="02A3F328" w14:textId="77777777" w:rsidR="004C262F" w:rsidRPr="00941CC9" w:rsidRDefault="004C262F" w:rsidP="007C6C1D">
            <w:pPr>
              <w:ind w:right="-17"/>
              <w:jc w:val="both"/>
              <w:rPr>
                <w:szCs w:val="24"/>
                <w:lang w:val="en-US"/>
              </w:rPr>
            </w:pPr>
          </w:p>
        </w:tc>
        <w:tc>
          <w:tcPr>
            <w:tcW w:w="5958" w:type="dxa"/>
            <w:tcBorders>
              <w:top w:val="single" w:sz="4" w:space="0" w:color="auto"/>
              <w:bottom w:val="single" w:sz="4" w:space="0" w:color="auto"/>
            </w:tcBorders>
            <w:vAlign w:val="bottom"/>
          </w:tcPr>
          <w:p w14:paraId="66B3FE1A" w14:textId="77777777" w:rsidR="004C262F" w:rsidRPr="00941CC9" w:rsidRDefault="004C262F" w:rsidP="007C6C1D">
            <w:pPr>
              <w:ind w:right="-17"/>
              <w:jc w:val="both"/>
              <w:rPr>
                <w:szCs w:val="24"/>
                <w:lang w:val="en-US"/>
              </w:rPr>
            </w:pPr>
          </w:p>
          <w:p w14:paraId="22280A9C" w14:textId="77777777" w:rsidR="004C262F" w:rsidRPr="00941CC9" w:rsidRDefault="004C262F" w:rsidP="007C6C1D">
            <w:pPr>
              <w:ind w:right="-17"/>
              <w:jc w:val="both"/>
              <w:rPr>
                <w:szCs w:val="24"/>
                <w:lang w:val="en-US"/>
              </w:rPr>
            </w:pPr>
          </w:p>
        </w:tc>
      </w:tr>
      <w:tr w:rsidR="004C262F" w:rsidRPr="00941CC9" w14:paraId="1AD3644C" w14:textId="77777777" w:rsidTr="007C6C1D">
        <w:trPr>
          <w:trHeight w:val="70"/>
        </w:trPr>
        <w:tc>
          <w:tcPr>
            <w:tcW w:w="1248" w:type="dxa"/>
            <w:vAlign w:val="bottom"/>
          </w:tcPr>
          <w:p w14:paraId="3E5444BF" w14:textId="77777777" w:rsidR="004C262F" w:rsidRPr="00941CC9" w:rsidRDefault="004C262F" w:rsidP="007C6C1D">
            <w:pPr>
              <w:ind w:right="-17"/>
              <w:jc w:val="both"/>
              <w:rPr>
                <w:szCs w:val="24"/>
                <w:lang w:val="en-US"/>
              </w:rPr>
            </w:pPr>
          </w:p>
          <w:p w14:paraId="0ABC4048" w14:textId="4F6A5BE5" w:rsidR="004C262F" w:rsidRPr="00941CC9" w:rsidRDefault="004C262F" w:rsidP="007C6C1D">
            <w:pPr>
              <w:ind w:right="-17"/>
              <w:jc w:val="both"/>
              <w:rPr>
                <w:szCs w:val="24"/>
                <w:lang w:val="en-US"/>
              </w:rPr>
            </w:pPr>
          </w:p>
        </w:tc>
        <w:tc>
          <w:tcPr>
            <w:tcW w:w="5958" w:type="dxa"/>
            <w:tcBorders>
              <w:top w:val="single" w:sz="4" w:space="0" w:color="auto"/>
              <w:bottom w:val="single" w:sz="4" w:space="0" w:color="auto"/>
            </w:tcBorders>
            <w:vAlign w:val="bottom"/>
          </w:tcPr>
          <w:p w14:paraId="72FACE90" w14:textId="77777777" w:rsidR="004C262F" w:rsidRPr="00941CC9" w:rsidRDefault="004C262F" w:rsidP="007C6C1D">
            <w:pPr>
              <w:ind w:right="-17"/>
              <w:jc w:val="both"/>
              <w:rPr>
                <w:szCs w:val="24"/>
                <w:lang w:val="en-US"/>
              </w:rPr>
            </w:pPr>
          </w:p>
        </w:tc>
      </w:tr>
      <w:tr w:rsidR="004C262F" w:rsidRPr="00941CC9" w14:paraId="15B6F1F2" w14:textId="77777777" w:rsidTr="007C6C1D">
        <w:trPr>
          <w:trHeight w:val="70"/>
        </w:trPr>
        <w:tc>
          <w:tcPr>
            <w:tcW w:w="1248" w:type="dxa"/>
            <w:vAlign w:val="bottom"/>
          </w:tcPr>
          <w:p w14:paraId="579FEC68" w14:textId="77777777" w:rsidR="004C262F" w:rsidRPr="00941CC9" w:rsidRDefault="004C262F" w:rsidP="007C6C1D">
            <w:pPr>
              <w:ind w:right="-17"/>
              <w:jc w:val="both"/>
              <w:rPr>
                <w:szCs w:val="24"/>
                <w:lang w:val="en-US"/>
              </w:rPr>
            </w:pPr>
          </w:p>
          <w:p w14:paraId="15AD6C8B" w14:textId="18322AC8" w:rsidR="004C262F" w:rsidRPr="00941CC9" w:rsidRDefault="004C262F" w:rsidP="007C6C1D">
            <w:pPr>
              <w:ind w:right="-17"/>
              <w:jc w:val="both"/>
              <w:rPr>
                <w:szCs w:val="24"/>
                <w:lang w:val="en-US"/>
              </w:rPr>
            </w:pPr>
          </w:p>
        </w:tc>
        <w:tc>
          <w:tcPr>
            <w:tcW w:w="5958" w:type="dxa"/>
            <w:tcBorders>
              <w:top w:val="single" w:sz="4" w:space="0" w:color="auto"/>
              <w:bottom w:val="single" w:sz="4" w:space="0" w:color="auto"/>
            </w:tcBorders>
            <w:vAlign w:val="bottom"/>
          </w:tcPr>
          <w:p w14:paraId="3929DAAD" w14:textId="77777777" w:rsidR="004C262F" w:rsidRPr="00941CC9" w:rsidRDefault="004C262F" w:rsidP="007C6C1D">
            <w:pPr>
              <w:ind w:right="-17"/>
              <w:jc w:val="both"/>
              <w:rPr>
                <w:szCs w:val="24"/>
                <w:lang w:val="en-US"/>
              </w:rPr>
            </w:pPr>
          </w:p>
        </w:tc>
      </w:tr>
      <w:tr w:rsidR="004C262F" w:rsidRPr="00941CC9" w14:paraId="766DB41D" w14:textId="77777777" w:rsidTr="007C6C1D">
        <w:trPr>
          <w:trHeight w:val="70"/>
        </w:trPr>
        <w:tc>
          <w:tcPr>
            <w:tcW w:w="1248" w:type="dxa"/>
            <w:vAlign w:val="bottom"/>
          </w:tcPr>
          <w:p w14:paraId="2A986EBA" w14:textId="1101616C" w:rsidR="004C262F" w:rsidRPr="00941CC9" w:rsidRDefault="004C262F" w:rsidP="007C6C1D">
            <w:pPr>
              <w:ind w:right="-17"/>
              <w:jc w:val="both"/>
              <w:rPr>
                <w:szCs w:val="24"/>
                <w:lang w:val="en-US"/>
              </w:rPr>
            </w:pPr>
            <w:r w:rsidRPr="00941CC9">
              <w:rPr>
                <w:szCs w:val="24"/>
                <w:lang w:val="en-US"/>
              </w:rPr>
              <w:t>(</w:t>
            </w:r>
            <w:r w:rsidR="008610BF">
              <w:rPr>
                <w:rFonts w:hint="eastAsia"/>
                <w:szCs w:val="24"/>
                <w:lang w:val="en-US" w:eastAsia="zh-HK"/>
              </w:rPr>
              <w:t>英文</w:t>
            </w:r>
            <w:r w:rsidRPr="00941CC9">
              <w:rPr>
                <w:szCs w:val="24"/>
                <w:lang w:val="en-US"/>
              </w:rPr>
              <w:t>)</w:t>
            </w:r>
          </w:p>
        </w:tc>
        <w:tc>
          <w:tcPr>
            <w:tcW w:w="5958" w:type="dxa"/>
            <w:tcBorders>
              <w:top w:val="single" w:sz="4" w:space="0" w:color="auto"/>
              <w:bottom w:val="single" w:sz="4" w:space="0" w:color="auto"/>
            </w:tcBorders>
            <w:vAlign w:val="bottom"/>
          </w:tcPr>
          <w:p w14:paraId="34DC98EF" w14:textId="77777777" w:rsidR="004C262F" w:rsidRPr="00941CC9" w:rsidRDefault="004C262F" w:rsidP="007C6C1D">
            <w:pPr>
              <w:ind w:right="-17"/>
              <w:jc w:val="both"/>
              <w:rPr>
                <w:szCs w:val="24"/>
                <w:lang w:val="en-US"/>
              </w:rPr>
            </w:pPr>
          </w:p>
          <w:p w14:paraId="0DE3C79E" w14:textId="77777777" w:rsidR="004C262F" w:rsidRPr="00941CC9" w:rsidRDefault="004C262F" w:rsidP="007C6C1D">
            <w:pPr>
              <w:ind w:right="-17"/>
              <w:jc w:val="both"/>
              <w:rPr>
                <w:szCs w:val="24"/>
                <w:lang w:val="en-US"/>
              </w:rPr>
            </w:pPr>
          </w:p>
        </w:tc>
      </w:tr>
      <w:tr w:rsidR="004C262F" w:rsidRPr="00941CC9" w14:paraId="35214B2A" w14:textId="77777777" w:rsidTr="007C6C1D">
        <w:trPr>
          <w:trHeight w:val="390"/>
        </w:trPr>
        <w:tc>
          <w:tcPr>
            <w:tcW w:w="1248" w:type="dxa"/>
            <w:vAlign w:val="bottom"/>
          </w:tcPr>
          <w:p w14:paraId="69A3B3D2" w14:textId="77777777" w:rsidR="004C262F" w:rsidRPr="00941CC9" w:rsidRDefault="004C262F" w:rsidP="007C6C1D">
            <w:pPr>
              <w:ind w:right="-17"/>
              <w:jc w:val="both"/>
              <w:rPr>
                <w:szCs w:val="24"/>
                <w:lang w:val="en-US"/>
              </w:rPr>
            </w:pPr>
          </w:p>
        </w:tc>
        <w:tc>
          <w:tcPr>
            <w:tcW w:w="5958" w:type="dxa"/>
            <w:tcBorders>
              <w:top w:val="single" w:sz="4" w:space="0" w:color="auto"/>
              <w:bottom w:val="single" w:sz="4" w:space="0" w:color="auto"/>
            </w:tcBorders>
            <w:vAlign w:val="bottom"/>
          </w:tcPr>
          <w:p w14:paraId="48365FB9" w14:textId="77777777" w:rsidR="004C262F" w:rsidRPr="00941CC9" w:rsidRDefault="004C262F" w:rsidP="007C6C1D">
            <w:pPr>
              <w:ind w:right="-17"/>
              <w:jc w:val="both"/>
              <w:rPr>
                <w:szCs w:val="24"/>
                <w:lang w:val="en-US"/>
              </w:rPr>
            </w:pPr>
          </w:p>
          <w:p w14:paraId="69030D47" w14:textId="77777777" w:rsidR="004C262F" w:rsidRPr="00941CC9" w:rsidRDefault="004C262F" w:rsidP="007C6C1D">
            <w:pPr>
              <w:ind w:right="-17"/>
              <w:jc w:val="both"/>
              <w:rPr>
                <w:szCs w:val="24"/>
                <w:lang w:val="en-US"/>
              </w:rPr>
            </w:pPr>
          </w:p>
        </w:tc>
      </w:tr>
      <w:tr w:rsidR="004C262F" w:rsidRPr="00941CC9" w14:paraId="1824D99C" w14:textId="77777777" w:rsidTr="007C6C1D">
        <w:trPr>
          <w:trHeight w:val="390"/>
        </w:trPr>
        <w:tc>
          <w:tcPr>
            <w:tcW w:w="1248" w:type="dxa"/>
            <w:vAlign w:val="bottom"/>
          </w:tcPr>
          <w:p w14:paraId="3812834A" w14:textId="77777777" w:rsidR="004C262F" w:rsidRPr="00941CC9" w:rsidRDefault="004C262F" w:rsidP="007C6C1D">
            <w:pPr>
              <w:ind w:right="-17"/>
              <w:jc w:val="both"/>
              <w:rPr>
                <w:szCs w:val="24"/>
                <w:lang w:val="en-US"/>
              </w:rPr>
            </w:pPr>
          </w:p>
          <w:p w14:paraId="28F4589E" w14:textId="44A99052" w:rsidR="004C262F" w:rsidRPr="00941CC9" w:rsidRDefault="004C262F" w:rsidP="007C6C1D">
            <w:pPr>
              <w:ind w:right="-17"/>
              <w:jc w:val="both"/>
              <w:rPr>
                <w:szCs w:val="24"/>
                <w:lang w:val="en-US"/>
              </w:rPr>
            </w:pPr>
          </w:p>
        </w:tc>
        <w:tc>
          <w:tcPr>
            <w:tcW w:w="5958" w:type="dxa"/>
            <w:tcBorders>
              <w:top w:val="single" w:sz="4" w:space="0" w:color="auto"/>
              <w:bottom w:val="single" w:sz="4" w:space="0" w:color="auto"/>
            </w:tcBorders>
            <w:vAlign w:val="bottom"/>
          </w:tcPr>
          <w:p w14:paraId="40F87ECA" w14:textId="77777777" w:rsidR="004C262F" w:rsidRPr="00941CC9" w:rsidRDefault="004C262F" w:rsidP="007C6C1D">
            <w:pPr>
              <w:ind w:right="-17"/>
              <w:jc w:val="both"/>
              <w:rPr>
                <w:szCs w:val="24"/>
                <w:lang w:val="en-US"/>
              </w:rPr>
            </w:pPr>
          </w:p>
        </w:tc>
      </w:tr>
      <w:tr w:rsidR="004C262F" w:rsidRPr="00941CC9" w14:paraId="2FB63E6B" w14:textId="77777777" w:rsidTr="007C6C1D">
        <w:trPr>
          <w:trHeight w:val="390"/>
        </w:trPr>
        <w:tc>
          <w:tcPr>
            <w:tcW w:w="1248" w:type="dxa"/>
            <w:vAlign w:val="bottom"/>
          </w:tcPr>
          <w:p w14:paraId="5BCF6C8F" w14:textId="77777777" w:rsidR="004C262F" w:rsidRPr="00941CC9" w:rsidRDefault="004C262F" w:rsidP="007C6C1D">
            <w:pPr>
              <w:ind w:right="-17"/>
              <w:jc w:val="both"/>
              <w:rPr>
                <w:szCs w:val="24"/>
                <w:lang w:val="en-US"/>
              </w:rPr>
            </w:pPr>
          </w:p>
          <w:p w14:paraId="45F6B5BC" w14:textId="358C20B4" w:rsidR="004C262F" w:rsidRPr="00941CC9" w:rsidRDefault="004C262F" w:rsidP="007C6C1D">
            <w:pPr>
              <w:ind w:right="-17"/>
              <w:jc w:val="both"/>
              <w:rPr>
                <w:szCs w:val="24"/>
                <w:lang w:val="en-US"/>
              </w:rPr>
            </w:pPr>
          </w:p>
        </w:tc>
        <w:tc>
          <w:tcPr>
            <w:tcW w:w="5958" w:type="dxa"/>
            <w:tcBorders>
              <w:top w:val="single" w:sz="4" w:space="0" w:color="auto"/>
              <w:bottom w:val="single" w:sz="4" w:space="0" w:color="auto"/>
            </w:tcBorders>
            <w:vAlign w:val="bottom"/>
          </w:tcPr>
          <w:p w14:paraId="24A6D7EC" w14:textId="77777777" w:rsidR="004C262F" w:rsidRPr="00941CC9" w:rsidRDefault="004C262F" w:rsidP="007C6C1D">
            <w:pPr>
              <w:ind w:right="-17"/>
              <w:jc w:val="both"/>
              <w:rPr>
                <w:szCs w:val="24"/>
                <w:lang w:val="en-US"/>
              </w:rPr>
            </w:pPr>
          </w:p>
        </w:tc>
      </w:tr>
    </w:tbl>
    <w:p w14:paraId="1C6F2120" w14:textId="50FA9665" w:rsidR="00941784" w:rsidRPr="00941CC9" w:rsidRDefault="00941784" w:rsidP="00BA0D94">
      <w:pPr>
        <w:widowControl/>
        <w:overflowPunct w:val="0"/>
        <w:autoSpaceDE w:val="0"/>
        <w:autoSpaceDN w:val="0"/>
        <w:adjustRightInd w:val="0"/>
        <w:spacing w:afterLines="50" w:after="120"/>
        <w:textAlignment w:val="baseline"/>
        <w:rPr>
          <w:szCs w:val="24"/>
          <w:lang w:val="en-US"/>
        </w:rPr>
      </w:pPr>
    </w:p>
    <w:p w14:paraId="3868919C" w14:textId="3DF85919" w:rsidR="009B7069" w:rsidRPr="00941CC9" w:rsidRDefault="008610BF" w:rsidP="00ED732F">
      <w:pPr>
        <w:pStyle w:val="ListParagraph"/>
        <w:widowControl/>
        <w:numPr>
          <w:ilvl w:val="0"/>
          <w:numId w:val="2"/>
        </w:numPr>
        <w:overflowPunct w:val="0"/>
        <w:autoSpaceDE w:val="0"/>
        <w:autoSpaceDN w:val="0"/>
        <w:adjustRightInd w:val="0"/>
        <w:spacing w:afterLines="50" w:after="120"/>
        <w:textAlignment w:val="baseline"/>
        <w:rPr>
          <w:szCs w:val="24"/>
          <w:lang w:val="en-US"/>
        </w:rPr>
      </w:pPr>
      <w:r>
        <w:rPr>
          <w:rFonts w:hint="eastAsia"/>
          <w:szCs w:val="24"/>
          <w:lang w:val="en-US"/>
        </w:rPr>
        <w:t>項目性質（可剔選多項）</w:t>
      </w:r>
    </w:p>
    <w:p w14:paraId="6F1F6404" w14:textId="224CED6F" w:rsidR="00355075" w:rsidRPr="00941CC9" w:rsidRDefault="00355075" w:rsidP="00355075">
      <w:pPr>
        <w:pStyle w:val="ListParagraph"/>
        <w:widowControl/>
        <w:overflowPunct w:val="0"/>
        <w:autoSpaceDE w:val="0"/>
        <w:autoSpaceDN w:val="0"/>
        <w:adjustRightInd w:val="0"/>
        <w:spacing w:afterLines="50" w:after="120"/>
        <w:ind w:left="425"/>
        <w:textAlignment w:val="baseline"/>
        <w:rPr>
          <w:szCs w:val="24"/>
          <w:lang w:val="en-US"/>
        </w:rPr>
      </w:pPr>
    </w:p>
    <w:tbl>
      <w:tblPr>
        <w:tblStyle w:val="TableGrid"/>
        <w:tblW w:w="9474"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3"/>
        <w:gridCol w:w="7951"/>
      </w:tblGrid>
      <w:tr w:rsidR="004D2919" w:rsidRPr="00941CC9" w14:paraId="31E226D6" w14:textId="77777777" w:rsidTr="00AB45FD">
        <w:tc>
          <w:tcPr>
            <w:tcW w:w="9474" w:type="dxa"/>
            <w:gridSpan w:val="2"/>
          </w:tcPr>
          <w:p w14:paraId="0547E328" w14:textId="5C4E3141" w:rsidR="004D2919" w:rsidRPr="00941CC9" w:rsidRDefault="008610BF" w:rsidP="007C6C1D">
            <w:pPr>
              <w:spacing w:after="120"/>
              <w:rPr>
                <w:rFonts w:cs="Arial"/>
                <w:szCs w:val="24"/>
              </w:rPr>
            </w:pPr>
            <w:r>
              <w:rPr>
                <w:rFonts w:cs="Arial" w:hint="eastAsia"/>
                <w:szCs w:val="24"/>
                <w:lang w:eastAsia="zh-HK"/>
              </w:rPr>
              <w:t>海洋保育提升資助計劃</w:t>
            </w:r>
          </w:p>
        </w:tc>
      </w:tr>
      <w:tr w:rsidR="009B7069" w:rsidRPr="00941CC9" w14:paraId="3D1F664F" w14:textId="77777777" w:rsidTr="00AB45FD">
        <w:tc>
          <w:tcPr>
            <w:tcW w:w="1523" w:type="dxa"/>
          </w:tcPr>
          <w:p w14:paraId="3DB562F1" w14:textId="13C78209" w:rsidR="009B7069" w:rsidRPr="00941CC9" w:rsidRDefault="009B7069" w:rsidP="007C6C1D">
            <w:pPr>
              <w:spacing w:after="120"/>
              <w:rPr>
                <w:rFonts w:cs="Arial"/>
                <w:szCs w:val="24"/>
              </w:rPr>
            </w:pPr>
            <w:r w:rsidRPr="00941CC9">
              <w:rPr>
                <w:rFonts w:hint="eastAsia"/>
                <w:szCs w:val="24"/>
              </w:rPr>
              <w:t>□</w:t>
            </w:r>
          </w:p>
        </w:tc>
        <w:tc>
          <w:tcPr>
            <w:tcW w:w="7951" w:type="dxa"/>
            <w:vAlign w:val="center"/>
          </w:tcPr>
          <w:p w14:paraId="72A19D60" w14:textId="40222813" w:rsidR="009B7069" w:rsidRPr="00941CC9" w:rsidRDefault="008610BF" w:rsidP="008610BF">
            <w:pPr>
              <w:spacing w:after="120"/>
              <w:rPr>
                <w:rFonts w:cs="Arial"/>
                <w:szCs w:val="24"/>
              </w:rPr>
            </w:pPr>
            <w:r>
              <w:rPr>
                <w:rFonts w:cs="Arial" w:hint="eastAsia"/>
                <w:szCs w:val="24"/>
                <w:lang w:eastAsia="zh-HK"/>
              </w:rPr>
              <w:t>海洋保育</w:t>
            </w:r>
          </w:p>
        </w:tc>
      </w:tr>
      <w:tr w:rsidR="009B7069" w:rsidRPr="00941CC9" w14:paraId="774EAC4E" w14:textId="77777777" w:rsidTr="00AB45FD">
        <w:tc>
          <w:tcPr>
            <w:tcW w:w="1523" w:type="dxa"/>
          </w:tcPr>
          <w:p w14:paraId="78A4B70B" w14:textId="77777777" w:rsidR="009B7069" w:rsidRPr="00941CC9" w:rsidRDefault="009B7069" w:rsidP="007C6C1D">
            <w:pPr>
              <w:spacing w:after="120"/>
              <w:rPr>
                <w:rFonts w:cs="Arial"/>
                <w:szCs w:val="24"/>
              </w:rPr>
            </w:pPr>
            <w:r w:rsidRPr="00941CC9">
              <w:rPr>
                <w:rFonts w:hint="eastAsia"/>
                <w:szCs w:val="24"/>
              </w:rPr>
              <w:t>□</w:t>
            </w:r>
          </w:p>
        </w:tc>
        <w:tc>
          <w:tcPr>
            <w:tcW w:w="7951" w:type="dxa"/>
            <w:vAlign w:val="center"/>
          </w:tcPr>
          <w:p w14:paraId="620F12BC" w14:textId="2BF8AB56" w:rsidR="009B7069" w:rsidRPr="00941CC9" w:rsidRDefault="008610BF" w:rsidP="008610BF">
            <w:pPr>
              <w:spacing w:after="120"/>
              <w:rPr>
                <w:rFonts w:cs="Arial"/>
                <w:szCs w:val="24"/>
              </w:rPr>
            </w:pPr>
            <w:r>
              <w:rPr>
                <w:rFonts w:cs="Arial" w:hint="eastAsia"/>
                <w:szCs w:val="24"/>
                <w:lang w:eastAsia="zh-HK"/>
              </w:rPr>
              <w:t>生境復修及復原</w:t>
            </w:r>
          </w:p>
        </w:tc>
      </w:tr>
      <w:tr w:rsidR="009B7069" w:rsidRPr="00941CC9" w14:paraId="5445F044" w14:textId="77777777" w:rsidTr="00AB45FD">
        <w:tc>
          <w:tcPr>
            <w:tcW w:w="1523" w:type="dxa"/>
          </w:tcPr>
          <w:p w14:paraId="20352FC3" w14:textId="77777777" w:rsidR="009B7069" w:rsidRPr="00941CC9" w:rsidRDefault="009B7069" w:rsidP="007C6C1D">
            <w:pPr>
              <w:spacing w:after="120"/>
              <w:rPr>
                <w:rFonts w:cs="Arial"/>
                <w:szCs w:val="24"/>
              </w:rPr>
            </w:pPr>
            <w:r w:rsidRPr="00941CC9">
              <w:rPr>
                <w:rFonts w:hint="eastAsia"/>
                <w:szCs w:val="24"/>
              </w:rPr>
              <w:t>□</w:t>
            </w:r>
          </w:p>
        </w:tc>
        <w:tc>
          <w:tcPr>
            <w:tcW w:w="7951" w:type="dxa"/>
            <w:vAlign w:val="center"/>
          </w:tcPr>
          <w:p w14:paraId="33761665" w14:textId="13B17FEF" w:rsidR="00457315" w:rsidRPr="00941CC9" w:rsidRDefault="008610BF" w:rsidP="008610BF">
            <w:pPr>
              <w:spacing w:after="120"/>
              <w:rPr>
                <w:rFonts w:cs="Arial"/>
                <w:szCs w:val="24"/>
              </w:rPr>
            </w:pPr>
            <w:r>
              <w:rPr>
                <w:rFonts w:cs="Arial" w:hint="eastAsia"/>
                <w:szCs w:val="24"/>
                <w:lang w:eastAsia="zh-HK"/>
              </w:rPr>
              <w:t>教育及生態旅遊</w:t>
            </w:r>
          </w:p>
        </w:tc>
      </w:tr>
      <w:tr w:rsidR="00AB45FD" w:rsidRPr="00941CC9" w14:paraId="0D4A9CB9" w14:textId="3C542E1A" w:rsidTr="00AB45FD">
        <w:tc>
          <w:tcPr>
            <w:tcW w:w="9474" w:type="dxa"/>
            <w:gridSpan w:val="2"/>
          </w:tcPr>
          <w:p w14:paraId="2E4AF94C" w14:textId="46F83D4B" w:rsidR="00AB45FD" w:rsidRDefault="00AB45FD" w:rsidP="00AB45FD">
            <w:pPr>
              <w:spacing w:after="120"/>
              <w:rPr>
                <w:rFonts w:cs="Arial"/>
                <w:szCs w:val="24"/>
                <w:lang w:eastAsia="zh-HK"/>
              </w:rPr>
            </w:pPr>
            <w:r>
              <w:rPr>
                <w:rFonts w:hint="eastAsia"/>
                <w:szCs w:val="24"/>
                <w:lang w:eastAsia="zh-HK"/>
              </w:rPr>
              <w:t>如有其他與提升海洋環境有關的主題，請在下方填寫。</w:t>
            </w:r>
          </w:p>
        </w:tc>
      </w:tr>
      <w:tr w:rsidR="00AB45FD" w:rsidRPr="00941CC9" w14:paraId="03815633" w14:textId="208F5002" w:rsidTr="0069044E">
        <w:tc>
          <w:tcPr>
            <w:tcW w:w="9474" w:type="dxa"/>
            <w:gridSpan w:val="2"/>
            <w:tcBorders>
              <w:bottom w:val="single" w:sz="4" w:space="0" w:color="auto"/>
            </w:tcBorders>
          </w:tcPr>
          <w:p w14:paraId="2D9335BD" w14:textId="1263FA8B" w:rsidR="00AB45FD" w:rsidRDefault="00AB45FD" w:rsidP="00AB45FD">
            <w:pPr>
              <w:spacing w:after="120"/>
              <w:rPr>
                <w:szCs w:val="24"/>
              </w:rPr>
            </w:pPr>
          </w:p>
        </w:tc>
      </w:tr>
      <w:tr w:rsidR="00AB45FD" w:rsidRPr="00941CC9" w14:paraId="6226DDBB" w14:textId="6F0102EB" w:rsidTr="0069044E">
        <w:tc>
          <w:tcPr>
            <w:tcW w:w="9474" w:type="dxa"/>
            <w:gridSpan w:val="2"/>
            <w:tcBorders>
              <w:top w:val="single" w:sz="4" w:space="0" w:color="auto"/>
            </w:tcBorders>
          </w:tcPr>
          <w:p w14:paraId="28BC7D7D" w14:textId="34FD2855" w:rsidR="00AB45FD" w:rsidRDefault="00AB45FD" w:rsidP="00AB45FD">
            <w:pPr>
              <w:spacing w:after="120"/>
              <w:rPr>
                <w:szCs w:val="24"/>
              </w:rPr>
            </w:pPr>
          </w:p>
        </w:tc>
      </w:tr>
      <w:tr w:rsidR="00AB45FD" w:rsidRPr="00941CC9" w14:paraId="32CE8818" w14:textId="77777777" w:rsidTr="0069044E">
        <w:tc>
          <w:tcPr>
            <w:tcW w:w="9474" w:type="dxa"/>
            <w:gridSpan w:val="2"/>
          </w:tcPr>
          <w:p w14:paraId="5280D093" w14:textId="77777777" w:rsidR="00AB45FD" w:rsidRDefault="00AB45FD" w:rsidP="00AB45FD">
            <w:pPr>
              <w:spacing w:after="120"/>
              <w:rPr>
                <w:szCs w:val="24"/>
              </w:rPr>
            </w:pPr>
          </w:p>
        </w:tc>
      </w:tr>
      <w:tr w:rsidR="004D2919" w:rsidRPr="00941CC9" w14:paraId="27955325" w14:textId="77777777" w:rsidTr="00AB45FD">
        <w:tc>
          <w:tcPr>
            <w:tcW w:w="9474" w:type="dxa"/>
            <w:gridSpan w:val="2"/>
          </w:tcPr>
          <w:p w14:paraId="39DE7E05" w14:textId="70CB2CF9" w:rsidR="004D2919" w:rsidRPr="00941CC9" w:rsidRDefault="008610BF" w:rsidP="007C6C1D">
            <w:pPr>
              <w:spacing w:after="120"/>
              <w:rPr>
                <w:rFonts w:cs="Arial"/>
                <w:szCs w:val="24"/>
              </w:rPr>
            </w:pPr>
            <w:r>
              <w:rPr>
                <w:rFonts w:cs="Arial" w:hint="eastAsia"/>
                <w:szCs w:val="24"/>
                <w:lang w:eastAsia="zh-HK"/>
              </w:rPr>
              <w:t>漁業提升資助計劃</w:t>
            </w:r>
          </w:p>
        </w:tc>
      </w:tr>
      <w:tr w:rsidR="00457315" w:rsidRPr="00941CC9" w14:paraId="431C06D9" w14:textId="77777777" w:rsidTr="00AB45FD">
        <w:tc>
          <w:tcPr>
            <w:tcW w:w="1523" w:type="dxa"/>
          </w:tcPr>
          <w:p w14:paraId="1E4A72A2" w14:textId="77777777" w:rsidR="00457315" w:rsidRPr="00941CC9" w:rsidRDefault="00457315" w:rsidP="004D2919">
            <w:pPr>
              <w:spacing w:after="120"/>
              <w:rPr>
                <w:rFonts w:cs="Arial"/>
                <w:szCs w:val="24"/>
              </w:rPr>
            </w:pPr>
            <w:r w:rsidRPr="00941CC9">
              <w:rPr>
                <w:rFonts w:hint="eastAsia"/>
                <w:szCs w:val="24"/>
              </w:rPr>
              <w:t>□</w:t>
            </w:r>
          </w:p>
        </w:tc>
        <w:tc>
          <w:tcPr>
            <w:tcW w:w="7951" w:type="dxa"/>
            <w:vAlign w:val="center"/>
          </w:tcPr>
          <w:p w14:paraId="291C70B1" w14:textId="51240590" w:rsidR="00457315" w:rsidRPr="009D18D3" w:rsidRDefault="008610BF" w:rsidP="004D2919">
            <w:pPr>
              <w:spacing w:after="120"/>
              <w:rPr>
                <w:rFonts w:cs="Arial"/>
                <w:szCs w:val="24"/>
              </w:rPr>
            </w:pPr>
            <w:r w:rsidRPr="009D18D3">
              <w:rPr>
                <w:rFonts w:cs="Arial" w:hint="eastAsia"/>
                <w:szCs w:val="24"/>
                <w:lang w:val="en-US" w:eastAsia="zh-HK"/>
              </w:rPr>
              <w:t>提升漁業資源</w:t>
            </w:r>
          </w:p>
        </w:tc>
      </w:tr>
      <w:tr w:rsidR="00457315" w:rsidRPr="00941CC9" w14:paraId="770AD328" w14:textId="77777777" w:rsidTr="00AB45FD">
        <w:tc>
          <w:tcPr>
            <w:tcW w:w="1523" w:type="dxa"/>
          </w:tcPr>
          <w:p w14:paraId="253F96CA" w14:textId="77777777" w:rsidR="00457315" w:rsidRPr="00941CC9" w:rsidRDefault="00457315" w:rsidP="004D2919">
            <w:pPr>
              <w:spacing w:after="120"/>
              <w:rPr>
                <w:rFonts w:cs="Arial"/>
                <w:szCs w:val="24"/>
              </w:rPr>
            </w:pPr>
            <w:r w:rsidRPr="00941CC9">
              <w:rPr>
                <w:rFonts w:hint="eastAsia"/>
                <w:szCs w:val="24"/>
              </w:rPr>
              <w:t>□</w:t>
            </w:r>
          </w:p>
        </w:tc>
        <w:tc>
          <w:tcPr>
            <w:tcW w:w="7951" w:type="dxa"/>
            <w:vAlign w:val="center"/>
          </w:tcPr>
          <w:p w14:paraId="138882B3" w14:textId="01475B84" w:rsidR="00457315" w:rsidRPr="009D18D3" w:rsidRDefault="008610BF" w:rsidP="00457315">
            <w:pPr>
              <w:spacing w:after="120"/>
              <w:rPr>
                <w:rFonts w:cs="Arial"/>
                <w:szCs w:val="24"/>
              </w:rPr>
            </w:pPr>
            <w:r w:rsidRPr="009D18D3">
              <w:rPr>
                <w:rFonts w:cs="Arial" w:hint="eastAsia"/>
                <w:szCs w:val="24"/>
                <w:lang w:eastAsia="zh-HK"/>
              </w:rPr>
              <w:t>漁業可持續發展</w:t>
            </w:r>
          </w:p>
        </w:tc>
      </w:tr>
      <w:tr w:rsidR="00457315" w:rsidRPr="00941CC9" w14:paraId="7B57A88D" w14:textId="77777777" w:rsidTr="00AB45FD">
        <w:tc>
          <w:tcPr>
            <w:tcW w:w="1523" w:type="dxa"/>
          </w:tcPr>
          <w:p w14:paraId="7553A654" w14:textId="77777777" w:rsidR="00457315" w:rsidRPr="00941CC9" w:rsidRDefault="00457315" w:rsidP="004D2919">
            <w:pPr>
              <w:spacing w:after="120"/>
              <w:rPr>
                <w:szCs w:val="24"/>
              </w:rPr>
            </w:pPr>
            <w:r w:rsidRPr="00941CC9">
              <w:rPr>
                <w:rFonts w:hint="eastAsia"/>
                <w:szCs w:val="24"/>
              </w:rPr>
              <w:t>□</w:t>
            </w:r>
          </w:p>
        </w:tc>
        <w:tc>
          <w:tcPr>
            <w:tcW w:w="7951" w:type="dxa"/>
            <w:vAlign w:val="center"/>
          </w:tcPr>
          <w:p w14:paraId="2520EE03" w14:textId="6E743864" w:rsidR="00457315" w:rsidRPr="00941CC9" w:rsidRDefault="008610BF" w:rsidP="004D2919">
            <w:pPr>
              <w:spacing w:after="120"/>
              <w:rPr>
                <w:szCs w:val="24"/>
              </w:rPr>
            </w:pPr>
            <w:r>
              <w:rPr>
                <w:rFonts w:cs="Arial" w:hint="eastAsia"/>
                <w:szCs w:val="24"/>
                <w:lang w:eastAsia="zh-HK"/>
              </w:rPr>
              <w:t>教育及漁業相關的生態旅遊</w:t>
            </w:r>
          </w:p>
        </w:tc>
      </w:tr>
      <w:tr w:rsidR="00AB45FD" w:rsidRPr="00941CC9" w14:paraId="2D77D6E3" w14:textId="77777777" w:rsidTr="00AB45FD">
        <w:tc>
          <w:tcPr>
            <w:tcW w:w="9474" w:type="dxa"/>
            <w:gridSpan w:val="2"/>
          </w:tcPr>
          <w:p w14:paraId="07F06C4F" w14:textId="7E2E9650" w:rsidR="00AB45FD" w:rsidRPr="00AB45FD" w:rsidRDefault="00AB45FD" w:rsidP="00AB45FD">
            <w:pPr>
              <w:spacing w:after="120"/>
              <w:rPr>
                <w:szCs w:val="24"/>
              </w:rPr>
            </w:pPr>
            <w:r>
              <w:rPr>
                <w:rFonts w:hint="eastAsia"/>
                <w:szCs w:val="24"/>
                <w:lang w:eastAsia="zh-HK"/>
              </w:rPr>
              <w:t>如有其他與提升漁業有關的主題，請在下方填寫。</w:t>
            </w:r>
          </w:p>
        </w:tc>
      </w:tr>
      <w:tr w:rsidR="00AB45FD" w:rsidRPr="00941CC9" w14:paraId="5F3E2A18" w14:textId="77777777" w:rsidTr="00AB45FD">
        <w:tc>
          <w:tcPr>
            <w:tcW w:w="9474" w:type="dxa"/>
            <w:gridSpan w:val="2"/>
            <w:tcBorders>
              <w:bottom w:val="single" w:sz="4" w:space="0" w:color="auto"/>
            </w:tcBorders>
          </w:tcPr>
          <w:p w14:paraId="26C14343" w14:textId="0952A3E5" w:rsidR="00AB45FD" w:rsidRDefault="00AB45FD" w:rsidP="00AB45FD">
            <w:pPr>
              <w:spacing w:after="120"/>
              <w:rPr>
                <w:szCs w:val="24"/>
              </w:rPr>
            </w:pPr>
          </w:p>
        </w:tc>
      </w:tr>
    </w:tbl>
    <w:p w14:paraId="37A48DDE" w14:textId="29D6A7AE" w:rsidR="009B7069" w:rsidRDefault="009B7069" w:rsidP="009B7069">
      <w:pPr>
        <w:widowControl/>
        <w:overflowPunct w:val="0"/>
        <w:autoSpaceDE w:val="0"/>
        <w:autoSpaceDN w:val="0"/>
        <w:adjustRightInd w:val="0"/>
        <w:ind w:left="425" w:rightChars="-14" w:right="-34"/>
        <w:textAlignment w:val="baseline"/>
        <w:rPr>
          <w:szCs w:val="24"/>
        </w:rPr>
      </w:pPr>
    </w:p>
    <w:p w14:paraId="2AEB7E5A" w14:textId="4AB1A269" w:rsidR="00AD01AB" w:rsidRDefault="00AD01AB" w:rsidP="009B7069">
      <w:pPr>
        <w:widowControl/>
        <w:overflowPunct w:val="0"/>
        <w:autoSpaceDE w:val="0"/>
        <w:autoSpaceDN w:val="0"/>
        <w:adjustRightInd w:val="0"/>
        <w:ind w:left="425" w:rightChars="-14" w:right="-34"/>
        <w:textAlignment w:val="baseline"/>
        <w:rPr>
          <w:szCs w:val="24"/>
        </w:rPr>
      </w:pPr>
    </w:p>
    <w:p w14:paraId="1BB061AD" w14:textId="482C3512" w:rsidR="00AD01AB" w:rsidRDefault="00AD01AB" w:rsidP="009B7069">
      <w:pPr>
        <w:widowControl/>
        <w:overflowPunct w:val="0"/>
        <w:autoSpaceDE w:val="0"/>
        <w:autoSpaceDN w:val="0"/>
        <w:adjustRightInd w:val="0"/>
        <w:ind w:left="425" w:rightChars="-14" w:right="-34"/>
        <w:textAlignment w:val="baseline"/>
        <w:rPr>
          <w:szCs w:val="24"/>
        </w:rPr>
      </w:pPr>
    </w:p>
    <w:p w14:paraId="62FCD89E" w14:textId="3B0473D9" w:rsidR="00AD01AB" w:rsidRDefault="00AD01AB" w:rsidP="009B7069">
      <w:pPr>
        <w:widowControl/>
        <w:overflowPunct w:val="0"/>
        <w:autoSpaceDE w:val="0"/>
        <w:autoSpaceDN w:val="0"/>
        <w:adjustRightInd w:val="0"/>
        <w:ind w:left="425" w:rightChars="-14" w:right="-34"/>
        <w:textAlignment w:val="baseline"/>
        <w:rPr>
          <w:szCs w:val="24"/>
        </w:rPr>
      </w:pPr>
    </w:p>
    <w:p w14:paraId="7299E876" w14:textId="77777777" w:rsidR="008C5BA7" w:rsidRDefault="008C5BA7" w:rsidP="009B7069">
      <w:pPr>
        <w:widowControl/>
        <w:overflowPunct w:val="0"/>
        <w:autoSpaceDE w:val="0"/>
        <w:autoSpaceDN w:val="0"/>
        <w:adjustRightInd w:val="0"/>
        <w:ind w:left="425" w:rightChars="-14" w:right="-34"/>
        <w:textAlignment w:val="baseline"/>
        <w:rPr>
          <w:szCs w:val="24"/>
        </w:rPr>
      </w:pPr>
    </w:p>
    <w:p w14:paraId="372558E9" w14:textId="77777777" w:rsidR="008C5BA7" w:rsidRDefault="008C5BA7" w:rsidP="009B7069">
      <w:pPr>
        <w:widowControl/>
        <w:overflowPunct w:val="0"/>
        <w:autoSpaceDE w:val="0"/>
        <w:autoSpaceDN w:val="0"/>
        <w:adjustRightInd w:val="0"/>
        <w:ind w:left="425" w:rightChars="-14" w:right="-34"/>
        <w:textAlignment w:val="baseline"/>
        <w:rPr>
          <w:szCs w:val="24"/>
        </w:rPr>
      </w:pPr>
    </w:p>
    <w:p w14:paraId="56084DC7" w14:textId="77777777" w:rsidR="008C5BA7" w:rsidRDefault="008C5BA7" w:rsidP="009B7069">
      <w:pPr>
        <w:widowControl/>
        <w:overflowPunct w:val="0"/>
        <w:autoSpaceDE w:val="0"/>
        <w:autoSpaceDN w:val="0"/>
        <w:adjustRightInd w:val="0"/>
        <w:ind w:left="425" w:rightChars="-14" w:right="-34"/>
        <w:textAlignment w:val="baseline"/>
        <w:rPr>
          <w:szCs w:val="24"/>
        </w:rPr>
      </w:pPr>
    </w:p>
    <w:p w14:paraId="4D77726C" w14:textId="3D8016B7" w:rsidR="00AD01AB" w:rsidRDefault="00AD01AB" w:rsidP="009B7069">
      <w:pPr>
        <w:widowControl/>
        <w:overflowPunct w:val="0"/>
        <w:autoSpaceDE w:val="0"/>
        <w:autoSpaceDN w:val="0"/>
        <w:adjustRightInd w:val="0"/>
        <w:ind w:left="425" w:rightChars="-14" w:right="-34"/>
        <w:textAlignment w:val="baseline"/>
        <w:rPr>
          <w:szCs w:val="24"/>
        </w:rPr>
      </w:pPr>
    </w:p>
    <w:p w14:paraId="1898E9EC" w14:textId="641A1ABB" w:rsidR="00954B6E" w:rsidRPr="00C42D16" w:rsidRDefault="00E47435" w:rsidP="00ED732F">
      <w:pPr>
        <w:widowControl/>
        <w:numPr>
          <w:ilvl w:val="0"/>
          <w:numId w:val="2"/>
        </w:numPr>
        <w:overflowPunct w:val="0"/>
        <w:autoSpaceDE w:val="0"/>
        <w:autoSpaceDN w:val="0"/>
        <w:adjustRightInd w:val="0"/>
        <w:ind w:rightChars="-14" w:right="-34"/>
        <w:textAlignment w:val="baseline"/>
        <w:rPr>
          <w:szCs w:val="24"/>
        </w:rPr>
      </w:pPr>
      <w:r w:rsidRPr="005A763E">
        <w:rPr>
          <w:rFonts w:hint="eastAsia"/>
          <w:szCs w:val="24"/>
        </w:rPr>
        <w:t>項目推行期</w:t>
      </w:r>
    </w:p>
    <w:p w14:paraId="56D2D9E8" w14:textId="07E4B801" w:rsidR="00E47435" w:rsidRPr="00E47435" w:rsidRDefault="00E47435" w:rsidP="00E47435">
      <w:pPr>
        <w:pStyle w:val="ListParagraph"/>
        <w:widowControl/>
        <w:overflowPunct w:val="0"/>
        <w:autoSpaceDE w:val="0"/>
        <w:autoSpaceDN w:val="0"/>
        <w:adjustRightInd w:val="0"/>
        <w:ind w:left="425" w:rightChars="-14" w:right="-34"/>
        <w:jc w:val="both"/>
        <w:textAlignment w:val="baseline"/>
        <w:rPr>
          <w:i/>
          <w:sz w:val="22"/>
          <w:szCs w:val="22"/>
        </w:rPr>
      </w:pPr>
      <w:r w:rsidRPr="00E47435">
        <w:rPr>
          <w:rFonts w:hint="eastAsia"/>
          <w:i/>
          <w:sz w:val="22"/>
          <w:szCs w:val="22"/>
        </w:rPr>
        <w:t>請註明項目的開始和完成日期（註：</w:t>
      </w:r>
      <w:r w:rsidR="0063153D" w:rsidRPr="0063153D">
        <w:rPr>
          <w:rFonts w:hint="eastAsia"/>
          <w:i/>
          <w:sz w:val="22"/>
          <w:szCs w:val="22"/>
        </w:rPr>
        <w:t>項目的開始日期必須介乎</w:t>
      </w:r>
      <w:r w:rsidR="0063153D" w:rsidRPr="0063153D">
        <w:rPr>
          <w:rFonts w:hint="eastAsia"/>
          <w:i/>
          <w:sz w:val="22"/>
          <w:szCs w:val="22"/>
        </w:rPr>
        <w:t xml:space="preserve"> 2026 </w:t>
      </w:r>
      <w:r w:rsidR="0063153D" w:rsidRPr="0063153D">
        <w:rPr>
          <w:rFonts w:hint="eastAsia"/>
          <w:i/>
          <w:sz w:val="22"/>
          <w:szCs w:val="22"/>
        </w:rPr>
        <w:t>年</w:t>
      </w:r>
      <w:r w:rsidR="0063153D" w:rsidRPr="0063153D">
        <w:rPr>
          <w:rFonts w:hint="eastAsia"/>
          <w:i/>
          <w:sz w:val="22"/>
          <w:szCs w:val="22"/>
        </w:rPr>
        <w:t xml:space="preserve"> 12 </w:t>
      </w:r>
      <w:r w:rsidR="0063153D" w:rsidRPr="0063153D">
        <w:rPr>
          <w:rFonts w:hint="eastAsia"/>
          <w:i/>
          <w:sz w:val="22"/>
          <w:szCs w:val="22"/>
        </w:rPr>
        <w:t>月</w:t>
      </w:r>
      <w:r w:rsidR="0063153D" w:rsidRPr="0063153D">
        <w:rPr>
          <w:rFonts w:hint="eastAsia"/>
          <w:i/>
          <w:sz w:val="22"/>
          <w:szCs w:val="22"/>
        </w:rPr>
        <w:t xml:space="preserve"> 1 </w:t>
      </w:r>
      <w:r w:rsidR="0063153D" w:rsidRPr="0063153D">
        <w:rPr>
          <w:rFonts w:hint="eastAsia"/>
          <w:i/>
          <w:sz w:val="22"/>
          <w:szCs w:val="22"/>
        </w:rPr>
        <w:t>日至</w:t>
      </w:r>
      <w:r w:rsidR="0063153D" w:rsidRPr="0063153D">
        <w:rPr>
          <w:rFonts w:hint="eastAsia"/>
          <w:i/>
          <w:sz w:val="22"/>
          <w:szCs w:val="22"/>
        </w:rPr>
        <w:t xml:space="preserve"> 2026 </w:t>
      </w:r>
      <w:r w:rsidR="0063153D" w:rsidRPr="0063153D">
        <w:rPr>
          <w:rFonts w:hint="eastAsia"/>
          <w:i/>
          <w:sz w:val="22"/>
          <w:szCs w:val="22"/>
        </w:rPr>
        <w:t>年</w:t>
      </w:r>
      <w:r w:rsidR="0063153D" w:rsidRPr="0063153D">
        <w:rPr>
          <w:rFonts w:hint="eastAsia"/>
          <w:i/>
          <w:sz w:val="22"/>
          <w:szCs w:val="22"/>
        </w:rPr>
        <w:t xml:space="preserve"> 12</w:t>
      </w:r>
      <w:r w:rsidR="0063153D" w:rsidRPr="0063153D">
        <w:rPr>
          <w:rFonts w:hint="eastAsia"/>
          <w:i/>
          <w:sz w:val="22"/>
          <w:szCs w:val="22"/>
        </w:rPr>
        <w:t>月</w:t>
      </w:r>
      <w:r w:rsidR="0063153D" w:rsidRPr="0063153D">
        <w:rPr>
          <w:rFonts w:hint="eastAsia"/>
          <w:i/>
          <w:sz w:val="22"/>
          <w:szCs w:val="22"/>
        </w:rPr>
        <w:t xml:space="preserve"> 31</w:t>
      </w:r>
      <w:r w:rsidR="0063153D" w:rsidRPr="0063153D">
        <w:rPr>
          <w:rFonts w:hint="eastAsia"/>
          <w:i/>
          <w:sz w:val="22"/>
          <w:szCs w:val="22"/>
        </w:rPr>
        <w:t>日之間。項目須於項目開始日期起一年內完成。</w:t>
      </w:r>
      <w:r w:rsidRPr="00E47435">
        <w:rPr>
          <w:i/>
          <w:sz w:val="22"/>
          <w:szCs w:val="22"/>
        </w:rPr>
        <w:t>)</w:t>
      </w:r>
    </w:p>
    <w:p w14:paraId="2CE7FBF7" w14:textId="574AC784" w:rsidR="00954B6E" w:rsidRPr="005E0B79" w:rsidRDefault="00954B6E" w:rsidP="00954B6E">
      <w:pPr>
        <w:widowControl/>
        <w:overflowPunct w:val="0"/>
        <w:autoSpaceDE w:val="0"/>
        <w:autoSpaceDN w:val="0"/>
        <w:adjustRightInd w:val="0"/>
        <w:ind w:leftChars="166" w:left="398" w:rightChars="-14" w:right="-34"/>
        <w:jc w:val="both"/>
        <w:textAlignment w:val="baseline"/>
        <w:rPr>
          <w:i/>
          <w:sz w:val="22"/>
          <w:szCs w:val="22"/>
        </w:rPr>
      </w:pPr>
    </w:p>
    <w:tbl>
      <w:tblPr>
        <w:tblW w:w="9200" w:type="dxa"/>
        <w:tblInd w:w="616" w:type="dxa"/>
        <w:tblLayout w:type="fixed"/>
        <w:tblLook w:val="01E0" w:firstRow="1" w:lastRow="1" w:firstColumn="1" w:lastColumn="1" w:noHBand="0" w:noVBand="0"/>
      </w:tblPr>
      <w:tblGrid>
        <w:gridCol w:w="5412"/>
        <w:gridCol w:w="992"/>
        <w:gridCol w:w="426"/>
        <w:gridCol w:w="708"/>
        <w:gridCol w:w="399"/>
        <w:gridCol w:w="631"/>
        <w:gridCol w:w="632"/>
      </w:tblGrid>
      <w:tr w:rsidR="00E47435" w:rsidRPr="0030601A" w14:paraId="05544E76" w14:textId="77777777" w:rsidTr="00E47435">
        <w:tc>
          <w:tcPr>
            <w:tcW w:w="5412" w:type="dxa"/>
            <w:vAlign w:val="bottom"/>
          </w:tcPr>
          <w:p w14:paraId="042254BD" w14:textId="4643749B" w:rsidR="00E47435" w:rsidRDefault="00E47435" w:rsidP="00211CDC">
            <w:pPr>
              <w:widowControl/>
              <w:overflowPunct w:val="0"/>
              <w:autoSpaceDE w:val="0"/>
              <w:autoSpaceDN w:val="0"/>
              <w:adjustRightInd w:val="0"/>
              <w:textAlignment w:val="baseline"/>
              <w:rPr>
                <w:szCs w:val="24"/>
              </w:rPr>
            </w:pPr>
            <w:r w:rsidRPr="005A763E">
              <w:rPr>
                <w:rFonts w:hint="eastAsia"/>
                <w:szCs w:val="24"/>
              </w:rPr>
              <w:t>項目的預計開始日期</w:t>
            </w:r>
          </w:p>
          <w:p w14:paraId="34198D49" w14:textId="77777777" w:rsidR="00E47435" w:rsidRPr="0030601A" w:rsidRDefault="00E47435" w:rsidP="00211CDC">
            <w:pPr>
              <w:widowControl/>
              <w:overflowPunct w:val="0"/>
              <w:autoSpaceDE w:val="0"/>
              <w:autoSpaceDN w:val="0"/>
              <w:adjustRightInd w:val="0"/>
              <w:textAlignment w:val="baseline"/>
              <w:rPr>
                <w:szCs w:val="24"/>
              </w:rPr>
            </w:pPr>
          </w:p>
        </w:tc>
        <w:tc>
          <w:tcPr>
            <w:tcW w:w="992" w:type="dxa"/>
            <w:tcBorders>
              <w:bottom w:val="single" w:sz="4" w:space="0" w:color="auto"/>
            </w:tcBorders>
          </w:tcPr>
          <w:p w14:paraId="534DECF4" w14:textId="77777777" w:rsidR="00E47435" w:rsidRPr="0030601A" w:rsidRDefault="00E47435" w:rsidP="00211CDC">
            <w:pPr>
              <w:widowControl/>
              <w:overflowPunct w:val="0"/>
              <w:autoSpaceDE w:val="0"/>
              <w:autoSpaceDN w:val="0"/>
              <w:adjustRightInd w:val="0"/>
              <w:textAlignment w:val="baseline"/>
              <w:rPr>
                <w:szCs w:val="24"/>
              </w:rPr>
            </w:pPr>
          </w:p>
        </w:tc>
        <w:tc>
          <w:tcPr>
            <w:tcW w:w="426" w:type="dxa"/>
            <w:tcBorders>
              <w:bottom w:val="single" w:sz="4" w:space="0" w:color="auto"/>
            </w:tcBorders>
          </w:tcPr>
          <w:p w14:paraId="6F8838C2" w14:textId="77777777" w:rsidR="00E47435" w:rsidRPr="0030601A" w:rsidRDefault="00E47435" w:rsidP="00211CDC">
            <w:pPr>
              <w:widowControl/>
              <w:overflowPunct w:val="0"/>
              <w:autoSpaceDE w:val="0"/>
              <w:autoSpaceDN w:val="0"/>
              <w:adjustRightInd w:val="0"/>
              <w:textAlignment w:val="baseline"/>
              <w:rPr>
                <w:szCs w:val="24"/>
              </w:rPr>
            </w:pPr>
            <w:r>
              <w:rPr>
                <w:rFonts w:hint="eastAsia"/>
                <w:szCs w:val="24"/>
                <w:lang w:eastAsia="zh-HK"/>
              </w:rPr>
              <w:t>年</w:t>
            </w:r>
          </w:p>
        </w:tc>
        <w:tc>
          <w:tcPr>
            <w:tcW w:w="708" w:type="dxa"/>
            <w:tcBorders>
              <w:bottom w:val="single" w:sz="4" w:space="0" w:color="auto"/>
            </w:tcBorders>
          </w:tcPr>
          <w:p w14:paraId="57F66ECC" w14:textId="77777777" w:rsidR="00E47435" w:rsidRPr="0030601A" w:rsidRDefault="00E47435" w:rsidP="00211CDC">
            <w:pPr>
              <w:widowControl/>
              <w:overflowPunct w:val="0"/>
              <w:autoSpaceDE w:val="0"/>
              <w:autoSpaceDN w:val="0"/>
              <w:adjustRightInd w:val="0"/>
              <w:textAlignment w:val="baseline"/>
              <w:rPr>
                <w:szCs w:val="24"/>
              </w:rPr>
            </w:pPr>
          </w:p>
        </w:tc>
        <w:tc>
          <w:tcPr>
            <w:tcW w:w="399" w:type="dxa"/>
            <w:tcBorders>
              <w:bottom w:val="single" w:sz="4" w:space="0" w:color="auto"/>
            </w:tcBorders>
          </w:tcPr>
          <w:p w14:paraId="24057FEC" w14:textId="77777777" w:rsidR="00E47435" w:rsidRPr="0030601A" w:rsidRDefault="00E47435" w:rsidP="00211CDC">
            <w:pPr>
              <w:widowControl/>
              <w:overflowPunct w:val="0"/>
              <w:autoSpaceDE w:val="0"/>
              <w:autoSpaceDN w:val="0"/>
              <w:adjustRightInd w:val="0"/>
              <w:textAlignment w:val="baseline"/>
              <w:rPr>
                <w:szCs w:val="24"/>
              </w:rPr>
            </w:pPr>
            <w:r>
              <w:rPr>
                <w:rFonts w:hint="eastAsia"/>
                <w:szCs w:val="24"/>
                <w:lang w:eastAsia="zh-HK"/>
              </w:rPr>
              <w:t>月</w:t>
            </w:r>
          </w:p>
        </w:tc>
        <w:tc>
          <w:tcPr>
            <w:tcW w:w="631" w:type="dxa"/>
            <w:tcBorders>
              <w:bottom w:val="single" w:sz="4" w:space="0" w:color="auto"/>
            </w:tcBorders>
          </w:tcPr>
          <w:p w14:paraId="02094539" w14:textId="77777777" w:rsidR="00E47435" w:rsidRPr="0030601A" w:rsidRDefault="00E47435" w:rsidP="00211CDC">
            <w:pPr>
              <w:widowControl/>
              <w:overflowPunct w:val="0"/>
              <w:autoSpaceDE w:val="0"/>
              <w:autoSpaceDN w:val="0"/>
              <w:adjustRightInd w:val="0"/>
              <w:textAlignment w:val="baseline"/>
              <w:rPr>
                <w:szCs w:val="24"/>
              </w:rPr>
            </w:pPr>
          </w:p>
        </w:tc>
        <w:tc>
          <w:tcPr>
            <w:tcW w:w="632" w:type="dxa"/>
            <w:tcBorders>
              <w:bottom w:val="single" w:sz="4" w:space="0" w:color="auto"/>
            </w:tcBorders>
          </w:tcPr>
          <w:p w14:paraId="38B14FEF" w14:textId="77777777" w:rsidR="00E47435" w:rsidRPr="0030601A" w:rsidRDefault="00E47435" w:rsidP="00211CDC">
            <w:pPr>
              <w:widowControl/>
              <w:overflowPunct w:val="0"/>
              <w:autoSpaceDE w:val="0"/>
              <w:autoSpaceDN w:val="0"/>
              <w:adjustRightInd w:val="0"/>
              <w:textAlignment w:val="baseline"/>
              <w:rPr>
                <w:szCs w:val="24"/>
              </w:rPr>
            </w:pPr>
            <w:r>
              <w:rPr>
                <w:rFonts w:hint="eastAsia"/>
                <w:szCs w:val="24"/>
                <w:lang w:eastAsia="zh-HK"/>
              </w:rPr>
              <w:t>日</w:t>
            </w:r>
          </w:p>
        </w:tc>
      </w:tr>
      <w:tr w:rsidR="00E47435" w:rsidRPr="0030601A" w14:paraId="47D7702F" w14:textId="77777777" w:rsidTr="00E47435">
        <w:trPr>
          <w:trHeight w:val="646"/>
        </w:trPr>
        <w:tc>
          <w:tcPr>
            <w:tcW w:w="5412" w:type="dxa"/>
            <w:vAlign w:val="bottom"/>
          </w:tcPr>
          <w:p w14:paraId="0E52A5B0" w14:textId="0AC4852A" w:rsidR="00E47435" w:rsidRDefault="00E47435" w:rsidP="00211CDC">
            <w:pPr>
              <w:widowControl/>
              <w:overflowPunct w:val="0"/>
              <w:autoSpaceDE w:val="0"/>
              <w:autoSpaceDN w:val="0"/>
              <w:adjustRightInd w:val="0"/>
              <w:textAlignment w:val="baseline"/>
              <w:rPr>
                <w:szCs w:val="24"/>
              </w:rPr>
            </w:pPr>
            <w:r w:rsidRPr="005A763E">
              <w:rPr>
                <w:rFonts w:hint="eastAsia"/>
                <w:szCs w:val="24"/>
              </w:rPr>
              <w:t>項目的預計完成日期</w:t>
            </w:r>
          </w:p>
          <w:p w14:paraId="13AB19D9" w14:textId="77777777" w:rsidR="00E47435" w:rsidRPr="0030601A" w:rsidRDefault="00E47435" w:rsidP="00211CDC">
            <w:pPr>
              <w:widowControl/>
              <w:overflowPunct w:val="0"/>
              <w:autoSpaceDE w:val="0"/>
              <w:autoSpaceDN w:val="0"/>
              <w:adjustRightInd w:val="0"/>
              <w:textAlignment w:val="baseline"/>
              <w:rPr>
                <w:szCs w:val="24"/>
              </w:rPr>
            </w:pPr>
          </w:p>
        </w:tc>
        <w:tc>
          <w:tcPr>
            <w:tcW w:w="992" w:type="dxa"/>
            <w:tcBorders>
              <w:top w:val="single" w:sz="4" w:space="0" w:color="auto"/>
              <w:bottom w:val="single" w:sz="4" w:space="0" w:color="auto"/>
            </w:tcBorders>
          </w:tcPr>
          <w:p w14:paraId="260B4332" w14:textId="77777777" w:rsidR="00E47435" w:rsidRPr="0030601A" w:rsidRDefault="00E47435" w:rsidP="00211CDC">
            <w:pPr>
              <w:widowControl/>
              <w:overflowPunct w:val="0"/>
              <w:autoSpaceDE w:val="0"/>
              <w:autoSpaceDN w:val="0"/>
              <w:adjustRightInd w:val="0"/>
              <w:textAlignment w:val="baseline"/>
              <w:rPr>
                <w:szCs w:val="24"/>
              </w:rPr>
            </w:pPr>
          </w:p>
        </w:tc>
        <w:tc>
          <w:tcPr>
            <w:tcW w:w="426" w:type="dxa"/>
            <w:tcBorders>
              <w:top w:val="single" w:sz="4" w:space="0" w:color="auto"/>
              <w:bottom w:val="single" w:sz="4" w:space="0" w:color="auto"/>
            </w:tcBorders>
          </w:tcPr>
          <w:p w14:paraId="191D92D5" w14:textId="77777777" w:rsidR="00E47435" w:rsidRPr="0030601A" w:rsidRDefault="00E47435" w:rsidP="00211CDC">
            <w:pPr>
              <w:widowControl/>
              <w:overflowPunct w:val="0"/>
              <w:autoSpaceDE w:val="0"/>
              <w:autoSpaceDN w:val="0"/>
              <w:adjustRightInd w:val="0"/>
              <w:textAlignment w:val="baseline"/>
              <w:rPr>
                <w:szCs w:val="24"/>
              </w:rPr>
            </w:pPr>
            <w:r>
              <w:rPr>
                <w:rFonts w:hint="eastAsia"/>
                <w:szCs w:val="24"/>
                <w:lang w:eastAsia="zh-HK"/>
              </w:rPr>
              <w:t>年</w:t>
            </w:r>
          </w:p>
        </w:tc>
        <w:tc>
          <w:tcPr>
            <w:tcW w:w="708" w:type="dxa"/>
            <w:tcBorders>
              <w:top w:val="single" w:sz="4" w:space="0" w:color="auto"/>
              <w:bottom w:val="single" w:sz="4" w:space="0" w:color="auto"/>
            </w:tcBorders>
          </w:tcPr>
          <w:p w14:paraId="1E96BBAA" w14:textId="77777777" w:rsidR="00E47435" w:rsidRPr="0030601A" w:rsidRDefault="00E47435" w:rsidP="00211CDC">
            <w:pPr>
              <w:widowControl/>
              <w:overflowPunct w:val="0"/>
              <w:autoSpaceDE w:val="0"/>
              <w:autoSpaceDN w:val="0"/>
              <w:adjustRightInd w:val="0"/>
              <w:textAlignment w:val="baseline"/>
              <w:rPr>
                <w:szCs w:val="24"/>
              </w:rPr>
            </w:pPr>
          </w:p>
        </w:tc>
        <w:tc>
          <w:tcPr>
            <w:tcW w:w="399" w:type="dxa"/>
            <w:tcBorders>
              <w:top w:val="single" w:sz="4" w:space="0" w:color="auto"/>
              <w:bottom w:val="single" w:sz="4" w:space="0" w:color="auto"/>
            </w:tcBorders>
          </w:tcPr>
          <w:p w14:paraId="17AA2AC6" w14:textId="77777777" w:rsidR="00E47435" w:rsidRPr="0030601A" w:rsidRDefault="00E47435" w:rsidP="00211CDC">
            <w:pPr>
              <w:widowControl/>
              <w:overflowPunct w:val="0"/>
              <w:autoSpaceDE w:val="0"/>
              <w:autoSpaceDN w:val="0"/>
              <w:adjustRightInd w:val="0"/>
              <w:textAlignment w:val="baseline"/>
              <w:rPr>
                <w:szCs w:val="24"/>
              </w:rPr>
            </w:pPr>
            <w:r>
              <w:rPr>
                <w:rFonts w:hint="eastAsia"/>
                <w:szCs w:val="24"/>
                <w:lang w:eastAsia="zh-HK"/>
              </w:rPr>
              <w:t>月</w:t>
            </w:r>
          </w:p>
        </w:tc>
        <w:tc>
          <w:tcPr>
            <w:tcW w:w="631" w:type="dxa"/>
            <w:tcBorders>
              <w:top w:val="single" w:sz="4" w:space="0" w:color="auto"/>
              <w:bottom w:val="single" w:sz="4" w:space="0" w:color="auto"/>
            </w:tcBorders>
          </w:tcPr>
          <w:p w14:paraId="7637A260" w14:textId="77777777" w:rsidR="00E47435" w:rsidRPr="0030601A" w:rsidRDefault="00E47435" w:rsidP="00211CDC">
            <w:pPr>
              <w:widowControl/>
              <w:overflowPunct w:val="0"/>
              <w:autoSpaceDE w:val="0"/>
              <w:autoSpaceDN w:val="0"/>
              <w:adjustRightInd w:val="0"/>
              <w:textAlignment w:val="baseline"/>
              <w:rPr>
                <w:szCs w:val="24"/>
              </w:rPr>
            </w:pPr>
          </w:p>
        </w:tc>
        <w:tc>
          <w:tcPr>
            <w:tcW w:w="632" w:type="dxa"/>
            <w:tcBorders>
              <w:top w:val="single" w:sz="4" w:space="0" w:color="auto"/>
              <w:bottom w:val="single" w:sz="4" w:space="0" w:color="auto"/>
            </w:tcBorders>
          </w:tcPr>
          <w:p w14:paraId="4F5D42C5" w14:textId="77777777" w:rsidR="00E47435" w:rsidRPr="0030601A" w:rsidRDefault="00E47435" w:rsidP="00211CDC">
            <w:pPr>
              <w:widowControl/>
              <w:overflowPunct w:val="0"/>
              <w:autoSpaceDE w:val="0"/>
              <w:autoSpaceDN w:val="0"/>
              <w:adjustRightInd w:val="0"/>
              <w:textAlignment w:val="baseline"/>
              <w:rPr>
                <w:szCs w:val="24"/>
              </w:rPr>
            </w:pPr>
            <w:r>
              <w:rPr>
                <w:rFonts w:hint="eastAsia"/>
                <w:szCs w:val="24"/>
                <w:lang w:eastAsia="zh-HK"/>
              </w:rPr>
              <w:t>日</w:t>
            </w:r>
          </w:p>
        </w:tc>
      </w:tr>
    </w:tbl>
    <w:p w14:paraId="61146003" w14:textId="4A0884B0" w:rsidR="005F2913" w:rsidRDefault="005F2913" w:rsidP="00AA6A3B">
      <w:pPr>
        <w:widowControl/>
        <w:overflowPunct w:val="0"/>
        <w:autoSpaceDE w:val="0"/>
        <w:autoSpaceDN w:val="0"/>
        <w:adjustRightInd w:val="0"/>
        <w:spacing w:afterLines="50" w:after="120"/>
        <w:textAlignment w:val="baseline"/>
        <w:rPr>
          <w:szCs w:val="24"/>
        </w:rPr>
      </w:pPr>
    </w:p>
    <w:p w14:paraId="198E8F01" w14:textId="39CD80B7" w:rsidR="0024361B" w:rsidRPr="00263DE3" w:rsidRDefault="00E47435" w:rsidP="00A33E7C">
      <w:pPr>
        <w:pStyle w:val="ListParagraph"/>
        <w:numPr>
          <w:ilvl w:val="0"/>
          <w:numId w:val="2"/>
        </w:numPr>
        <w:rPr>
          <w:rFonts w:cs="Arial"/>
          <w:szCs w:val="24"/>
        </w:rPr>
      </w:pPr>
      <w:r w:rsidRPr="00145B5A">
        <w:rPr>
          <w:rFonts w:hint="eastAsia"/>
          <w:szCs w:val="24"/>
        </w:rPr>
        <w:t>請簡述項目的目標（包括擬議項目如何實現目標</w:t>
      </w:r>
      <w:r w:rsidR="00A33E7C">
        <w:rPr>
          <w:rFonts w:hint="eastAsia"/>
          <w:szCs w:val="24"/>
          <w:lang w:eastAsia="zh-HK"/>
        </w:rPr>
        <w:t>的詳情和</w:t>
      </w:r>
      <w:r>
        <w:rPr>
          <w:rFonts w:hint="eastAsia"/>
          <w:szCs w:val="24"/>
        </w:rPr>
        <w:t>預期項目</w:t>
      </w:r>
      <w:r>
        <w:rPr>
          <w:rFonts w:hint="eastAsia"/>
          <w:szCs w:val="24"/>
          <w:lang w:eastAsia="zh-HK"/>
        </w:rPr>
        <w:t>成效</w:t>
      </w:r>
      <w:r w:rsidRPr="00145B5A">
        <w:rPr>
          <w:rFonts w:hint="eastAsia"/>
          <w:szCs w:val="24"/>
        </w:rPr>
        <w:t>評估）</w:t>
      </w:r>
    </w:p>
    <w:tbl>
      <w:tblPr>
        <w:tblW w:w="9400" w:type="dxa"/>
        <w:tblInd w:w="5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9400"/>
      </w:tblGrid>
      <w:tr w:rsidR="0024361B" w:rsidRPr="0013278C" w14:paraId="2DEF749D" w14:textId="77777777" w:rsidTr="000270E0">
        <w:tc>
          <w:tcPr>
            <w:tcW w:w="9400" w:type="dxa"/>
            <w:tcBorders>
              <w:top w:val="nil"/>
            </w:tcBorders>
          </w:tcPr>
          <w:p w14:paraId="3FC2C43F" w14:textId="77777777" w:rsidR="0024361B" w:rsidRPr="0013278C" w:rsidRDefault="0024361B" w:rsidP="002A6E62">
            <w:pPr>
              <w:widowControl/>
              <w:overflowPunct w:val="0"/>
              <w:autoSpaceDE w:val="0"/>
              <w:autoSpaceDN w:val="0"/>
              <w:adjustRightInd w:val="0"/>
              <w:spacing w:line="360" w:lineRule="auto"/>
              <w:textAlignment w:val="baseline"/>
              <w:rPr>
                <w:szCs w:val="24"/>
              </w:rPr>
            </w:pPr>
          </w:p>
        </w:tc>
      </w:tr>
      <w:tr w:rsidR="0024361B" w:rsidRPr="0013278C" w14:paraId="3F1287AC" w14:textId="77777777" w:rsidTr="002A6E62">
        <w:tc>
          <w:tcPr>
            <w:tcW w:w="9400" w:type="dxa"/>
          </w:tcPr>
          <w:p w14:paraId="565968B3" w14:textId="77777777" w:rsidR="0024361B" w:rsidRPr="0013278C" w:rsidRDefault="0024361B" w:rsidP="002A6E62">
            <w:pPr>
              <w:widowControl/>
              <w:overflowPunct w:val="0"/>
              <w:autoSpaceDE w:val="0"/>
              <w:autoSpaceDN w:val="0"/>
              <w:adjustRightInd w:val="0"/>
              <w:spacing w:line="360" w:lineRule="auto"/>
              <w:textAlignment w:val="baseline"/>
              <w:rPr>
                <w:szCs w:val="24"/>
              </w:rPr>
            </w:pPr>
          </w:p>
        </w:tc>
      </w:tr>
      <w:tr w:rsidR="0024361B" w:rsidRPr="0013278C" w14:paraId="224607BD" w14:textId="77777777" w:rsidTr="002A6E62">
        <w:tc>
          <w:tcPr>
            <w:tcW w:w="9400" w:type="dxa"/>
          </w:tcPr>
          <w:p w14:paraId="44EBB9DC" w14:textId="77777777" w:rsidR="0024361B" w:rsidRPr="0013278C" w:rsidRDefault="0024361B" w:rsidP="002A6E62">
            <w:pPr>
              <w:widowControl/>
              <w:overflowPunct w:val="0"/>
              <w:autoSpaceDE w:val="0"/>
              <w:autoSpaceDN w:val="0"/>
              <w:adjustRightInd w:val="0"/>
              <w:spacing w:line="360" w:lineRule="auto"/>
              <w:textAlignment w:val="baseline"/>
              <w:rPr>
                <w:szCs w:val="24"/>
              </w:rPr>
            </w:pPr>
          </w:p>
        </w:tc>
      </w:tr>
      <w:tr w:rsidR="0024361B" w:rsidRPr="0013278C" w14:paraId="65DE338E" w14:textId="77777777" w:rsidTr="002A6E62">
        <w:tc>
          <w:tcPr>
            <w:tcW w:w="9400" w:type="dxa"/>
          </w:tcPr>
          <w:p w14:paraId="73A396D4" w14:textId="77777777" w:rsidR="0024361B" w:rsidRPr="0013278C" w:rsidRDefault="0024361B" w:rsidP="002A6E62">
            <w:pPr>
              <w:widowControl/>
              <w:overflowPunct w:val="0"/>
              <w:autoSpaceDE w:val="0"/>
              <w:autoSpaceDN w:val="0"/>
              <w:adjustRightInd w:val="0"/>
              <w:spacing w:line="360" w:lineRule="auto"/>
              <w:textAlignment w:val="baseline"/>
              <w:rPr>
                <w:szCs w:val="24"/>
              </w:rPr>
            </w:pPr>
          </w:p>
        </w:tc>
      </w:tr>
      <w:tr w:rsidR="00474CCB" w:rsidRPr="0013278C" w14:paraId="79E1B500" w14:textId="77777777" w:rsidTr="002A6E62">
        <w:tc>
          <w:tcPr>
            <w:tcW w:w="9400" w:type="dxa"/>
          </w:tcPr>
          <w:p w14:paraId="05B48868" w14:textId="6BA1A8B4" w:rsidR="00B75F28" w:rsidRPr="0013278C" w:rsidRDefault="00B75F28" w:rsidP="003C74EA">
            <w:pPr>
              <w:widowControl/>
              <w:spacing w:line="360" w:lineRule="auto"/>
              <w:rPr>
                <w:szCs w:val="24"/>
              </w:rPr>
            </w:pPr>
          </w:p>
        </w:tc>
      </w:tr>
      <w:tr w:rsidR="00941CC9" w:rsidRPr="0013278C" w14:paraId="2C6E8DF8" w14:textId="77777777" w:rsidTr="002A6E62">
        <w:tc>
          <w:tcPr>
            <w:tcW w:w="9400" w:type="dxa"/>
          </w:tcPr>
          <w:p w14:paraId="43CD0CBD" w14:textId="77777777" w:rsidR="00941CC9" w:rsidRPr="0013278C" w:rsidRDefault="00941CC9" w:rsidP="003C74EA">
            <w:pPr>
              <w:widowControl/>
              <w:spacing w:line="360" w:lineRule="auto"/>
              <w:rPr>
                <w:szCs w:val="24"/>
              </w:rPr>
            </w:pPr>
          </w:p>
        </w:tc>
      </w:tr>
      <w:tr w:rsidR="00941CC9" w:rsidRPr="0013278C" w14:paraId="11ACDB24" w14:textId="77777777" w:rsidTr="002A6E62">
        <w:tc>
          <w:tcPr>
            <w:tcW w:w="9400" w:type="dxa"/>
          </w:tcPr>
          <w:p w14:paraId="6CE11343" w14:textId="77777777" w:rsidR="00941CC9" w:rsidRPr="0013278C" w:rsidRDefault="00941CC9" w:rsidP="003C74EA">
            <w:pPr>
              <w:widowControl/>
              <w:spacing w:line="360" w:lineRule="auto"/>
              <w:rPr>
                <w:szCs w:val="24"/>
              </w:rPr>
            </w:pPr>
          </w:p>
        </w:tc>
      </w:tr>
      <w:tr w:rsidR="00941CC9" w:rsidRPr="0013278C" w14:paraId="47932527" w14:textId="77777777" w:rsidTr="002A6E62">
        <w:tc>
          <w:tcPr>
            <w:tcW w:w="9400" w:type="dxa"/>
          </w:tcPr>
          <w:p w14:paraId="396A8C3F" w14:textId="77777777" w:rsidR="00941CC9" w:rsidRPr="0013278C" w:rsidRDefault="00941CC9" w:rsidP="003C74EA">
            <w:pPr>
              <w:widowControl/>
              <w:spacing w:line="360" w:lineRule="auto"/>
              <w:rPr>
                <w:szCs w:val="24"/>
              </w:rPr>
            </w:pPr>
          </w:p>
        </w:tc>
      </w:tr>
      <w:tr w:rsidR="00941CC9" w:rsidRPr="0013278C" w14:paraId="7C6B548B" w14:textId="77777777" w:rsidTr="002A6E62">
        <w:tc>
          <w:tcPr>
            <w:tcW w:w="9400" w:type="dxa"/>
          </w:tcPr>
          <w:p w14:paraId="0982DD2A" w14:textId="77777777" w:rsidR="00941CC9" w:rsidRPr="0013278C" w:rsidRDefault="00941CC9" w:rsidP="003C74EA">
            <w:pPr>
              <w:widowControl/>
              <w:spacing w:line="360" w:lineRule="auto"/>
              <w:rPr>
                <w:szCs w:val="24"/>
              </w:rPr>
            </w:pPr>
          </w:p>
        </w:tc>
      </w:tr>
      <w:tr w:rsidR="00941CC9" w:rsidRPr="0013278C" w14:paraId="466D9398" w14:textId="77777777" w:rsidTr="002A6E62">
        <w:tc>
          <w:tcPr>
            <w:tcW w:w="9400" w:type="dxa"/>
          </w:tcPr>
          <w:p w14:paraId="0D9FCC4E" w14:textId="77777777" w:rsidR="00941CC9" w:rsidRPr="0013278C" w:rsidRDefault="00941CC9" w:rsidP="003C74EA">
            <w:pPr>
              <w:widowControl/>
              <w:spacing w:line="360" w:lineRule="auto"/>
              <w:rPr>
                <w:szCs w:val="24"/>
              </w:rPr>
            </w:pPr>
          </w:p>
        </w:tc>
      </w:tr>
      <w:tr w:rsidR="00941CC9" w:rsidRPr="0013278C" w14:paraId="72852932" w14:textId="77777777" w:rsidTr="002A6E62">
        <w:tc>
          <w:tcPr>
            <w:tcW w:w="9400" w:type="dxa"/>
          </w:tcPr>
          <w:p w14:paraId="605D3348" w14:textId="77777777" w:rsidR="00941CC9" w:rsidRPr="0013278C" w:rsidRDefault="00941CC9" w:rsidP="003C74EA">
            <w:pPr>
              <w:widowControl/>
              <w:spacing w:line="360" w:lineRule="auto"/>
              <w:rPr>
                <w:szCs w:val="24"/>
              </w:rPr>
            </w:pPr>
          </w:p>
        </w:tc>
      </w:tr>
      <w:tr w:rsidR="00941CC9" w:rsidRPr="0013278C" w14:paraId="5D4C1BD6" w14:textId="77777777" w:rsidTr="002A6E62">
        <w:tc>
          <w:tcPr>
            <w:tcW w:w="9400" w:type="dxa"/>
          </w:tcPr>
          <w:p w14:paraId="50A17681" w14:textId="77777777" w:rsidR="00941CC9" w:rsidRPr="0013278C" w:rsidRDefault="00941CC9" w:rsidP="003C74EA">
            <w:pPr>
              <w:widowControl/>
              <w:spacing w:line="360" w:lineRule="auto"/>
              <w:rPr>
                <w:szCs w:val="24"/>
              </w:rPr>
            </w:pPr>
          </w:p>
        </w:tc>
      </w:tr>
      <w:tr w:rsidR="00941CC9" w:rsidRPr="0013278C" w14:paraId="3E2134E5" w14:textId="77777777" w:rsidTr="002A6E62">
        <w:tc>
          <w:tcPr>
            <w:tcW w:w="9400" w:type="dxa"/>
          </w:tcPr>
          <w:p w14:paraId="34DA84B0" w14:textId="77777777" w:rsidR="00941CC9" w:rsidRPr="0013278C" w:rsidRDefault="00941CC9" w:rsidP="003C74EA">
            <w:pPr>
              <w:widowControl/>
              <w:spacing w:line="360" w:lineRule="auto"/>
              <w:rPr>
                <w:szCs w:val="24"/>
              </w:rPr>
            </w:pPr>
          </w:p>
        </w:tc>
      </w:tr>
      <w:tr w:rsidR="00941CC9" w:rsidRPr="0013278C" w14:paraId="368F99C2" w14:textId="77777777" w:rsidTr="002A6E62">
        <w:tc>
          <w:tcPr>
            <w:tcW w:w="9400" w:type="dxa"/>
          </w:tcPr>
          <w:p w14:paraId="41FD8978" w14:textId="77777777" w:rsidR="00941CC9" w:rsidRPr="0013278C" w:rsidRDefault="00941CC9" w:rsidP="003C74EA">
            <w:pPr>
              <w:widowControl/>
              <w:spacing w:line="360" w:lineRule="auto"/>
              <w:rPr>
                <w:szCs w:val="24"/>
              </w:rPr>
            </w:pPr>
          </w:p>
        </w:tc>
      </w:tr>
      <w:tr w:rsidR="00941CC9" w:rsidRPr="0013278C" w14:paraId="5BBA1338" w14:textId="77777777" w:rsidTr="002A6E62">
        <w:tc>
          <w:tcPr>
            <w:tcW w:w="9400" w:type="dxa"/>
          </w:tcPr>
          <w:p w14:paraId="60D80EBB" w14:textId="77777777" w:rsidR="00941CC9" w:rsidRPr="0013278C" w:rsidRDefault="00941CC9" w:rsidP="003C74EA">
            <w:pPr>
              <w:widowControl/>
              <w:spacing w:line="360" w:lineRule="auto"/>
              <w:rPr>
                <w:szCs w:val="24"/>
              </w:rPr>
            </w:pPr>
          </w:p>
        </w:tc>
      </w:tr>
      <w:tr w:rsidR="00941CC9" w:rsidRPr="0013278C" w14:paraId="7675D5AB" w14:textId="77777777" w:rsidTr="002A6E62">
        <w:tc>
          <w:tcPr>
            <w:tcW w:w="9400" w:type="dxa"/>
          </w:tcPr>
          <w:p w14:paraId="3358F32D" w14:textId="77777777" w:rsidR="00941CC9" w:rsidRPr="0013278C" w:rsidRDefault="00941CC9" w:rsidP="003C74EA">
            <w:pPr>
              <w:widowControl/>
              <w:spacing w:line="360" w:lineRule="auto"/>
              <w:rPr>
                <w:szCs w:val="24"/>
              </w:rPr>
            </w:pPr>
          </w:p>
        </w:tc>
      </w:tr>
      <w:tr w:rsidR="0069044E" w:rsidRPr="0013278C" w14:paraId="2B9CDFB2" w14:textId="77777777" w:rsidTr="002A6E62">
        <w:tc>
          <w:tcPr>
            <w:tcW w:w="9400" w:type="dxa"/>
          </w:tcPr>
          <w:p w14:paraId="05766F6A" w14:textId="77777777" w:rsidR="0069044E" w:rsidRPr="0013278C" w:rsidRDefault="0069044E" w:rsidP="003C74EA">
            <w:pPr>
              <w:widowControl/>
              <w:spacing w:line="360" w:lineRule="auto"/>
              <w:rPr>
                <w:szCs w:val="24"/>
              </w:rPr>
            </w:pPr>
          </w:p>
        </w:tc>
      </w:tr>
      <w:tr w:rsidR="0069044E" w:rsidRPr="0013278C" w14:paraId="79B5C033" w14:textId="77777777" w:rsidTr="002A6E62">
        <w:tc>
          <w:tcPr>
            <w:tcW w:w="9400" w:type="dxa"/>
          </w:tcPr>
          <w:p w14:paraId="025B0AB0" w14:textId="77777777" w:rsidR="0069044E" w:rsidRPr="0013278C" w:rsidRDefault="0069044E" w:rsidP="003C74EA">
            <w:pPr>
              <w:widowControl/>
              <w:spacing w:line="360" w:lineRule="auto"/>
              <w:rPr>
                <w:szCs w:val="24"/>
              </w:rPr>
            </w:pPr>
          </w:p>
        </w:tc>
      </w:tr>
      <w:tr w:rsidR="0069044E" w:rsidRPr="0013278C" w14:paraId="184DA520" w14:textId="77777777" w:rsidTr="002A6E62">
        <w:tc>
          <w:tcPr>
            <w:tcW w:w="9400" w:type="dxa"/>
          </w:tcPr>
          <w:p w14:paraId="62DB7613" w14:textId="77777777" w:rsidR="0069044E" w:rsidRPr="0013278C" w:rsidRDefault="0069044E" w:rsidP="003C74EA">
            <w:pPr>
              <w:widowControl/>
              <w:spacing w:line="360" w:lineRule="auto"/>
              <w:rPr>
                <w:szCs w:val="24"/>
              </w:rPr>
            </w:pPr>
          </w:p>
        </w:tc>
      </w:tr>
      <w:tr w:rsidR="0069044E" w:rsidRPr="0013278C" w14:paraId="07A7B744" w14:textId="77777777" w:rsidTr="002A6E62">
        <w:tc>
          <w:tcPr>
            <w:tcW w:w="9400" w:type="dxa"/>
          </w:tcPr>
          <w:p w14:paraId="566F51F3" w14:textId="77777777" w:rsidR="0069044E" w:rsidRPr="0013278C" w:rsidRDefault="0069044E" w:rsidP="003C74EA">
            <w:pPr>
              <w:widowControl/>
              <w:spacing w:line="360" w:lineRule="auto"/>
              <w:rPr>
                <w:szCs w:val="24"/>
              </w:rPr>
            </w:pPr>
          </w:p>
        </w:tc>
      </w:tr>
      <w:tr w:rsidR="0069044E" w:rsidRPr="0013278C" w14:paraId="2E4E68EB" w14:textId="77777777" w:rsidTr="002A6E62">
        <w:tc>
          <w:tcPr>
            <w:tcW w:w="9400" w:type="dxa"/>
          </w:tcPr>
          <w:p w14:paraId="37E6DA38" w14:textId="77777777" w:rsidR="0069044E" w:rsidRPr="0013278C" w:rsidRDefault="0069044E" w:rsidP="003C74EA">
            <w:pPr>
              <w:widowControl/>
              <w:spacing w:line="360" w:lineRule="auto"/>
              <w:rPr>
                <w:szCs w:val="24"/>
              </w:rPr>
            </w:pPr>
          </w:p>
        </w:tc>
      </w:tr>
      <w:tr w:rsidR="0069044E" w:rsidRPr="0013278C" w14:paraId="7E136F29" w14:textId="77777777" w:rsidTr="002A6E62">
        <w:tc>
          <w:tcPr>
            <w:tcW w:w="9400" w:type="dxa"/>
          </w:tcPr>
          <w:p w14:paraId="4B119F27" w14:textId="77777777" w:rsidR="0069044E" w:rsidRPr="0013278C" w:rsidRDefault="0069044E" w:rsidP="003C74EA">
            <w:pPr>
              <w:widowControl/>
              <w:spacing w:line="360" w:lineRule="auto"/>
              <w:rPr>
                <w:szCs w:val="24"/>
              </w:rPr>
            </w:pPr>
          </w:p>
        </w:tc>
      </w:tr>
      <w:tr w:rsidR="0069044E" w:rsidRPr="0013278C" w14:paraId="477E01D2" w14:textId="77777777" w:rsidTr="002A6E62">
        <w:tc>
          <w:tcPr>
            <w:tcW w:w="9400" w:type="dxa"/>
          </w:tcPr>
          <w:p w14:paraId="5886D3F3" w14:textId="77777777" w:rsidR="0069044E" w:rsidRPr="0013278C" w:rsidRDefault="0069044E" w:rsidP="003C74EA">
            <w:pPr>
              <w:widowControl/>
              <w:spacing w:line="360" w:lineRule="auto"/>
              <w:rPr>
                <w:szCs w:val="24"/>
              </w:rPr>
            </w:pPr>
          </w:p>
        </w:tc>
      </w:tr>
      <w:tr w:rsidR="0069044E" w:rsidRPr="0013278C" w14:paraId="14E6DEDB" w14:textId="77777777" w:rsidTr="002A6E62">
        <w:tc>
          <w:tcPr>
            <w:tcW w:w="9400" w:type="dxa"/>
          </w:tcPr>
          <w:p w14:paraId="612CF604" w14:textId="77777777" w:rsidR="0069044E" w:rsidRPr="0013278C" w:rsidRDefault="0069044E" w:rsidP="003C74EA">
            <w:pPr>
              <w:widowControl/>
              <w:spacing w:line="360" w:lineRule="auto"/>
              <w:rPr>
                <w:szCs w:val="24"/>
              </w:rPr>
            </w:pPr>
          </w:p>
        </w:tc>
      </w:tr>
      <w:tr w:rsidR="0069044E" w:rsidRPr="0013278C" w14:paraId="45005072" w14:textId="77777777" w:rsidTr="002A6E62">
        <w:tc>
          <w:tcPr>
            <w:tcW w:w="9400" w:type="dxa"/>
          </w:tcPr>
          <w:p w14:paraId="446DD7E5" w14:textId="77777777" w:rsidR="0069044E" w:rsidRPr="0013278C" w:rsidRDefault="0069044E" w:rsidP="003C74EA">
            <w:pPr>
              <w:widowControl/>
              <w:spacing w:line="360" w:lineRule="auto"/>
              <w:rPr>
                <w:szCs w:val="24"/>
              </w:rPr>
            </w:pPr>
          </w:p>
        </w:tc>
      </w:tr>
      <w:tr w:rsidR="0069044E" w:rsidRPr="0013278C" w14:paraId="203740B2" w14:textId="77777777" w:rsidTr="002A6E62">
        <w:tc>
          <w:tcPr>
            <w:tcW w:w="9400" w:type="dxa"/>
          </w:tcPr>
          <w:p w14:paraId="6BB880EF" w14:textId="77777777" w:rsidR="0069044E" w:rsidRPr="0013278C" w:rsidRDefault="0069044E" w:rsidP="003C74EA">
            <w:pPr>
              <w:widowControl/>
              <w:spacing w:line="360" w:lineRule="auto"/>
              <w:rPr>
                <w:szCs w:val="24"/>
              </w:rPr>
            </w:pPr>
          </w:p>
        </w:tc>
      </w:tr>
    </w:tbl>
    <w:p w14:paraId="0A384372" w14:textId="77777777" w:rsidR="00E078ED" w:rsidRDefault="00E078ED" w:rsidP="00E078ED">
      <w:pPr>
        <w:pStyle w:val="ListParagraph"/>
        <w:ind w:left="425"/>
        <w:rPr>
          <w:rFonts w:cs="Arial"/>
          <w:szCs w:val="24"/>
        </w:rPr>
      </w:pPr>
    </w:p>
    <w:p w14:paraId="2724D953" w14:textId="77777777" w:rsidR="007D5AD3" w:rsidRDefault="007D5AD3" w:rsidP="00ED732F">
      <w:pPr>
        <w:widowControl/>
        <w:numPr>
          <w:ilvl w:val="0"/>
          <w:numId w:val="2"/>
        </w:numPr>
        <w:overflowPunct w:val="0"/>
        <w:autoSpaceDE w:val="0"/>
        <w:autoSpaceDN w:val="0"/>
        <w:adjustRightInd w:val="0"/>
        <w:spacing w:afterLines="50" w:after="120"/>
        <w:textAlignment w:val="baseline"/>
        <w:rPr>
          <w:szCs w:val="24"/>
        </w:rPr>
        <w:sectPr w:rsidR="007D5AD3" w:rsidSect="00391B51">
          <w:footerReference w:type="default" r:id="rId20"/>
          <w:endnotePr>
            <w:numFmt w:val="decimal"/>
          </w:endnotePr>
          <w:type w:val="continuous"/>
          <w:pgSz w:w="11907" w:h="16840" w:code="9"/>
          <w:pgMar w:top="1077" w:right="1021" w:bottom="675" w:left="1310" w:header="454" w:footer="318" w:gutter="0"/>
          <w:pgNumType w:start="0"/>
          <w:cols w:space="425"/>
        </w:sectPr>
      </w:pPr>
    </w:p>
    <w:p w14:paraId="62A1D707" w14:textId="5BE0B3D7" w:rsidR="00250541" w:rsidRPr="00AB45FD" w:rsidRDefault="007604D7" w:rsidP="007604D7">
      <w:pPr>
        <w:widowControl/>
        <w:numPr>
          <w:ilvl w:val="0"/>
          <w:numId w:val="2"/>
        </w:numPr>
        <w:overflowPunct w:val="0"/>
        <w:autoSpaceDE w:val="0"/>
        <w:autoSpaceDN w:val="0"/>
        <w:adjustRightInd w:val="0"/>
        <w:spacing w:afterLines="50" w:after="120"/>
        <w:textAlignment w:val="baseline"/>
        <w:rPr>
          <w:rFonts w:eastAsia="SimSun"/>
          <w:b/>
          <w:i/>
          <w:sz w:val="20"/>
        </w:rPr>
      </w:pPr>
      <w:r w:rsidRPr="00B4634B">
        <w:rPr>
          <w:rFonts w:hint="eastAsia"/>
          <w:szCs w:val="24"/>
        </w:rPr>
        <w:lastRenderedPageBreak/>
        <w:t>項目</w:t>
      </w:r>
      <w:r>
        <w:rPr>
          <w:rFonts w:hint="eastAsia"/>
          <w:szCs w:val="24"/>
          <w:lang w:eastAsia="zh-HK"/>
        </w:rPr>
        <w:t>詳情及</w:t>
      </w:r>
      <w:r w:rsidRPr="00B4634B">
        <w:rPr>
          <w:rFonts w:hint="eastAsia"/>
          <w:szCs w:val="24"/>
        </w:rPr>
        <w:t>工作計劃</w:t>
      </w:r>
      <w:r w:rsidR="00AB45FD" w:rsidRPr="00AB45FD">
        <w:rPr>
          <w:rFonts w:eastAsia="SimSun" w:hint="eastAsia"/>
          <w:b/>
          <w:i/>
          <w:sz w:val="20"/>
        </w:rPr>
        <w:t>（</w:t>
      </w:r>
      <w:r w:rsidR="00AB45FD" w:rsidRPr="00AB45FD">
        <w:rPr>
          <w:rFonts w:eastAsia="SimSun" w:hint="eastAsia"/>
          <w:b/>
          <w:i/>
          <w:sz w:val="20"/>
        </w:rPr>
        <w:t xml:space="preserve"> </w:t>
      </w:r>
      <w:r w:rsidR="00AB45FD" w:rsidRPr="00AB45FD">
        <w:rPr>
          <w:rFonts w:eastAsia="SimSun"/>
          <w:b/>
          <w:i/>
          <w:sz w:val="20"/>
        </w:rPr>
        <w:t>*</w:t>
      </w:r>
      <w:r w:rsidR="00AB45FD" w:rsidRPr="00B4634B">
        <w:rPr>
          <w:rFonts w:eastAsia="SimSun" w:hint="eastAsia"/>
          <w:b/>
          <w:i/>
          <w:sz w:val="20"/>
        </w:rPr>
        <w:t>如有</w:t>
      </w:r>
      <w:r w:rsidR="00AB45FD" w:rsidRPr="00AB45FD">
        <w:rPr>
          <w:rFonts w:eastAsia="SimSun" w:hint="eastAsia"/>
          <w:b/>
          <w:i/>
          <w:sz w:val="20"/>
        </w:rPr>
        <w:t>需</w:t>
      </w:r>
      <w:r w:rsidR="00AB45FD" w:rsidRPr="00B4634B">
        <w:rPr>
          <w:rFonts w:eastAsia="SimSun" w:hint="eastAsia"/>
          <w:b/>
          <w:i/>
          <w:sz w:val="20"/>
        </w:rPr>
        <w:t>要可以</w:t>
      </w:r>
      <w:r w:rsidR="00AB45FD" w:rsidRPr="009E673E">
        <w:rPr>
          <w:rFonts w:eastAsia="SimSun" w:hint="eastAsia"/>
          <w:b/>
          <w:i/>
          <w:sz w:val="20"/>
        </w:rPr>
        <w:t>另</w:t>
      </w:r>
      <w:r w:rsidR="00AB45FD" w:rsidRPr="00B4634B">
        <w:rPr>
          <w:rFonts w:eastAsia="SimSun" w:hint="eastAsia"/>
          <w:b/>
          <w:i/>
          <w:sz w:val="20"/>
        </w:rPr>
        <w:t>加其他紙張</w:t>
      </w:r>
      <w:r w:rsidR="00AB45FD" w:rsidRPr="009E673E">
        <w:rPr>
          <w:rFonts w:eastAsia="SimSun" w:hint="eastAsia"/>
          <w:b/>
          <w:i/>
          <w:sz w:val="20"/>
        </w:rPr>
        <w:t>書寫</w:t>
      </w:r>
      <w:r w:rsidR="00AB45FD" w:rsidRPr="00AB45FD">
        <w:rPr>
          <w:rFonts w:eastAsia="SimSun" w:hint="eastAsia"/>
          <w:b/>
          <w:i/>
          <w:sz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78"/>
      </w:tblGrid>
      <w:tr w:rsidR="00AB45FD" w14:paraId="25209F3F" w14:textId="77777777" w:rsidTr="00270CAD">
        <w:tc>
          <w:tcPr>
            <w:tcW w:w="15078" w:type="dxa"/>
            <w:tcBorders>
              <w:bottom w:val="single" w:sz="4" w:space="0" w:color="auto"/>
            </w:tcBorders>
          </w:tcPr>
          <w:p w14:paraId="2B959923" w14:textId="77777777" w:rsidR="00AB45FD" w:rsidRDefault="00AB45FD" w:rsidP="00270CAD">
            <w:pPr>
              <w:widowControl/>
              <w:overflowPunct w:val="0"/>
              <w:autoSpaceDE w:val="0"/>
              <w:autoSpaceDN w:val="0"/>
              <w:adjustRightInd w:val="0"/>
              <w:spacing w:afterLines="50" w:after="120"/>
              <w:textAlignment w:val="baseline"/>
              <w:rPr>
                <w:szCs w:val="24"/>
              </w:rPr>
            </w:pPr>
          </w:p>
        </w:tc>
      </w:tr>
      <w:tr w:rsidR="00AB45FD" w14:paraId="1907A641" w14:textId="77777777" w:rsidTr="00270CAD">
        <w:tc>
          <w:tcPr>
            <w:tcW w:w="15078" w:type="dxa"/>
            <w:tcBorders>
              <w:top w:val="single" w:sz="4" w:space="0" w:color="auto"/>
              <w:bottom w:val="single" w:sz="4" w:space="0" w:color="auto"/>
            </w:tcBorders>
          </w:tcPr>
          <w:p w14:paraId="6F89EAF5" w14:textId="77777777" w:rsidR="00AB45FD" w:rsidRDefault="00AB45FD" w:rsidP="00270CAD">
            <w:pPr>
              <w:widowControl/>
              <w:overflowPunct w:val="0"/>
              <w:autoSpaceDE w:val="0"/>
              <w:autoSpaceDN w:val="0"/>
              <w:adjustRightInd w:val="0"/>
              <w:spacing w:afterLines="50" w:after="120"/>
              <w:textAlignment w:val="baseline"/>
              <w:rPr>
                <w:szCs w:val="24"/>
              </w:rPr>
            </w:pPr>
          </w:p>
        </w:tc>
      </w:tr>
      <w:tr w:rsidR="00AB45FD" w14:paraId="6C9B31E3" w14:textId="77777777" w:rsidTr="00270CAD">
        <w:tc>
          <w:tcPr>
            <w:tcW w:w="15078" w:type="dxa"/>
            <w:tcBorders>
              <w:top w:val="single" w:sz="4" w:space="0" w:color="auto"/>
              <w:bottom w:val="single" w:sz="4" w:space="0" w:color="auto"/>
            </w:tcBorders>
          </w:tcPr>
          <w:p w14:paraId="5581B8CB" w14:textId="77777777" w:rsidR="00AB45FD" w:rsidRDefault="00AB45FD" w:rsidP="00270CAD">
            <w:pPr>
              <w:widowControl/>
              <w:overflowPunct w:val="0"/>
              <w:autoSpaceDE w:val="0"/>
              <w:autoSpaceDN w:val="0"/>
              <w:adjustRightInd w:val="0"/>
              <w:spacing w:afterLines="50" w:after="120"/>
              <w:textAlignment w:val="baseline"/>
              <w:rPr>
                <w:szCs w:val="24"/>
              </w:rPr>
            </w:pPr>
          </w:p>
        </w:tc>
      </w:tr>
      <w:tr w:rsidR="00AB45FD" w14:paraId="5DEA9E17" w14:textId="77777777" w:rsidTr="00270CAD">
        <w:tc>
          <w:tcPr>
            <w:tcW w:w="15078" w:type="dxa"/>
            <w:tcBorders>
              <w:top w:val="single" w:sz="4" w:space="0" w:color="auto"/>
              <w:bottom w:val="single" w:sz="4" w:space="0" w:color="auto"/>
            </w:tcBorders>
          </w:tcPr>
          <w:p w14:paraId="18D5D21F" w14:textId="77777777" w:rsidR="00AB45FD" w:rsidRDefault="00AB45FD" w:rsidP="00270CAD">
            <w:pPr>
              <w:widowControl/>
              <w:overflowPunct w:val="0"/>
              <w:autoSpaceDE w:val="0"/>
              <w:autoSpaceDN w:val="0"/>
              <w:adjustRightInd w:val="0"/>
              <w:spacing w:afterLines="50" w:after="120"/>
              <w:textAlignment w:val="baseline"/>
              <w:rPr>
                <w:szCs w:val="24"/>
              </w:rPr>
            </w:pPr>
          </w:p>
        </w:tc>
      </w:tr>
      <w:tr w:rsidR="00AB45FD" w14:paraId="3429370C" w14:textId="77777777" w:rsidTr="00270CAD">
        <w:tc>
          <w:tcPr>
            <w:tcW w:w="15078" w:type="dxa"/>
            <w:tcBorders>
              <w:top w:val="single" w:sz="4" w:space="0" w:color="auto"/>
              <w:bottom w:val="single" w:sz="4" w:space="0" w:color="auto"/>
            </w:tcBorders>
          </w:tcPr>
          <w:p w14:paraId="0CBFC65B" w14:textId="77777777" w:rsidR="00AB45FD" w:rsidRDefault="00AB45FD" w:rsidP="00270CAD">
            <w:pPr>
              <w:widowControl/>
              <w:overflowPunct w:val="0"/>
              <w:autoSpaceDE w:val="0"/>
              <w:autoSpaceDN w:val="0"/>
              <w:adjustRightInd w:val="0"/>
              <w:spacing w:afterLines="50" w:after="120"/>
              <w:textAlignment w:val="baseline"/>
              <w:rPr>
                <w:szCs w:val="24"/>
              </w:rPr>
            </w:pPr>
          </w:p>
        </w:tc>
      </w:tr>
      <w:tr w:rsidR="00AB45FD" w14:paraId="07890D20" w14:textId="77777777" w:rsidTr="00270CAD">
        <w:tc>
          <w:tcPr>
            <w:tcW w:w="15078" w:type="dxa"/>
            <w:tcBorders>
              <w:top w:val="single" w:sz="4" w:space="0" w:color="auto"/>
              <w:bottom w:val="single" w:sz="4" w:space="0" w:color="auto"/>
            </w:tcBorders>
          </w:tcPr>
          <w:p w14:paraId="2C31A4B9" w14:textId="77777777" w:rsidR="00AB45FD" w:rsidRDefault="00AB45FD" w:rsidP="00270CAD">
            <w:pPr>
              <w:widowControl/>
              <w:overflowPunct w:val="0"/>
              <w:autoSpaceDE w:val="0"/>
              <w:autoSpaceDN w:val="0"/>
              <w:adjustRightInd w:val="0"/>
              <w:spacing w:afterLines="50" w:after="120"/>
              <w:textAlignment w:val="baseline"/>
              <w:rPr>
                <w:szCs w:val="24"/>
              </w:rPr>
            </w:pPr>
          </w:p>
        </w:tc>
      </w:tr>
      <w:tr w:rsidR="00AB45FD" w14:paraId="5520F320" w14:textId="77777777" w:rsidTr="00270CAD">
        <w:tc>
          <w:tcPr>
            <w:tcW w:w="15078" w:type="dxa"/>
            <w:tcBorders>
              <w:top w:val="single" w:sz="4" w:space="0" w:color="auto"/>
              <w:bottom w:val="single" w:sz="4" w:space="0" w:color="auto"/>
            </w:tcBorders>
          </w:tcPr>
          <w:p w14:paraId="2FC935C7" w14:textId="77777777" w:rsidR="00AB45FD" w:rsidRDefault="00AB45FD" w:rsidP="00270CAD">
            <w:pPr>
              <w:widowControl/>
              <w:overflowPunct w:val="0"/>
              <w:autoSpaceDE w:val="0"/>
              <w:autoSpaceDN w:val="0"/>
              <w:adjustRightInd w:val="0"/>
              <w:spacing w:afterLines="50" w:after="120"/>
              <w:textAlignment w:val="baseline"/>
              <w:rPr>
                <w:szCs w:val="24"/>
              </w:rPr>
            </w:pPr>
          </w:p>
        </w:tc>
      </w:tr>
      <w:tr w:rsidR="00AB45FD" w14:paraId="081FEDD3" w14:textId="77777777" w:rsidTr="00270CAD">
        <w:tc>
          <w:tcPr>
            <w:tcW w:w="15078" w:type="dxa"/>
            <w:tcBorders>
              <w:top w:val="single" w:sz="4" w:space="0" w:color="auto"/>
              <w:bottom w:val="single" w:sz="4" w:space="0" w:color="auto"/>
            </w:tcBorders>
          </w:tcPr>
          <w:p w14:paraId="6C1BF8AD" w14:textId="77777777" w:rsidR="00AB45FD" w:rsidRDefault="00AB45FD" w:rsidP="00270CAD">
            <w:pPr>
              <w:widowControl/>
              <w:overflowPunct w:val="0"/>
              <w:autoSpaceDE w:val="0"/>
              <w:autoSpaceDN w:val="0"/>
              <w:adjustRightInd w:val="0"/>
              <w:spacing w:afterLines="50" w:after="120"/>
              <w:textAlignment w:val="baseline"/>
              <w:rPr>
                <w:szCs w:val="24"/>
              </w:rPr>
            </w:pPr>
          </w:p>
        </w:tc>
      </w:tr>
      <w:tr w:rsidR="00AB45FD" w14:paraId="5724C2D8" w14:textId="77777777" w:rsidTr="00270CAD">
        <w:tc>
          <w:tcPr>
            <w:tcW w:w="15078" w:type="dxa"/>
            <w:tcBorders>
              <w:top w:val="single" w:sz="4" w:space="0" w:color="auto"/>
              <w:bottom w:val="single" w:sz="4" w:space="0" w:color="auto"/>
            </w:tcBorders>
          </w:tcPr>
          <w:p w14:paraId="4BF37D8F" w14:textId="77777777" w:rsidR="00AB45FD" w:rsidRDefault="00AB45FD" w:rsidP="00270CAD">
            <w:pPr>
              <w:widowControl/>
              <w:overflowPunct w:val="0"/>
              <w:autoSpaceDE w:val="0"/>
              <w:autoSpaceDN w:val="0"/>
              <w:adjustRightInd w:val="0"/>
              <w:spacing w:afterLines="50" w:after="120"/>
              <w:textAlignment w:val="baseline"/>
              <w:rPr>
                <w:szCs w:val="24"/>
              </w:rPr>
            </w:pPr>
          </w:p>
        </w:tc>
      </w:tr>
      <w:tr w:rsidR="00AB45FD" w14:paraId="01282D21" w14:textId="77777777" w:rsidTr="00270CAD">
        <w:tc>
          <w:tcPr>
            <w:tcW w:w="15078" w:type="dxa"/>
            <w:tcBorders>
              <w:top w:val="single" w:sz="4" w:space="0" w:color="auto"/>
              <w:bottom w:val="single" w:sz="4" w:space="0" w:color="auto"/>
            </w:tcBorders>
          </w:tcPr>
          <w:p w14:paraId="3853C7E3" w14:textId="77777777" w:rsidR="00AB45FD" w:rsidRDefault="00AB45FD" w:rsidP="00270CAD">
            <w:pPr>
              <w:widowControl/>
              <w:overflowPunct w:val="0"/>
              <w:autoSpaceDE w:val="0"/>
              <w:autoSpaceDN w:val="0"/>
              <w:adjustRightInd w:val="0"/>
              <w:spacing w:afterLines="50" w:after="120"/>
              <w:textAlignment w:val="baseline"/>
              <w:rPr>
                <w:szCs w:val="24"/>
              </w:rPr>
            </w:pPr>
          </w:p>
        </w:tc>
      </w:tr>
      <w:tr w:rsidR="00AB45FD" w14:paraId="3414A98B" w14:textId="77777777" w:rsidTr="00270CAD">
        <w:tc>
          <w:tcPr>
            <w:tcW w:w="15078" w:type="dxa"/>
            <w:tcBorders>
              <w:top w:val="single" w:sz="4" w:space="0" w:color="auto"/>
              <w:bottom w:val="single" w:sz="4" w:space="0" w:color="auto"/>
            </w:tcBorders>
          </w:tcPr>
          <w:p w14:paraId="7D580069" w14:textId="77777777" w:rsidR="00AB45FD" w:rsidRDefault="00AB45FD" w:rsidP="00270CAD">
            <w:pPr>
              <w:widowControl/>
              <w:overflowPunct w:val="0"/>
              <w:autoSpaceDE w:val="0"/>
              <w:autoSpaceDN w:val="0"/>
              <w:adjustRightInd w:val="0"/>
              <w:spacing w:afterLines="50" w:after="120"/>
              <w:textAlignment w:val="baseline"/>
              <w:rPr>
                <w:szCs w:val="24"/>
              </w:rPr>
            </w:pPr>
          </w:p>
        </w:tc>
      </w:tr>
      <w:tr w:rsidR="00AB45FD" w14:paraId="2F41FD48" w14:textId="77777777" w:rsidTr="00270CAD">
        <w:tc>
          <w:tcPr>
            <w:tcW w:w="15078" w:type="dxa"/>
            <w:tcBorders>
              <w:top w:val="single" w:sz="4" w:space="0" w:color="auto"/>
              <w:bottom w:val="single" w:sz="4" w:space="0" w:color="auto"/>
            </w:tcBorders>
          </w:tcPr>
          <w:p w14:paraId="17B90002" w14:textId="77777777" w:rsidR="00AB45FD" w:rsidRDefault="00AB45FD" w:rsidP="00270CAD">
            <w:pPr>
              <w:widowControl/>
              <w:overflowPunct w:val="0"/>
              <w:autoSpaceDE w:val="0"/>
              <w:autoSpaceDN w:val="0"/>
              <w:adjustRightInd w:val="0"/>
              <w:spacing w:afterLines="50" w:after="120"/>
              <w:textAlignment w:val="baseline"/>
              <w:rPr>
                <w:szCs w:val="24"/>
              </w:rPr>
            </w:pPr>
          </w:p>
        </w:tc>
      </w:tr>
      <w:tr w:rsidR="00AB45FD" w14:paraId="08DEF7F8" w14:textId="77777777" w:rsidTr="00270CAD">
        <w:tc>
          <w:tcPr>
            <w:tcW w:w="15078" w:type="dxa"/>
            <w:tcBorders>
              <w:top w:val="single" w:sz="4" w:space="0" w:color="auto"/>
              <w:bottom w:val="single" w:sz="4" w:space="0" w:color="auto"/>
            </w:tcBorders>
          </w:tcPr>
          <w:p w14:paraId="119E819C" w14:textId="77777777" w:rsidR="00AB45FD" w:rsidRDefault="00AB45FD" w:rsidP="00270CAD">
            <w:pPr>
              <w:widowControl/>
              <w:overflowPunct w:val="0"/>
              <w:autoSpaceDE w:val="0"/>
              <w:autoSpaceDN w:val="0"/>
              <w:adjustRightInd w:val="0"/>
              <w:spacing w:afterLines="50" w:after="120"/>
              <w:textAlignment w:val="baseline"/>
              <w:rPr>
                <w:szCs w:val="24"/>
              </w:rPr>
            </w:pPr>
          </w:p>
        </w:tc>
      </w:tr>
      <w:tr w:rsidR="00AB45FD" w14:paraId="414A95C3" w14:textId="77777777" w:rsidTr="00270CAD">
        <w:tc>
          <w:tcPr>
            <w:tcW w:w="15078" w:type="dxa"/>
            <w:tcBorders>
              <w:top w:val="single" w:sz="4" w:space="0" w:color="auto"/>
              <w:bottom w:val="single" w:sz="4" w:space="0" w:color="auto"/>
            </w:tcBorders>
          </w:tcPr>
          <w:p w14:paraId="6CDBA4B5" w14:textId="77777777" w:rsidR="00AB45FD" w:rsidRDefault="00AB45FD" w:rsidP="00270CAD">
            <w:pPr>
              <w:widowControl/>
              <w:overflowPunct w:val="0"/>
              <w:autoSpaceDE w:val="0"/>
              <w:autoSpaceDN w:val="0"/>
              <w:adjustRightInd w:val="0"/>
              <w:spacing w:afterLines="50" w:after="120"/>
              <w:textAlignment w:val="baseline"/>
              <w:rPr>
                <w:szCs w:val="24"/>
              </w:rPr>
            </w:pPr>
          </w:p>
        </w:tc>
      </w:tr>
      <w:tr w:rsidR="00AB45FD" w14:paraId="344A074D" w14:textId="77777777" w:rsidTr="00270CAD">
        <w:tc>
          <w:tcPr>
            <w:tcW w:w="15078" w:type="dxa"/>
            <w:tcBorders>
              <w:top w:val="single" w:sz="4" w:space="0" w:color="auto"/>
              <w:bottom w:val="single" w:sz="4" w:space="0" w:color="auto"/>
            </w:tcBorders>
          </w:tcPr>
          <w:p w14:paraId="656023CB" w14:textId="77777777" w:rsidR="00AB45FD" w:rsidRDefault="00AB45FD" w:rsidP="00270CAD">
            <w:pPr>
              <w:widowControl/>
              <w:overflowPunct w:val="0"/>
              <w:autoSpaceDE w:val="0"/>
              <w:autoSpaceDN w:val="0"/>
              <w:adjustRightInd w:val="0"/>
              <w:spacing w:afterLines="50" w:after="120"/>
              <w:textAlignment w:val="baseline"/>
              <w:rPr>
                <w:szCs w:val="24"/>
              </w:rPr>
            </w:pPr>
          </w:p>
        </w:tc>
      </w:tr>
      <w:tr w:rsidR="00AB45FD" w14:paraId="7EA5C302" w14:textId="77777777" w:rsidTr="00270CAD">
        <w:tc>
          <w:tcPr>
            <w:tcW w:w="15078" w:type="dxa"/>
            <w:tcBorders>
              <w:top w:val="single" w:sz="4" w:space="0" w:color="auto"/>
              <w:bottom w:val="single" w:sz="4" w:space="0" w:color="auto"/>
            </w:tcBorders>
          </w:tcPr>
          <w:p w14:paraId="1706E5AC" w14:textId="77777777" w:rsidR="00AB45FD" w:rsidRDefault="00AB45FD" w:rsidP="00270CAD">
            <w:pPr>
              <w:widowControl/>
              <w:overflowPunct w:val="0"/>
              <w:autoSpaceDE w:val="0"/>
              <w:autoSpaceDN w:val="0"/>
              <w:adjustRightInd w:val="0"/>
              <w:spacing w:afterLines="50" w:after="120"/>
              <w:textAlignment w:val="baseline"/>
              <w:rPr>
                <w:szCs w:val="24"/>
              </w:rPr>
            </w:pPr>
          </w:p>
        </w:tc>
      </w:tr>
      <w:tr w:rsidR="00AB45FD" w14:paraId="36F42D00" w14:textId="77777777" w:rsidTr="00270CAD">
        <w:tc>
          <w:tcPr>
            <w:tcW w:w="15078" w:type="dxa"/>
            <w:tcBorders>
              <w:top w:val="single" w:sz="4" w:space="0" w:color="auto"/>
              <w:bottom w:val="single" w:sz="4" w:space="0" w:color="auto"/>
            </w:tcBorders>
          </w:tcPr>
          <w:p w14:paraId="38372787" w14:textId="77777777" w:rsidR="00AB45FD" w:rsidRDefault="00AB45FD" w:rsidP="00270CAD">
            <w:pPr>
              <w:widowControl/>
              <w:overflowPunct w:val="0"/>
              <w:autoSpaceDE w:val="0"/>
              <w:autoSpaceDN w:val="0"/>
              <w:adjustRightInd w:val="0"/>
              <w:spacing w:afterLines="50" w:after="120"/>
              <w:textAlignment w:val="baseline"/>
              <w:rPr>
                <w:szCs w:val="24"/>
              </w:rPr>
            </w:pPr>
          </w:p>
        </w:tc>
      </w:tr>
      <w:tr w:rsidR="00AB45FD" w14:paraId="551252DF" w14:textId="77777777" w:rsidTr="00270CAD">
        <w:tc>
          <w:tcPr>
            <w:tcW w:w="15078" w:type="dxa"/>
            <w:tcBorders>
              <w:top w:val="single" w:sz="4" w:space="0" w:color="auto"/>
              <w:bottom w:val="single" w:sz="4" w:space="0" w:color="auto"/>
            </w:tcBorders>
          </w:tcPr>
          <w:p w14:paraId="506F335D" w14:textId="77777777" w:rsidR="00AB45FD" w:rsidRDefault="00AB45FD" w:rsidP="00270CAD">
            <w:pPr>
              <w:widowControl/>
              <w:overflowPunct w:val="0"/>
              <w:autoSpaceDE w:val="0"/>
              <w:autoSpaceDN w:val="0"/>
              <w:adjustRightInd w:val="0"/>
              <w:spacing w:afterLines="50" w:after="120"/>
              <w:textAlignment w:val="baseline"/>
              <w:rPr>
                <w:szCs w:val="24"/>
              </w:rPr>
            </w:pPr>
          </w:p>
        </w:tc>
      </w:tr>
      <w:tr w:rsidR="00AB45FD" w14:paraId="5A5C6338" w14:textId="77777777" w:rsidTr="00270CAD">
        <w:tc>
          <w:tcPr>
            <w:tcW w:w="15078" w:type="dxa"/>
            <w:tcBorders>
              <w:top w:val="single" w:sz="4" w:space="0" w:color="auto"/>
              <w:bottom w:val="single" w:sz="4" w:space="0" w:color="auto"/>
            </w:tcBorders>
          </w:tcPr>
          <w:p w14:paraId="3B0217EB" w14:textId="77777777" w:rsidR="00AB45FD" w:rsidRDefault="00AB45FD" w:rsidP="00270CAD">
            <w:pPr>
              <w:widowControl/>
              <w:overflowPunct w:val="0"/>
              <w:autoSpaceDE w:val="0"/>
              <w:autoSpaceDN w:val="0"/>
              <w:adjustRightInd w:val="0"/>
              <w:spacing w:afterLines="50" w:after="120"/>
              <w:textAlignment w:val="baseline"/>
              <w:rPr>
                <w:szCs w:val="24"/>
              </w:rPr>
            </w:pPr>
          </w:p>
        </w:tc>
      </w:tr>
      <w:tr w:rsidR="00AB45FD" w14:paraId="1D91BE65" w14:textId="77777777" w:rsidTr="00270CAD">
        <w:tc>
          <w:tcPr>
            <w:tcW w:w="15078" w:type="dxa"/>
            <w:tcBorders>
              <w:top w:val="single" w:sz="4" w:space="0" w:color="auto"/>
              <w:bottom w:val="single" w:sz="4" w:space="0" w:color="auto"/>
            </w:tcBorders>
          </w:tcPr>
          <w:p w14:paraId="255734CF" w14:textId="77777777" w:rsidR="00AB45FD" w:rsidRDefault="00AB45FD" w:rsidP="00270CAD">
            <w:pPr>
              <w:widowControl/>
              <w:overflowPunct w:val="0"/>
              <w:autoSpaceDE w:val="0"/>
              <w:autoSpaceDN w:val="0"/>
              <w:adjustRightInd w:val="0"/>
              <w:spacing w:afterLines="50" w:after="120"/>
              <w:textAlignment w:val="baseline"/>
              <w:rPr>
                <w:szCs w:val="24"/>
              </w:rPr>
            </w:pPr>
          </w:p>
        </w:tc>
      </w:tr>
      <w:tr w:rsidR="00AB45FD" w14:paraId="2BAD6C81" w14:textId="77777777" w:rsidTr="00270CAD">
        <w:tc>
          <w:tcPr>
            <w:tcW w:w="15078" w:type="dxa"/>
            <w:tcBorders>
              <w:top w:val="single" w:sz="4" w:space="0" w:color="auto"/>
              <w:bottom w:val="single" w:sz="4" w:space="0" w:color="auto"/>
            </w:tcBorders>
          </w:tcPr>
          <w:p w14:paraId="7B41F052" w14:textId="77777777" w:rsidR="00AB45FD" w:rsidRDefault="00AB45FD" w:rsidP="00270CAD">
            <w:pPr>
              <w:widowControl/>
              <w:overflowPunct w:val="0"/>
              <w:autoSpaceDE w:val="0"/>
              <w:autoSpaceDN w:val="0"/>
              <w:adjustRightInd w:val="0"/>
              <w:spacing w:afterLines="50" w:after="120"/>
              <w:textAlignment w:val="baseline"/>
              <w:rPr>
                <w:szCs w:val="24"/>
              </w:rPr>
            </w:pPr>
          </w:p>
        </w:tc>
      </w:tr>
      <w:tr w:rsidR="00AB45FD" w14:paraId="251C46DB" w14:textId="77777777" w:rsidTr="00270CAD">
        <w:tc>
          <w:tcPr>
            <w:tcW w:w="15078" w:type="dxa"/>
            <w:tcBorders>
              <w:top w:val="single" w:sz="4" w:space="0" w:color="auto"/>
              <w:bottom w:val="single" w:sz="4" w:space="0" w:color="auto"/>
            </w:tcBorders>
          </w:tcPr>
          <w:p w14:paraId="37286E4D" w14:textId="77777777" w:rsidR="00AB45FD" w:rsidRDefault="00AB45FD" w:rsidP="00270CAD">
            <w:pPr>
              <w:widowControl/>
              <w:overflowPunct w:val="0"/>
              <w:autoSpaceDE w:val="0"/>
              <w:autoSpaceDN w:val="0"/>
              <w:adjustRightInd w:val="0"/>
              <w:spacing w:afterLines="50" w:after="120"/>
              <w:textAlignment w:val="baseline"/>
              <w:rPr>
                <w:szCs w:val="24"/>
              </w:rPr>
            </w:pPr>
          </w:p>
        </w:tc>
      </w:tr>
    </w:tbl>
    <w:p w14:paraId="67E46D90" w14:textId="6EE5F915" w:rsidR="00AB45FD" w:rsidRPr="00AB45FD" w:rsidRDefault="00AB45FD" w:rsidP="00AB45FD">
      <w:pPr>
        <w:widowControl/>
        <w:overflowPunct w:val="0"/>
        <w:autoSpaceDE w:val="0"/>
        <w:autoSpaceDN w:val="0"/>
        <w:adjustRightInd w:val="0"/>
        <w:spacing w:afterLines="50" w:after="120"/>
        <w:textAlignment w:val="baseline"/>
        <w:rPr>
          <w:rFonts w:eastAsia="SimSun"/>
          <w:b/>
          <w:i/>
          <w:sz w:val="20"/>
        </w:rPr>
      </w:pPr>
      <w:r>
        <w:rPr>
          <w:rFonts w:hint="eastAsia"/>
          <w:sz w:val="22"/>
          <w:szCs w:val="22"/>
          <w:lang w:eastAsia="zh-HK"/>
        </w:rPr>
        <w:lastRenderedPageBreak/>
        <w:t>工作計劃</w:t>
      </w:r>
      <w:r>
        <w:rPr>
          <w:rFonts w:hint="eastAsia"/>
          <w:sz w:val="22"/>
          <w:szCs w:val="22"/>
        </w:rPr>
        <w:t>（</w:t>
      </w:r>
      <w:r>
        <w:rPr>
          <w:rFonts w:hint="eastAsia"/>
          <w:sz w:val="22"/>
          <w:szCs w:val="22"/>
          <w:lang w:eastAsia="zh-HK"/>
        </w:rPr>
        <w:t>以表格方式表示</w:t>
      </w:r>
      <w:r>
        <w:rPr>
          <w:rFonts w:hint="eastAsia"/>
          <w:sz w:val="22"/>
          <w:szCs w:val="22"/>
        </w:rPr>
        <w:t>）</w:t>
      </w:r>
      <w:r w:rsidRPr="00AB45FD">
        <w:rPr>
          <w:rFonts w:hint="eastAsia"/>
          <w:i/>
          <w:sz w:val="22"/>
          <w:szCs w:val="22"/>
        </w:rPr>
        <w:t>（</w:t>
      </w:r>
      <w:r w:rsidRPr="00AB45FD">
        <w:rPr>
          <w:rFonts w:hint="eastAsia"/>
          <w:i/>
          <w:sz w:val="22"/>
          <w:szCs w:val="22"/>
          <w:lang w:eastAsia="zh-HK"/>
        </w:rPr>
        <w:t>如有需要可以伸延表格填寫</w:t>
      </w:r>
      <w:r w:rsidRPr="00AB45FD">
        <w:rPr>
          <w:rFonts w:hint="eastAsia"/>
          <w:i/>
          <w:sz w:val="22"/>
          <w:szCs w:val="22"/>
        </w:rPr>
        <w:t>）</w:t>
      </w:r>
    </w:p>
    <w:tbl>
      <w:tblPr>
        <w:tblStyle w:val="TableGrid"/>
        <w:tblW w:w="5000" w:type="pct"/>
        <w:tblLook w:val="04A0" w:firstRow="1" w:lastRow="0" w:firstColumn="1" w:lastColumn="0" w:noHBand="0" w:noVBand="1"/>
      </w:tblPr>
      <w:tblGrid>
        <w:gridCol w:w="950"/>
        <w:gridCol w:w="2985"/>
        <w:gridCol w:w="2066"/>
        <w:gridCol w:w="9077"/>
      </w:tblGrid>
      <w:tr w:rsidR="00AB45FD" w:rsidRPr="000A0C58" w14:paraId="3C936C7D" w14:textId="77777777" w:rsidTr="00AB45FD">
        <w:trPr>
          <w:trHeight w:val="326"/>
          <w:tblHeader/>
        </w:trPr>
        <w:tc>
          <w:tcPr>
            <w:tcW w:w="315" w:type="pct"/>
            <w:vAlign w:val="center"/>
          </w:tcPr>
          <w:p w14:paraId="0F2FA8B4" w14:textId="2A19E84F" w:rsidR="00AB45FD" w:rsidRPr="00AE7F6A" w:rsidRDefault="00AB45FD" w:rsidP="007604D7">
            <w:pPr>
              <w:spacing w:before="240" w:after="240"/>
              <w:jc w:val="center"/>
              <w:rPr>
                <w:rFonts w:cs="Arial"/>
                <w:b/>
                <w:sz w:val="20"/>
              </w:rPr>
            </w:pPr>
            <w:r w:rsidRPr="00B4634B">
              <w:rPr>
                <w:rFonts w:cs="Arial" w:hint="eastAsia"/>
                <w:b/>
                <w:sz w:val="20"/>
              </w:rPr>
              <w:t>編號</w:t>
            </w:r>
          </w:p>
        </w:tc>
        <w:tc>
          <w:tcPr>
            <w:tcW w:w="990" w:type="pct"/>
            <w:vAlign w:val="center"/>
          </w:tcPr>
          <w:p w14:paraId="75C311B7" w14:textId="604960CD" w:rsidR="00AB45FD" w:rsidRPr="00AE7F6A" w:rsidRDefault="00AB45FD" w:rsidP="007604D7">
            <w:pPr>
              <w:spacing w:before="240" w:after="240"/>
              <w:jc w:val="center"/>
              <w:rPr>
                <w:rFonts w:cs="Arial"/>
                <w:b/>
                <w:sz w:val="20"/>
              </w:rPr>
            </w:pPr>
            <w:r w:rsidRPr="00B4634B">
              <w:rPr>
                <w:rFonts w:cs="Arial" w:hint="eastAsia"/>
                <w:b/>
                <w:sz w:val="20"/>
              </w:rPr>
              <w:t>項目的活動</w:t>
            </w:r>
            <w:r>
              <w:rPr>
                <w:rFonts w:cs="Arial" w:hint="eastAsia"/>
                <w:b/>
                <w:sz w:val="20"/>
              </w:rPr>
              <w:t>／</w:t>
            </w:r>
            <w:r>
              <w:rPr>
                <w:rFonts w:cs="Arial" w:hint="eastAsia"/>
                <w:b/>
                <w:sz w:val="20"/>
                <w:lang w:eastAsia="zh-HK"/>
              </w:rPr>
              <w:t>工作</w:t>
            </w:r>
            <w:r>
              <w:rPr>
                <w:rFonts w:cs="Arial"/>
                <w:b/>
                <w:sz w:val="20"/>
              </w:rPr>
              <w:br/>
            </w:r>
            <w:r w:rsidRPr="00B4634B">
              <w:rPr>
                <w:rFonts w:cs="Arial" w:hint="eastAsia"/>
                <w:b/>
                <w:sz w:val="20"/>
              </w:rPr>
              <w:t>（包括</w:t>
            </w:r>
            <w:r>
              <w:rPr>
                <w:rFonts w:cs="Arial" w:hint="eastAsia"/>
                <w:b/>
                <w:sz w:val="20"/>
                <w:lang w:eastAsia="zh-HK"/>
              </w:rPr>
              <w:t>項目規</w:t>
            </w:r>
            <w:r w:rsidRPr="00B4634B">
              <w:rPr>
                <w:rFonts w:cs="Arial" w:hint="eastAsia"/>
                <w:b/>
                <w:sz w:val="20"/>
              </w:rPr>
              <w:t>劃</w:t>
            </w:r>
            <w:r>
              <w:rPr>
                <w:rFonts w:cs="Arial" w:hint="eastAsia"/>
                <w:b/>
                <w:sz w:val="20"/>
                <w:lang w:val="en-US" w:eastAsia="zh-HK"/>
              </w:rPr>
              <w:t>、</w:t>
            </w:r>
            <w:r w:rsidRPr="00B4634B">
              <w:rPr>
                <w:rFonts w:cs="Arial" w:hint="eastAsia"/>
                <w:b/>
                <w:sz w:val="20"/>
              </w:rPr>
              <w:t>招聘</w:t>
            </w:r>
            <w:r>
              <w:rPr>
                <w:rFonts w:cs="Arial" w:hint="eastAsia"/>
                <w:b/>
                <w:sz w:val="20"/>
                <w:lang w:eastAsia="zh-HK"/>
              </w:rPr>
              <w:t>等</w:t>
            </w:r>
            <w:r w:rsidRPr="00B4634B">
              <w:rPr>
                <w:rFonts w:cs="Arial" w:hint="eastAsia"/>
                <w:b/>
                <w:sz w:val="20"/>
              </w:rPr>
              <w:t>）</w:t>
            </w:r>
          </w:p>
        </w:tc>
        <w:tc>
          <w:tcPr>
            <w:tcW w:w="685" w:type="pct"/>
            <w:vAlign w:val="center"/>
          </w:tcPr>
          <w:p w14:paraId="578B8214" w14:textId="57519604" w:rsidR="00AB45FD" w:rsidRPr="00AE7F6A" w:rsidRDefault="00AB45FD" w:rsidP="007604D7">
            <w:pPr>
              <w:spacing w:before="240" w:after="240"/>
              <w:jc w:val="center"/>
              <w:rPr>
                <w:rFonts w:cs="Arial"/>
                <w:b/>
                <w:sz w:val="20"/>
              </w:rPr>
            </w:pPr>
            <w:r w:rsidRPr="00B4634B">
              <w:rPr>
                <w:rFonts w:cs="Arial" w:hint="eastAsia"/>
                <w:b/>
                <w:sz w:val="20"/>
              </w:rPr>
              <w:t>開始和</w:t>
            </w:r>
            <w:r>
              <w:rPr>
                <w:rFonts w:cs="Arial" w:hint="eastAsia"/>
                <w:b/>
                <w:sz w:val="20"/>
              </w:rPr>
              <w:t>完成日期</w:t>
            </w:r>
          </w:p>
        </w:tc>
        <w:tc>
          <w:tcPr>
            <w:tcW w:w="3010" w:type="pct"/>
            <w:vAlign w:val="center"/>
          </w:tcPr>
          <w:p w14:paraId="27126B4B" w14:textId="5407A7D6" w:rsidR="00AB45FD" w:rsidRDefault="00AB45FD" w:rsidP="007604D7">
            <w:pPr>
              <w:widowControl/>
              <w:overflowPunct w:val="0"/>
              <w:autoSpaceDE w:val="0"/>
              <w:autoSpaceDN w:val="0"/>
              <w:adjustRightInd w:val="0"/>
              <w:spacing w:afterLines="50" w:after="120"/>
              <w:jc w:val="center"/>
              <w:textAlignment w:val="baseline"/>
              <w:rPr>
                <w:rFonts w:cs="Arial"/>
                <w:b/>
                <w:sz w:val="20"/>
              </w:rPr>
            </w:pPr>
            <w:r w:rsidRPr="00B4634B">
              <w:rPr>
                <w:rFonts w:cs="Arial" w:hint="eastAsia"/>
                <w:b/>
                <w:sz w:val="20"/>
              </w:rPr>
              <w:t>活動</w:t>
            </w:r>
            <w:r>
              <w:rPr>
                <w:rFonts w:cs="Arial" w:hint="eastAsia"/>
                <w:b/>
                <w:sz w:val="20"/>
              </w:rPr>
              <w:t>／</w:t>
            </w:r>
            <w:r>
              <w:rPr>
                <w:rFonts w:cs="Arial" w:hint="eastAsia"/>
                <w:b/>
                <w:sz w:val="20"/>
                <w:lang w:eastAsia="zh-HK"/>
              </w:rPr>
              <w:t>工作</w:t>
            </w:r>
            <w:r w:rsidRPr="00B4634B">
              <w:rPr>
                <w:rFonts w:cs="Arial" w:hint="eastAsia"/>
                <w:b/>
                <w:sz w:val="20"/>
              </w:rPr>
              <w:t>詳情</w:t>
            </w:r>
            <w:r>
              <w:rPr>
                <w:rFonts w:cs="Arial" w:hint="eastAsia"/>
                <w:b/>
                <w:sz w:val="20"/>
              </w:rPr>
              <w:t>（包括工作方法</w:t>
            </w:r>
            <w:r>
              <w:rPr>
                <w:rFonts w:cs="Arial" w:hint="eastAsia"/>
                <w:b/>
                <w:sz w:val="20"/>
                <w:lang w:eastAsia="zh-HK"/>
              </w:rPr>
              <w:t>、</w:t>
            </w:r>
            <w:r>
              <w:rPr>
                <w:rFonts w:cs="Arial" w:hint="eastAsia"/>
                <w:b/>
                <w:sz w:val="20"/>
              </w:rPr>
              <w:t>人</w:t>
            </w:r>
            <w:r>
              <w:rPr>
                <w:rFonts w:cs="Arial" w:hint="eastAsia"/>
                <w:b/>
                <w:sz w:val="20"/>
                <w:lang w:eastAsia="zh-HK"/>
              </w:rPr>
              <w:t>手</w:t>
            </w:r>
            <w:r w:rsidRPr="00B4634B">
              <w:rPr>
                <w:rFonts w:cs="Arial" w:hint="eastAsia"/>
                <w:b/>
                <w:sz w:val="20"/>
              </w:rPr>
              <w:t>和設備的資源</w:t>
            </w:r>
            <w:r>
              <w:rPr>
                <w:rFonts w:cs="Arial" w:hint="eastAsia"/>
                <w:b/>
                <w:sz w:val="20"/>
              </w:rPr>
              <w:t>安排</w:t>
            </w:r>
            <w:r w:rsidRPr="00B4634B">
              <w:rPr>
                <w:rFonts w:cs="Arial" w:hint="eastAsia"/>
                <w:b/>
                <w:sz w:val="20"/>
              </w:rPr>
              <w:t>詳情，項目人員出勤監測系統</w:t>
            </w:r>
            <w:r>
              <w:rPr>
                <w:rFonts w:cs="Arial" w:hint="eastAsia"/>
                <w:b/>
                <w:sz w:val="20"/>
              </w:rPr>
              <w:t>，</w:t>
            </w:r>
            <w:r w:rsidRPr="00B4634B">
              <w:rPr>
                <w:rFonts w:cs="Arial" w:hint="eastAsia"/>
                <w:b/>
                <w:sz w:val="20"/>
              </w:rPr>
              <w:t>以及項目人員招聘計劃（如適用）</w:t>
            </w:r>
            <w:r>
              <w:rPr>
                <w:rFonts w:cs="Arial" w:hint="eastAsia"/>
                <w:b/>
                <w:sz w:val="20"/>
                <w:lang w:eastAsia="zh-HK"/>
              </w:rPr>
              <w:t>，</w:t>
            </w:r>
            <w:r w:rsidRPr="00B4634B">
              <w:rPr>
                <w:rFonts w:cs="Arial" w:hint="eastAsia"/>
                <w:b/>
                <w:color w:val="000000" w:themeColor="text1"/>
                <w:sz w:val="20"/>
              </w:rPr>
              <w:t>目標對象、目標地區和預</w:t>
            </w:r>
            <w:r>
              <w:rPr>
                <w:rFonts w:cs="Arial" w:hint="eastAsia"/>
                <w:b/>
                <w:color w:val="000000" w:themeColor="text1"/>
                <w:sz w:val="20"/>
                <w:lang w:eastAsia="zh-HK"/>
              </w:rPr>
              <w:t>計</w:t>
            </w:r>
            <w:r w:rsidRPr="00B4634B">
              <w:rPr>
                <w:rFonts w:cs="Arial" w:hint="eastAsia"/>
                <w:b/>
                <w:color w:val="000000" w:themeColor="text1"/>
                <w:sz w:val="20"/>
              </w:rPr>
              <w:t>參與者數目</w:t>
            </w:r>
            <w:r w:rsidRPr="00B4634B">
              <w:rPr>
                <w:rFonts w:cs="Arial" w:hint="eastAsia"/>
                <w:b/>
                <w:sz w:val="20"/>
              </w:rPr>
              <w:t>）</w:t>
            </w:r>
          </w:p>
          <w:p w14:paraId="1E0A28FC" w14:textId="18F8EE63" w:rsidR="00AB45FD" w:rsidRPr="00AE7F6A" w:rsidRDefault="00AB45FD" w:rsidP="007604D7">
            <w:pPr>
              <w:widowControl/>
              <w:overflowPunct w:val="0"/>
              <w:autoSpaceDE w:val="0"/>
              <w:autoSpaceDN w:val="0"/>
              <w:adjustRightInd w:val="0"/>
              <w:spacing w:afterLines="50" w:after="120"/>
              <w:jc w:val="center"/>
              <w:textAlignment w:val="baseline"/>
              <w:rPr>
                <w:b/>
                <w:sz w:val="20"/>
              </w:rPr>
            </w:pPr>
            <w:r w:rsidRPr="00AE7F6A">
              <w:rPr>
                <w:rFonts w:cs="Arial"/>
                <w:b/>
                <w:sz w:val="20"/>
              </w:rPr>
              <w:t>*</w:t>
            </w:r>
            <w:r w:rsidR="00332D46" w:rsidRPr="00332D46">
              <w:rPr>
                <w:rFonts w:eastAsia="SimSun" w:hint="eastAsia"/>
                <w:b/>
                <w:i/>
                <w:sz w:val="20"/>
              </w:rPr>
              <w:t>申請人須提供充分詳情以供管理委員會進行評核，</w:t>
            </w:r>
            <w:r w:rsidRPr="00B4634B">
              <w:rPr>
                <w:rFonts w:eastAsia="SimSun" w:hint="eastAsia"/>
                <w:b/>
                <w:i/>
                <w:sz w:val="20"/>
              </w:rPr>
              <w:t>如有</w:t>
            </w:r>
            <w:r>
              <w:rPr>
                <w:rFonts w:asciiTheme="minorEastAsia" w:eastAsiaTheme="minorEastAsia" w:hAnsiTheme="minorEastAsia" w:hint="eastAsia"/>
                <w:b/>
                <w:i/>
                <w:sz w:val="20"/>
                <w:lang w:eastAsia="zh-HK"/>
              </w:rPr>
              <w:t>需</w:t>
            </w:r>
            <w:r w:rsidRPr="00B4634B">
              <w:rPr>
                <w:rFonts w:eastAsia="SimSun" w:hint="eastAsia"/>
                <w:b/>
                <w:i/>
                <w:sz w:val="20"/>
              </w:rPr>
              <w:t>要可以</w:t>
            </w:r>
            <w:r w:rsidRPr="009E673E">
              <w:rPr>
                <w:rFonts w:eastAsia="SimSun" w:hint="eastAsia"/>
                <w:b/>
                <w:i/>
                <w:sz w:val="20"/>
              </w:rPr>
              <w:t>另</w:t>
            </w:r>
            <w:r w:rsidRPr="00B4634B">
              <w:rPr>
                <w:rFonts w:eastAsia="SimSun" w:hint="eastAsia"/>
                <w:b/>
                <w:i/>
                <w:sz w:val="20"/>
              </w:rPr>
              <w:t>加其他紙張</w:t>
            </w:r>
            <w:r w:rsidRPr="009E673E">
              <w:rPr>
                <w:rFonts w:eastAsia="SimSun" w:hint="eastAsia"/>
                <w:b/>
                <w:i/>
                <w:sz w:val="20"/>
              </w:rPr>
              <w:t>書寫</w:t>
            </w:r>
          </w:p>
        </w:tc>
      </w:tr>
      <w:tr w:rsidR="00AB45FD" w:rsidRPr="000A0C58" w14:paraId="73497F43" w14:textId="77777777" w:rsidTr="00AB45FD">
        <w:trPr>
          <w:trHeight w:val="2568"/>
        </w:trPr>
        <w:tc>
          <w:tcPr>
            <w:tcW w:w="315" w:type="pct"/>
            <w:vAlign w:val="center"/>
          </w:tcPr>
          <w:p w14:paraId="500E14C2" w14:textId="37E823E2" w:rsidR="00AB45FD" w:rsidRPr="00732E4C" w:rsidRDefault="00AB45FD" w:rsidP="00732E4C">
            <w:pPr>
              <w:spacing w:before="100" w:beforeAutospacing="1" w:after="240"/>
              <w:jc w:val="both"/>
              <w:rPr>
                <w:rFonts w:cs="Arial"/>
                <w:sz w:val="18"/>
                <w:szCs w:val="18"/>
                <w:lang w:val="en-US"/>
              </w:rPr>
            </w:pPr>
          </w:p>
        </w:tc>
        <w:tc>
          <w:tcPr>
            <w:tcW w:w="990" w:type="pct"/>
            <w:vAlign w:val="center"/>
          </w:tcPr>
          <w:p w14:paraId="7EB5C9AE" w14:textId="3267B817" w:rsidR="00AB45FD" w:rsidRPr="000A0C58" w:rsidRDefault="00AB45FD" w:rsidP="00732E4C">
            <w:pPr>
              <w:spacing w:before="100" w:beforeAutospacing="1" w:after="240"/>
              <w:jc w:val="both"/>
              <w:rPr>
                <w:rFonts w:cs="Arial"/>
                <w:sz w:val="18"/>
                <w:szCs w:val="18"/>
              </w:rPr>
            </w:pPr>
          </w:p>
        </w:tc>
        <w:tc>
          <w:tcPr>
            <w:tcW w:w="685" w:type="pct"/>
            <w:vAlign w:val="center"/>
          </w:tcPr>
          <w:p w14:paraId="1F0702FC" w14:textId="77777777" w:rsidR="00AB45FD" w:rsidRPr="000A0C58" w:rsidRDefault="00AB45FD" w:rsidP="00732E4C">
            <w:pPr>
              <w:spacing w:before="100" w:beforeAutospacing="1" w:after="240"/>
              <w:jc w:val="both"/>
              <w:rPr>
                <w:rFonts w:cs="Arial"/>
                <w:sz w:val="18"/>
                <w:szCs w:val="18"/>
              </w:rPr>
            </w:pPr>
          </w:p>
        </w:tc>
        <w:tc>
          <w:tcPr>
            <w:tcW w:w="3010" w:type="pct"/>
            <w:vAlign w:val="center"/>
          </w:tcPr>
          <w:p w14:paraId="6B0A513D" w14:textId="77777777" w:rsidR="00AB45FD" w:rsidRPr="008358F4" w:rsidRDefault="00AB45FD" w:rsidP="00732E4C">
            <w:pPr>
              <w:spacing w:before="100" w:beforeAutospacing="1" w:after="240"/>
              <w:jc w:val="both"/>
              <w:rPr>
                <w:rFonts w:cs="Arial"/>
                <w:sz w:val="18"/>
                <w:szCs w:val="18"/>
                <w:lang w:val="en-US"/>
              </w:rPr>
            </w:pPr>
          </w:p>
        </w:tc>
      </w:tr>
      <w:tr w:rsidR="00AB45FD" w:rsidRPr="000A0C58" w14:paraId="0CDD11B9" w14:textId="77777777" w:rsidTr="00AB45FD">
        <w:trPr>
          <w:trHeight w:val="2568"/>
        </w:trPr>
        <w:tc>
          <w:tcPr>
            <w:tcW w:w="315" w:type="pct"/>
            <w:vAlign w:val="center"/>
          </w:tcPr>
          <w:p w14:paraId="604CACA7" w14:textId="5FB57921" w:rsidR="00AB45FD" w:rsidRPr="00732E4C" w:rsidRDefault="00AB45FD" w:rsidP="00732E4C">
            <w:pPr>
              <w:spacing w:before="100" w:beforeAutospacing="1" w:after="240"/>
              <w:jc w:val="both"/>
              <w:rPr>
                <w:rFonts w:cs="Arial"/>
                <w:sz w:val="18"/>
                <w:szCs w:val="18"/>
                <w:lang w:val="en-US"/>
              </w:rPr>
            </w:pPr>
          </w:p>
        </w:tc>
        <w:tc>
          <w:tcPr>
            <w:tcW w:w="990" w:type="pct"/>
            <w:vAlign w:val="center"/>
          </w:tcPr>
          <w:p w14:paraId="65A42154" w14:textId="473F3E7A" w:rsidR="00AB45FD" w:rsidRPr="000A0C58" w:rsidRDefault="00AB45FD" w:rsidP="00732E4C">
            <w:pPr>
              <w:spacing w:before="100" w:beforeAutospacing="1" w:after="240"/>
              <w:jc w:val="both"/>
              <w:rPr>
                <w:rFonts w:cs="Arial"/>
                <w:sz w:val="18"/>
                <w:szCs w:val="18"/>
              </w:rPr>
            </w:pPr>
          </w:p>
        </w:tc>
        <w:tc>
          <w:tcPr>
            <w:tcW w:w="685" w:type="pct"/>
            <w:vAlign w:val="center"/>
          </w:tcPr>
          <w:p w14:paraId="649F743F" w14:textId="77777777" w:rsidR="00AB45FD" w:rsidRPr="000A0C58" w:rsidRDefault="00AB45FD" w:rsidP="00732E4C">
            <w:pPr>
              <w:spacing w:before="100" w:beforeAutospacing="1" w:after="240"/>
              <w:jc w:val="both"/>
              <w:rPr>
                <w:rFonts w:cs="Arial"/>
                <w:sz w:val="18"/>
                <w:szCs w:val="18"/>
              </w:rPr>
            </w:pPr>
          </w:p>
        </w:tc>
        <w:tc>
          <w:tcPr>
            <w:tcW w:w="3010" w:type="pct"/>
            <w:vAlign w:val="center"/>
          </w:tcPr>
          <w:p w14:paraId="543B81D5" w14:textId="77777777" w:rsidR="00AB45FD" w:rsidRPr="000A0C58" w:rsidRDefault="00AB45FD" w:rsidP="00732E4C">
            <w:pPr>
              <w:spacing w:before="100" w:beforeAutospacing="1" w:after="240"/>
              <w:jc w:val="both"/>
              <w:rPr>
                <w:rFonts w:cs="Arial"/>
                <w:sz w:val="18"/>
                <w:szCs w:val="18"/>
              </w:rPr>
            </w:pPr>
          </w:p>
        </w:tc>
      </w:tr>
      <w:tr w:rsidR="00AB45FD" w:rsidRPr="000A0C58" w14:paraId="43756F0F" w14:textId="77777777" w:rsidTr="00AB45FD">
        <w:trPr>
          <w:trHeight w:val="2568"/>
        </w:trPr>
        <w:tc>
          <w:tcPr>
            <w:tcW w:w="315" w:type="pct"/>
            <w:vAlign w:val="center"/>
          </w:tcPr>
          <w:p w14:paraId="2642AB82" w14:textId="4FF4D3A2" w:rsidR="00AB45FD" w:rsidRPr="00732E4C" w:rsidRDefault="00AB45FD" w:rsidP="00732E4C">
            <w:pPr>
              <w:spacing w:before="100" w:beforeAutospacing="1" w:after="240"/>
              <w:jc w:val="both"/>
              <w:rPr>
                <w:rFonts w:cs="Arial"/>
                <w:sz w:val="18"/>
                <w:szCs w:val="18"/>
                <w:lang w:val="en-US"/>
              </w:rPr>
            </w:pPr>
          </w:p>
        </w:tc>
        <w:tc>
          <w:tcPr>
            <w:tcW w:w="990" w:type="pct"/>
            <w:vAlign w:val="center"/>
          </w:tcPr>
          <w:p w14:paraId="17FD9437" w14:textId="788876CE" w:rsidR="00AB45FD" w:rsidRPr="000A0C58" w:rsidRDefault="00AB45FD" w:rsidP="00732E4C">
            <w:pPr>
              <w:spacing w:before="100" w:beforeAutospacing="1" w:after="240"/>
              <w:jc w:val="both"/>
              <w:rPr>
                <w:rFonts w:cs="Arial"/>
                <w:sz w:val="18"/>
                <w:szCs w:val="18"/>
              </w:rPr>
            </w:pPr>
          </w:p>
        </w:tc>
        <w:tc>
          <w:tcPr>
            <w:tcW w:w="685" w:type="pct"/>
            <w:vAlign w:val="center"/>
          </w:tcPr>
          <w:p w14:paraId="762BC9AF" w14:textId="77777777" w:rsidR="00AB45FD" w:rsidRPr="000A0C58" w:rsidRDefault="00AB45FD" w:rsidP="00732E4C">
            <w:pPr>
              <w:spacing w:before="100" w:beforeAutospacing="1" w:after="240"/>
              <w:jc w:val="both"/>
              <w:rPr>
                <w:rFonts w:cs="Arial"/>
                <w:sz w:val="18"/>
                <w:szCs w:val="18"/>
              </w:rPr>
            </w:pPr>
          </w:p>
        </w:tc>
        <w:tc>
          <w:tcPr>
            <w:tcW w:w="3010" w:type="pct"/>
            <w:vAlign w:val="center"/>
          </w:tcPr>
          <w:p w14:paraId="08E53843" w14:textId="77777777" w:rsidR="00AB45FD" w:rsidRPr="000A0C58" w:rsidRDefault="00AB45FD" w:rsidP="00732E4C">
            <w:pPr>
              <w:spacing w:before="100" w:beforeAutospacing="1" w:after="240"/>
              <w:jc w:val="both"/>
              <w:rPr>
                <w:rFonts w:cs="Arial"/>
                <w:sz w:val="18"/>
                <w:szCs w:val="18"/>
              </w:rPr>
            </w:pPr>
          </w:p>
        </w:tc>
      </w:tr>
    </w:tbl>
    <w:p w14:paraId="5A5A5FC5" w14:textId="43D08CE7" w:rsidR="00250541" w:rsidRPr="00732E4C" w:rsidRDefault="00250541" w:rsidP="00732E4C">
      <w:pPr>
        <w:rPr>
          <w:sz w:val="22"/>
          <w:szCs w:val="22"/>
          <w:lang w:val="en-US"/>
        </w:rPr>
      </w:pPr>
    </w:p>
    <w:p w14:paraId="656CE91F" w14:textId="77777777" w:rsidR="007D5AD3" w:rsidRDefault="007D5AD3" w:rsidP="00ED732F">
      <w:pPr>
        <w:pStyle w:val="ListParagraph"/>
        <w:widowControl/>
        <w:numPr>
          <w:ilvl w:val="0"/>
          <w:numId w:val="2"/>
        </w:numPr>
        <w:overflowPunct w:val="0"/>
        <w:autoSpaceDE w:val="0"/>
        <w:autoSpaceDN w:val="0"/>
        <w:adjustRightInd w:val="0"/>
        <w:spacing w:afterLines="50" w:after="120"/>
        <w:textAlignment w:val="baseline"/>
        <w:rPr>
          <w:szCs w:val="24"/>
        </w:rPr>
        <w:sectPr w:rsidR="007D5AD3" w:rsidSect="007D5AD3">
          <w:headerReference w:type="default" r:id="rId21"/>
          <w:endnotePr>
            <w:numFmt w:val="decimal"/>
          </w:endnotePr>
          <w:pgSz w:w="16840" w:h="11907" w:orient="landscape" w:code="9"/>
          <w:pgMar w:top="1310" w:right="1077" w:bottom="1021" w:left="675" w:header="454" w:footer="318" w:gutter="0"/>
          <w:cols w:space="425"/>
          <w:docGrid w:linePitch="326"/>
        </w:sectPr>
      </w:pPr>
    </w:p>
    <w:p w14:paraId="788EBA2F" w14:textId="3BF00544" w:rsidR="00B816C7" w:rsidRPr="00B816C7" w:rsidRDefault="007604D7" w:rsidP="00ED732F">
      <w:pPr>
        <w:pStyle w:val="ListParagraph"/>
        <w:widowControl/>
        <w:numPr>
          <w:ilvl w:val="0"/>
          <w:numId w:val="2"/>
        </w:numPr>
        <w:overflowPunct w:val="0"/>
        <w:autoSpaceDE w:val="0"/>
        <w:autoSpaceDN w:val="0"/>
        <w:adjustRightInd w:val="0"/>
        <w:spacing w:afterLines="50" w:after="120"/>
        <w:textAlignment w:val="baseline"/>
        <w:rPr>
          <w:szCs w:val="24"/>
        </w:rPr>
      </w:pPr>
      <w:r>
        <w:rPr>
          <w:rFonts w:hint="eastAsia"/>
          <w:szCs w:val="24"/>
        </w:rPr>
        <w:lastRenderedPageBreak/>
        <w:t>項目小組</w:t>
      </w:r>
      <w:r w:rsidRPr="003707BF">
        <w:rPr>
          <w:rFonts w:hint="eastAsia"/>
          <w:szCs w:val="24"/>
        </w:rPr>
        <w:t>詳情</w:t>
      </w:r>
      <w:r w:rsidRPr="00B816C7">
        <w:rPr>
          <w:szCs w:val="24"/>
        </w:rPr>
        <w:t xml:space="preserve"> </w:t>
      </w:r>
      <w:r w:rsidR="00B816C7" w:rsidRPr="00B816C7">
        <w:rPr>
          <w:szCs w:val="24"/>
        </w:rPr>
        <w:t xml:space="preserve"> </w:t>
      </w:r>
    </w:p>
    <w:p w14:paraId="1689A84B" w14:textId="01E3E788" w:rsidR="00B816C7" w:rsidRPr="007604D7" w:rsidRDefault="007604D7" w:rsidP="00ED732F">
      <w:pPr>
        <w:pStyle w:val="ListParagraph"/>
        <w:widowControl/>
        <w:numPr>
          <w:ilvl w:val="0"/>
          <w:numId w:val="11"/>
        </w:numPr>
        <w:overflowPunct w:val="0"/>
        <w:autoSpaceDE w:val="0"/>
        <w:autoSpaceDN w:val="0"/>
        <w:adjustRightInd w:val="0"/>
        <w:spacing w:afterLines="50" w:after="120"/>
        <w:ind w:left="810"/>
        <w:textAlignment w:val="baseline"/>
        <w:rPr>
          <w:szCs w:val="24"/>
        </w:rPr>
      </w:pPr>
      <w:r w:rsidRPr="007604D7">
        <w:rPr>
          <w:rFonts w:hint="eastAsia"/>
          <w:szCs w:val="24"/>
        </w:rPr>
        <w:t>請夾附項目</w:t>
      </w:r>
      <w:r w:rsidRPr="007604D7">
        <w:rPr>
          <w:rFonts w:hint="eastAsia"/>
          <w:szCs w:val="24"/>
          <w:lang w:eastAsia="zh-HK"/>
        </w:rPr>
        <w:t>負責人</w:t>
      </w:r>
      <w:r w:rsidRPr="007604D7">
        <w:rPr>
          <w:rFonts w:hint="eastAsia"/>
          <w:szCs w:val="24"/>
        </w:rPr>
        <w:t>及主要成員的印刷版履歷，列明過往推行同類項目的經驗。請使用</w:t>
      </w:r>
      <w:r w:rsidRPr="007604D7">
        <w:rPr>
          <w:rFonts w:hint="eastAsia"/>
          <w:szCs w:val="24"/>
        </w:rPr>
        <w:t>12</w:t>
      </w:r>
      <w:r w:rsidRPr="007604D7">
        <w:rPr>
          <w:rFonts w:hint="eastAsia"/>
          <w:szCs w:val="24"/>
        </w:rPr>
        <w:t>號字體，篇幅以兩頁為限</w:t>
      </w:r>
    </w:p>
    <w:p w14:paraId="17D6D288" w14:textId="718E9CBD" w:rsidR="00B816C7" w:rsidRDefault="00B816C7" w:rsidP="00B816C7">
      <w:pPr>
        <w:pStyle w:val="ListParagraph"/>
        <w:widowControl/>
        <w:overflowPunct w:val="0"/>
        <w:autoSpaceDE w:val="0"/>
        <w:autoSpaceDN w:val="0"/>
        <w:adjustRightInd w:val="0"/>
        <w:spacing w:afterLines="50" w:after="120"/>
        <w:ind w:left="425"/>
        <w:textAlignment w:val="baseline"/>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88"/>
        <w:gridCol w:w="3189"/>
        <w:gridCol w:w="3189"/>
      </w:tblGrid>
      <w:tr w:rsidR="007604D7" w:rsidRPr="00C42D16" w14:paraId="7150931A" w14:textId="77777777" w:rsidTr="000A0D94">
        <w:trPr>
          <w:tblHeader/>
        </w:trPr>
        <w:tc>
          <w:tcPr>
            <w:tcW w:w="1666" w:type="pct"/>
            <w:tcBorders>
              <w:top w:val="single" w:sz="4" w:space="0" w:color="auto"/>
              <w:left w:val="single" w:sz="4" w:space="0" w:color="auto"/>
              <w:bottom w:val="nil"/>
              <w:right w:val="single" w:sz="4" w:space="0" w:color="auto"/>
            </w:tcBorders>
          </w:tcPr>
          <w:p w14:paraId="030E648B" w14:textId="54790315" w:rsidR="007604D7" w:rsidRPr="00AE7F6A" w:rsidRDefault="007604D7" w:rsidP="007604D7">
            <w:pPr>
              <w:jc w:val="center"/>
              <w:rPr>
                <w:b/>
                <w:szCs w:val="24"/>
              </w:rPr>
            </w:pPr>
            <w:r w:rsidRPr="003707BF">
              <w:rPr>
                <w:rFonts w:hint="eastAsia"/>
                <w:b/>
                <w:szCs w:val="24"/>
              </w:rPr>
              <w:t>姓名</w:t>
            </w:r>
          </w:p>
        </w:tc>
        <w:tc>
          <w:tcPr>
            <w:tcW w:w="1667" w:type="pct"/>
            <w:tcBorders>
              <w:top w:val="single" w:sz="4" w:space="0" w:color="auto"/>
              <w:left w:val="single" w:sz="4" w:space="0" w:color="auto"/>
              <w:bottom w:val="nil"/>
              <w:right w:val="single" w:sz="4" w:space="0" w:color="auto"/>
            </w:tcBorders>
            <w:vAlign w:val="center"/>
          </w:tcPr>
          <w:p w14:paraId="3AB1A0D9" w14:textId="77777777" w:rsidR="007604D7" w:rsidRPr="00AE7F6A" w:rsidRDefault="007604D7" w:rsidP="007604D7">
            <w:pPr>
              <w:jc w:val="center"/>
              <w:rPr>
                <w:b/>
                <w:szCs w:val="24"/>
              </w:rPr>
            </w:pPr>
            <w:r w:rsidRPr="003707BF">
              <w:rPr>
                <w:rFonts w:hint="eastAsia"/>
                <w:b/>
                <w:szCs w:val="24"/>
              </w:rPr>
              <w:t>資歷</w:t>
            </w:r>
          </w:p>
          <w:p w14:paraId="4B74753B" w14:textId="77777777" w:rsidR="007604D7" w:rsidRPr="00AE7F6A" w:rsidRDefault="007604D7" w:rsidP="007604D7">
            <w:pPr>
              <w:jc w:val="center"/>
              <w:rPr>
                <w:b/>
                <w:szCs w:val="24"/>
              </w:rPr>
            </w:pPr>
          </w:p>
          <w:p w14:paraId="5ECD04AA" w14:textId="4DC22E73" w:rsidR="007604D7" w:rsidRPr="00AE7F6A" w:rsidRDefault="007604D7" w:rsidP="007604D7">
            <w:pPr>
              <w:jc w:val="center"/>
              <w:rPr>
                <w:b/>
                <w:szCs w:val="24"/>
              </w:rPr>
            </w:pPr>
            <w:r w:rsidRPr="003707BF">
              <w:rPr>
                <w:rFonts w:hint="eastAsia"/>
                <w:b/>
                <w:szCs w:val="24"/>
              </w:rPr>
              <w:t>例如</w:t>
            </w:r>
            <w:r>
              <w:rPr>
                <w:rFonts w:hint="eastAsia"/>
                <w:b/>
                <w:szCs w:val="24"/>
              </w:rPr>
              <w:t xml:space="preserve">: </w:t>
            </w:r>
            <w:r w:rsidRPr="003707BF">
              <w:rPr>
                <w:rFonts w:hint="eastAsia"/>
                <w:b/>
                <w:szCs w:val="24"/>
              </w:rPr>
              <w:t>環境科學學士</w:t>
            </w:r>
          </w:p>
        </w:tc>
        <w:tc>
          <w:tcPr>
            <w:tcW w:w="1667" w:type="pct"/>
            <w:tcBorders>
              <w:top w:val="single" w:sz="4" w:space="0" w:color="auto"/>
              <w:left w:val="single" w:sz="4" w:space="0" w:color="auto"/>
              <w:bottom w:val="nil"/>
              <w:right w:val="single" w:sz="4" w:space="0" w:color="auto"/>
            </w:tcBorders>
            <w:vAlign w:val="center"/>
          </w:tcPr>
          <w:p w14:paraId="2A9E9B6A" w14:textId="77777777" w:rsidR="007604D7" w:rsidRDefault="007604D7" w:rsidP="007604D7">
            <w:pPr>
              <w:jc w:val="center"/>
              <w:rPr>
                <w:b/>
                <w:szCs w:val="24"/>
              </w:rPr>
            </w:pPr>
            <w:r w:rsidRPr="003707BF">
              <w:rPr>
                <w:rFonts w:hint="eastAsia"/>
                <w:b/>
                <w:szCs w:val="24"/>
              </w:rPr>
              <w:t>專業知識和經驗</w:t>
            </w:r>
          </w:p>
          <w:p w14:paraId="21BCECA1" w14:textId="77777777" w:rsidR="007604D7" w:rsidRPr="00AE7F6A" w:rsidRDefault="007604D7" w:rsidP="007604D7">
            <w:pPr>
              <w:jc w:val="center"/>
              <w:rPr>
                <w:b/>
                <w:szCs w:val="24"/>
              </w:rPr>
            </w:pPr>
          </w:p>
          <w:p w14:paraId="7A38D501" w14:textId="67CE9C06" w:rsidR="007604D7" w:rsidRPr="00AE7F6A" w:rsidRDefault="007604D7" w:rsidP="007604D7">
            <w:pPr>
              <w:jc w:val="center"/>
              <w:rPr>
                <w:b/>
                <w:szCs w:val="24"/>
              </w:rPr>
            </w:pPr>
            <w:r w:rsidRPr="003707BF">
              <w:rPr>
                <w:rFonts w:hint="eastAsia"/>
                <w:b/>
                <w:szCs w:val="24"/>
              </w:rPr>
              <w:t>例如</w:t>
            </w:r>
            <w:r>
              <w:rPr>
                <w:rFonts w:hint="eastAsia"/>
                <w:b/>
                <w:szCs w:val="24"/>
              </w:rPr>
              <w:t xml:space="preserve">: </w:t>
            </w:r>
            <w:r>
              <w:rPr>
                <w:rFonts w:hint="eastAsia"/>
                <w:b/>
                <w:szCs w:val="24"/>
                <w:lang w:eastAsia="zh-HK"/>
              </w:rPr>
              <w:t>養殖專家</w:t>
            </w:r>
            <w:r w:rsidRPr="003707BF">
              <w:rPr>
                <w:rFonts w:hint="eastAsia"/>
                <w:b/>
                <w:szCs w:val="24"/>
              </w:rPr>
              <w:t>，</w:t>
            </w:r>
            <w:r w:rsidRPr="003707BF">
              <w:rPr>
                <w:rFonts w:hint="eastAsia"/>
                <w:b/>
                <w:szCs w:val="24"/>
              </w:rPr>
              <w:t>10</w:t>
            </w:r>
            <w:r w:rsidRPr="003707BF">
              <w:rPr>
                <w:rFonts w:hint="eastAsia"/>
                <w:b/>
                <w:szCs w:val="24"/>
              </w:rPr>
              <w:t>年</w:t>
            </w:r>
          </w:p>
        </w:tc>
      </w:tr>
      <w:tr w:rsidR="006963DC" w:rsidRPr="00C42D16" w14:paraId="695DB26B" w14:textId="77777777" w:rsidTr="000A0D94">
        <w:trPr>
          <w:trHeight w:val="611"/>
        </w:trPr>
        <w:tc>
          <w:tcPr>
            <w:tcW w:w="1666" w:type="pct"/>
            <w:tcBorders>
              <w:top w:val="single" w:sz="4" w:space="0" w:color="auto"/>
              <w:left w:val="single" w:sz="4" w:space="0" w:color="auto"/>
              <w:bottom w:val="nil"/>
              <w:right w:val="single" w:sz="4" w:space="0" w:color="auto"/>
            </w:tcBorders>
          </w:tcPr>
          <w:p w14:paraId="14BE17C9" w14:textId="77777777" w:rsidR="006963DC" w:rsidRPr="00C42D16" w:rsidRDefault="006963DC" w:rsidP="0069044E">
            <w:pPr>
              <w:spacing w:line="480" w:lineRule="auto"/>
              <w:jc w:val="center"/>
              <w:rPr>
                <w:szCs w:val="24"/>
              </w:rPr>
            </w:pPr>
          </w:p>
        </w:tc>
        <w:tc>
          <w:tcPr>
            <w:tcW w:w="1667" w:type="pct"/>
            <w:tcBorders>
              <w:top w:val="single" w:sz="4" w:space="0" w:color="auto"/>
              <w:left w:val="single" w:sz="4" w:space="0" w:color="auto"/>
              <w:bottom w:val="nil"/>
              <w:right w:val="single" w:sz="4" w:space="0" w:color="auto"/>
            </w:tcBorders>
          </w:tcPr>
          <w:p w14:paraId="3B284382" w14:textId="5A33EAA8" w:rsidR="006963DC" w:rsidRPr="00C42D16" w:rsidRDefault="006963DC" w:rsidP="0069044E">
            <w:pPr>
              <w:spacing w:line="480" w:lineRule="auto"/>
              <w:jc w:val="center"/>
              <w:rPr>
                <w:szCs w:val="24"/>
              </w:rPr>
            </w:pPr>
          </w:p>
        </w:tc>
        <w:tc>
          <w:tcPr>
            <w:tcW w:w="1667" w:type="pct"/>
            <w:tcBorders>
              <w:top w:val="single" w:sz="4" w:space="0" w:color="auto"/>
              <w:left w:val="single" w:sz="4" w:space="0" w:color="auto"/>
              <w:bottom w:val="nil"/>
              <w:right w:val="single" w:sz="4" w:space="0" w:color="auto"/>
            </w:tcBorders>
          </w:tcPr>
          <w:p w14:paraId="12B29DD5" w14:textId="77777777" w:rsidR="006963DC" w:rsidRPr="00C42D16" w:rsidRDefault="006963DC" w:rsidP="0069044E">
            <w:pPr>
              <w:spacing w:line="480" w:lineRule="auto"/>
              <w:jc w:val="center"/>
              <w:rPr>
                <w:szCs w:val="24"/>
              </w:rPr>
            </w:pPr>
          </w:p>
        </w:tc>
      </w:tr>
      <w:tr w:rsidR="006963DC" w:rsidRPr="00C42D16" w14:paraId="7EADC777" w14:textId="77777777" w:rsidTr="000A0D94">
        <w:trPr>
          <w:trHeight w:val="571"/>
        </w:trPr>
        <w:tc>
          <w:tcPr>
            <w:tcW w:w="1666" w:type="pct"/>
            <w:tcBorders>
              <w:top w:val="single" w:sz="4" w:space="0" w:color="auto"/>
              <w:left w:val="single" w:sz="4" w:space="0" w:color="auto"/>
              <w:bottom w:val="single" w:sz="4" w:space="0" w:color="auto"/>
              <w:right w:val="single" w:sz="4" w:space="0" w:color="auto"/>
            </w:tcBorders>
          </w:tcPr>
          <w:p w14:paraId="2125EF81" w14:textId="77777777" w:rsidR="006963DC" w:rsidRPr="00C42D16" w:rsidRDefault="006963DC" w:rsidP="0069044E">
            <w:pPr>
              <w:spacing w:line="480" w:lineRule="auto"/>
              <w:jc w:val="center"/>
              <w:rPr>
                <w:szCs w:val="24"/>
              </w:rPr>
            </w:pPr>
          </w:p>
        </w:tc>
        <w:tc>
          <w:tcPr>
            <w:tcW w:w="1667" w:type="pct"/>
            <w:tcBorders>
              <w:top w:val="single" w:sz="4" w:space="0" w:color="auto"/>
              <w:left w:val="single" w:sz="4" w:space="0" w:color="auto"/>
              <w:bottom w:val="single" w:sz="4" w:space="0" w:color="auto"/>
              <w:right w:val="single" w:sz="4" w:space="0" w:color="auto"/>
            </w:tcBorders>
          </w:tcPr>
          <w:p w14:paraId="4A929BFF" w14:textId="5BA341F3" w:rsidR="006963DC" w:rsidRPr="00C42D16" w:rsidRDefault="006963DC" w:rsidP="0069044E">
            <w:pPr>
              <w:spacing w:line="480" w:lineRule="auto"/>
              <w:jc w:val="center"/>
              <w:rPr>
                <w:szCs w:val="24"/>
              </w:rPr>
            </w:pPr>
          </w:p>
        </w:tc>
        <w:tc>
          <w:tcPr>
            <w:tcW w:w="1667" w:type="pct"/>
            <w:tcBorders>
              <w:top w:val="single" w:sz="4" w:space="0" w:color="auto"/>
              <w:left w:val="single" w:sz="4" w:space="0" w:color="auto"/>
              <w:bottom w:val="single" w:sz="4" w:space="0" w:color="auto"/>
              <w:right w:val="single" w:sz="4" w:space="0" w:color="auto"/>
            </w:tcBorders>
          </w:tcPr>
          <w:p w14:paraId="75775967" w14:textId="77777777" w:rsidR="006963DC" w:rsidRPr="00C42D16" w:rsidRDefault="006963DC" w:rsidP="0069044E">
            <w:pPr>
              <w:spacing w:line="480" w:lineRule="auto"/>
              <w:jc w:val="center"/>
              <w:rPr>
                <w:szCs w:val="24"/>
              </w:rPr>
            </w:pPr>
          </w:p>
        </w:tc>
      </w:tr>
      <w:tr w:rsidR="006963DC" w:rsidRPr="00C42D16" w14:paraId="7FD87C3E" w14:textId="77777777" w:rsidTr="000A0D94">
        <w:trPr>
          <w:trHeight w:val="551"/>
        </w:trPr>
        <w:tc>
          <w:tcPr>
            <w:tcW w:w="1666" w:type="pct"/>
            <w:tcBorders>
              <w:top w:val="single" w:sz="4" w:space="0" w:color="auto"/>
              <w:left w:val="single" w:sz="4" w:space="0" w:color="auto"/>
              <w:bottom w:val="single" w:sz="4" w:space="0" w:color="auto"/>
              <w:right w:val="single" w:sz="4" w:space="0" w:color="auto"/>
            </w:tcBorders>
          </w:tcPr>
          <w:p w14:paraId="13F6DE70" w14:textId="77777777" w:rsidR="006963DC" w:rsidRPr="00C42D16" w:rsidRDefault="006963DC" w:rsidP="0069044E">
            <w:pPr>
              <w:spacing w:line="480" w:lineRule="auto"/>
              <w:jc w:val="center"/>
              <w:rPr>
                <w:szCs w:val="24"/>
              </w:rPr>
            </w:pPr>
          </w:p>
        </w:tc>
        <w:tc>
          <w:tcPr>
            <w:tcW w:w="1667" w:type="pct"/>
            <w:tcBorders>
              <w:top w:val="single" w:sz="4" w:space="0" w:color="auto"/>
              <w:left w:val="single" w:sz="4" w:space="0" w:color="auto"/>
              <w:bottom w:val="single" w:sz="4" w:space="0" w:color="auto"/>
              <w:right w:val="single" w:sz="4" w:space="0" w:color="auto"/>
            </w:tcBorders>
          </w:tcPr>
          <w:p w14:paraId="6BCA1497" w14:textId="4761F4BD" w:rsidR="006963DC" w:rsidRPr="00C42D16" w:rsidRDefault="006963DC" w:rsidP="0069044E">
            <w:pPr>
              <w:spacing w:line="480" w:lineRule="auto"/>
              <w:jc w:val="center"/>
              <w:rPr>
                <w:szCs w:val="24"/>
              </w:rPr>
            </w:pPr>
          </w:p>
        </w:tc>
        <w:tc>
          <w:tcPr>
            <w:tcW w:w="1667" w:type="pct"/>
            <w:tcBorders>
              <w:top w:val="single" w:sz="4" w:space="0" w:color="auto"/>
              <w:left w:val="single" w:sz="4" w:space="0" w:color="auto"/>
              <w:bottom w:val="single" w:sz="4" w:space="0" w:color="auto"/>
              <w:right w:val="single" w:sz="4" w:space="0" w:color="auto"/>
            </w:tcBorders>
          </w:tcPr>
          <w:p w14:paraId="4284E881" w14:textId="77777777" w:rsidR="006963DC" w:rsidRPr="00C42D16" w:rsidRDefault="006963DC" w:rsidP="0069044E">
            <w:pPr>
              <w:spacing w:line="480" w:lineRule="auto"/>
              <w:jc w:val="center"/>
              <w:rPr>
                <w:szCs w:val="24"/>
              </w:rPr>
            </w:pPr>
          </w:p>
        </w:tc>
      </w:tr>
      <w:tr w:rsidR="006963DC" w:rsidRPr="00C42D16" w14:paraId="2C8F5C1F" w14:textId="77777777" w:rsidTr="000A0D94">
        <w:trPr>
          <w:trHeight w:val="611"/>
        </w:trPr>
        <w:tc>
          <w:tcPr>
            <w:tcW w:w="1666" w:type="pct"/>
            <w:tcBorders>
              <w:top w:val="single" w:sz="4" w:space="0" w:color="auto"/>
              <w:left w:val="single" w:sz="4" w:space="0" w:color="auto"/>
              <w:bottom w:val="nil"/>
              <w:right w:val="single" w:sz="4" w:space="0" w:color="auto"/>
            </w:tcBorders>
          </w:tcPr>
          <w:p w14:paraId="6935B109" w14:textId="77777777" w:rsidR="006963DC" w:rsidRPr="00C42D16" w:rsidRDefault="006963DC" w:rsidP="0069044E">
            <w:pPr>
              <w:spacing w:line="480" w:lineRule="auto"/>
              <w:jc w:val="center"/>
              <w:rPr>
                <w:szCs w:val="24"/>
              </w:rPr>
            </w:pPr>
          </w:p>
        </w:tc>
        <w:tc>
          <w:tcPr>
            <w:tcW w:w="1667" w:type="pct"/>
            <w:tcBorders>
              <w:top w:val="single" w:sz="4" w:space="0" w:color="auto"/>
              <w:left w:val="single" w:sz="4" w:space="0" w:color="auto"/>
              <w:bottom w:val="nil"/>
              <w:right w:val="single" w:sz="4" w:space="0" w:color="auto"/>
            </w:tcBorders>
          </w:tcPr>
          <w:p w14:paraId="2F235F7E" w14:textId="00C0381F" w:rsidR="006963DC" w:rsidRPr="00C42D16" w:rsidRDefault="006963DC" w:rsidP="0069044E">
            <w:pPr>
              <w:spacing w:line="480" w:lineRule="auto"/>
              <w:jc w:val="center"/>
              <w:rPr>
                <w:szCs w:val="24"/>
              </w:rPr>
            </w:pPr>
          </w:p>
        </w:tc>
        <w:tc>
          <w:tcPr>
            <w:tcW w:w="1667" w:type="pct"/>
            <w:tcBorders>
              <w:top w:val="single" w:sz="4" w:space="0" w:color="auto"/>
              <w:left w:val="single" w:sz="4" w:space="0" w:color="auto"/>
              <w:bottom w:val="nil"/>
              <w:right w:val="single" w:sz="4" w:space="0" w:color="auto"/>
            </w:tcBorders>
          </w:tcPr>
          <w:p w14:paraId="7B13401C" w14:textId="77777777" w:rsidR="006963DC" w:rsidRPr="00C42D16" w:rsidRDefault="006963DC" w:rsidP="0069044E">
            <w:pPr>
              <w:spacing w:line="480" w:lineRule="auto"/>
              <w:jc w:val="center"/>
              <w:rPr>
                <w:szCs w:val="24"/>
              </w:rPr>
            </w:pPr>
          </w:p>
        </w:tc>
      </w:tr>
      <w:tr w:rsidR="006963DC" w:rsidRPr="00C42D16" w14:paraId="14793F0A" w14:textId="77777777" w:rsidTr="000A0D94">
        <w:trPr>
          <w:trHeight w:val="561"/>
        </w:trPr>
        <w:tc>
          <w:tcPr>
            <w:tcW w:w="1666" w:type="pct"/>
            <w:tcBorders>
              <w:top w:val="single" w:sz="4" w:space="0" w:color="auto"/>
              <w:left w:val="single" w:sz="4" w:space="0" w:color="auto"/>
              <w:bottom w:val="nil"/>
              <w:right w:val="single" w:sz="4" w:space="0" w:color="auto"/>
            </w:tcBorders>
          </w:tcPr>
          <w:p w14:paraId="5B948D4B" w14:textId="77777777" w:rsidR="006963DC" w:rsidRPr="00C42D16" w:rsidRDefault="006963DC" w:rsidP="0069044E">
            <w:pPr>
              <w:spacing w:line="480" w:lineRule="auto"/>
              <w:jc w:val="center"/>
              <w:rPr>
                <w:szCs w:val="24"/>
              </w:rPr>
            </w:pPr>
          </w:p>
        </w:tc>
        <w:tc>
          <w:tcPr>
            <w:tcW w:w="1667" w:type="pct"/>
            <w:tcBorders>
              <w:top w:val="single" w:sz="4" w:space="0" w:color="auto"/>
              <w:left w:val="single" w:sz="4" w:space="0" w:color="auto"/>
              <w:bottom w:val="nil"/>
              <w:right w:val="single" w:sz="4" w:space="0" w:color="auto"/>
            </w:tcBorders>
          </w:tcPr>
          <w:p w14:paraId="12CDE51C" w14:textId="4BD593D1" w:rsidR="006963DC" w:rsidRPr="00C42D16" w:rsidRDefault="006963DC" w:rsidP="0069044E">
            <w:pPr>
              <w:spacing w:line="480" w:lineRule="auto"/>
              <w:jc w:val="center"/>
              <w:rPr>
                <w:szCs w:val="24"/>
              </w:rPr>
            </w:pPr>
          </w:p>
        </w:tc>
        <w:tc>
          <w:tcPr>
            <w:tcW w:w="1667" w:type="pct"/>
            <w:tcBorders>
              <w:top w:val="single" w:sz="4" w:space="0" w:color="auto"/>
              <w:left w:val="single" w:sz="4" w:space="0" w:color="auto"/>
              <w:bottom w:val="nil"/>
              <w:right w:val="single" w:sz="4" w:space="0" w:color="auto"/>
            </w:tcBorders>
          </w:tcPr>
          <w:p w14:paraId="7FDB2076" w14:textId="77777777" w:rsidR="006963DC" w:rsidRPr="00C42D16" w:rsidRDefault="006963DC" w:rsidP="0069044E">
            <w:pPr>
              <w:spacing w:line="480" w:lineRule="auto"/>
              <w:jc w:val="center"/>
              <w:rPr>
                <w:szCs w:val="24"/>
              </w:rPr>
            </w:pPr>
          </w:p>
        </w:tc>
      </w:tr>
      <w:tr w:rsidR="006963DC" w:rsidRPr="00C42D16" w14:paraId="32A33574" w14:textId="77777777" w:rsidTr="000A0D94">
        <w:trPr>
          <w:trHeight w:val="571"/>
        </w:trPr>
        <w:tc>
          <w:tcPr>
            <w:tcW w:w="1666" w:type="pct"/>
            <w:tcBorders>
              <w:top w:val="single" w:sz="4" w:space="0" w:color="auto"/>
              <w:left w:val="single" w:sz="4" w:space="0" w:color="auto"/>
              <w:bottom w:val="single" w:sz="4" w:space="0" w:color="auto"/>
              <w:right w:val="single" w:sz="4" w:space="0" w:color="auto"/>
            </w:tcBorders>
          </w:tcPr>
          <w:p w14:paraId="4FFE4ABF" w14:textId="77777777" w:rsidR="006963DC" w:rsidRPr="00C42D16" w:rsidRDefault="006963DC" w:rsidP="0069044E">
            <w:pPr>
              <w:spacing w:line="480" w:lineRule="auto"/>
              <w:jc w:val="center"/>
              <w:rPr>
                <w:szCs w:val="24"/>
              </w:rPr>
            </w:pPr>
          </w:p>
        </w:tc>
        <w:tc>
          <w:tcPr>
            <w:tcW w:w="1667" w:type="pct"/>
            <w:tcBorders>
              <w:top w:val="single" w:sz="4" w:space="0" w:color="auto"/>
              <w:left w:val="single" w:sz="4" w:space="0" w:color="auto"/>
              <w:bottom w:val="single" w:sz="4" w:space="0" w:color="auto"/>
              <w:right w:val="single" w:sz="4" w:space="0" w:color="auto"/>
            </w:tcBorders>
          </w:tcPr>
          <w:p w14:paraId="0A7412F7" w14:textId="6CFD6450" w:rsidR="006963DC" w:rsidRPr="00C42D16" w:rsidRDefault="006963DC" w:rsidP="0069044E">
            <w:pPr>
              <w:spacing w:line="480" w:lineRule="auto"/>
              <w:jc w:val="center"/>
              <w:rPr>
                <w:szCs w:val="24"/>
              </w:rPr>
            </w:pPr>
          </w:p>
        </w:tc>
        <w:tc>
          <w:tcPr>
            <w:tcW w:w="1667" w:type="pct"/>
            <w:tcBorders>
              <w:top w:val="single" w:sz="4" w:space="0" w:color="auto"/>
              <w:left w:val="single" w:sz="4" w:space="0" w:color="auto"/>
              <w:bottom w:val="single" w:sz="4" w:space="0" w:color="auto"/>
              <w:right w:val="single" w:sz="4" w:space="0" w:color="auto"/>
            </w:tcBorders>
          </w:tcPr>
          <w:p w14:paraId="22084747" w14:textId="77777777" w:rsidR="006963DC" w:rsidRPr="00C42D16" w:rsidRDefault="006963DC" w:rsidP="0069044E">
            <w:pPr>
              <w:spacing w:line="480" w:lineRule="auto"/>
              <w:jc w:val="center"/>
              <w:rPr>
                <w:szCs w:val="24"/>
              </w:rPr>
            </w:pPr>
          </w:p>
        </w:tc>
      </w:tr>
      <w:tr w:rsidR="006963DC" w:rsidRPr="00C42D16" w14:paraId="0D5202DC" w14:textId="77777777" w:rsidTr="000A0D94">
        <w:trPr>
          <w:trHeight w:val="551"/>
        </w:trPr>
        <w:tc>
          <w:tcPr>
            <w:tcW w:w="1666" w:type="pct"/>
            <w:tcBorders>
              <w:top w:val="single" w:sz="4" w:space="0" w:color="auto"/>
              <w:left w:val="single" w:sz="4" w:space="0" w:color="auto"/>
              <w:bottom w:val="single" w:sz="4" w:space="0" w:color="auto"/>
              <w:right w:val="single" w:sz="4" w:space="0" w:color="auto"/>
            </w:tcBorders>
          </w:tcPr>
          <w:p w14:paraId="624F92C6" w14:textId="77777777" w:rsidR="006963DC" w:rsidRPr="00C42D16" w:rsidRDefault="006963DC" w:rsidP="0069044E">
            <w:pPr>
              <w:spacing w:line="480" w:lineRule="auto"/>
              <w:jc w:val="center"/>
              <w:rPr>
                <w:szCs w:val="24"/>
              </w:rPr>
            </w:pPr>
          </w:p>
        </w:tc>
        <w:tc>
          <w:tcPr>
            <w:tcW w:w="1667" w:type="pct"/>
            <w:tcBorders>
              <w:top w:val="single" w:sz="4" w:space="0" w:color="auto"/>
              <w:left w:val="single" w:sz="4" w:space="0" w:color="auto"/>
              <w:bottom w:val="single" w:sz="4" w:space="0" w:color="auto"/>
              <w:right w:val="single" w:sz="4" w:space="0" w:color="auto"/>
            </w:tcBorders>
          </w:tcPr>
          <w:p w14:paraId="3A4661A2" w14:textId="69865AA0" w:rsidR="006963DC" w:rsidRPr="00C42D16" w:rsidRDefault="006963DC" w:rsidP="0069044E">
            <w:pPr>
              <w:spacing w:line="480" w:lineRule="auto"/>
              <w:jc w:val="center"/>
              <w:rPr>
                <w:szCs w:val="24"/>
              </w:rPr>
            </w:pPr>
          </w:p>
        </w:tc>
        <w:tc>
          <w:tcPr>
            <w:tcW w:w="1667" w:type="pct"/>
            <w:tcBorders>
              <w:top w:val="single" w:sz="4" w:space="0" w:color="auto"/>
              <w:left w:val="single" w:sz="4" w:space="0" w:color="auto"/>
              <w:bottom w:val="single" w:sz="4" w:space="0" w:color="auto"/>
              <w:right w:val="single" w:sz="4" w:space="0" w:color="auto"/>
            </w:tcBorders>
          </w:tcPr>
          <w:p w14:paraId="391C4A0F" w14:textId="77777777" w:rsidR="006963DC" w:rsidRPr="00C42D16" w:rsidRDefault="006963DC" w:rsidP="0069044E">
            <w:pPr>
              <w:spacing w:line="480" w:lineRule="auto"/>
              <w:jc w:val="center"/>
              <w:rPr>
                <w:szCs w:val="24"/>
              </w:rPr>
            </w:pPr>
          </w:p>
        </w:tc>
      </w:tr>
      <w:tr w:rsidR="00732E4C" w:rsidRPr="00C42D16" w14:paraId="595A268A" w14:textId="77777777" w:rsidTr="000A0D94">
        <w:trPr>
          <w:trHeight w:val="551"/>
        </w:trPr>
        <w:tc>
          <w:tcPr>
            <w:tcW w:w="1666" w:type="pct"/>
            <w:tcBorders>
              <w:top w:val="single" w:sz="4" w:space="0" w:color="auto"/>
              <w:left w:val="single" w:sz="4" w:space="0" w:color="auto"/>
              <w:bottom w:val="single" w:sz="4" w:space="0" w:color="auto"/>
              <w:right w:val="single" w:sz="4" w:space="0" w:color="auto"/>
            </w:tcBorders>
          </w:tcPr>
          <w:p w14:paraId="31EFFEE3" w14:textId="77777777" w:rsidR="00732E4C" w:rsidRPr="00C42D16" w:rsidRDefault="00732E4C" w:rsidP="0069044E">
            <w:pPr>
              <w:spacing w:line="480" w:lineRule="auto"/>
              <w:jc w:val="center"/>
              <w:rPr>
                <w:szCs w:val="24"/>
              </w:rPr>
            </w:pPr>
          </w:p>
        </w:tc>
        <w:tc>
          <w:tcPr>
            <w:tcW w:w="1667" w:type="pct"/>
            <w:tcBorders>
              <w:top w:val="single" w:sz="4" w:space="0" w:color="auto"/>
              <w:left w:val="single" w:sz="4" w:space="0" w:color="auto"/>
              <w:bottom w:val="single" w:sz="4" w:space="0" w:color="auto"/>
              <w:right w:val="single" w:sz="4" w:space="0" w:color="auto"/>
            </w:tcBorders>
          </w:tcPr>
          <w:p w14:paraId="5F12073B" w14:textId="77777777" w:rsidR="00732E4C" w:rsidRPr="00C42D16" w:rsidRDefault="00732E4C" w:rsidP="0069044E">
            <w:pPr>
              <w:spacing w:line="480" w:lineRule="auto"/>
              <w:jc w:val="center"/>
              <w:rPr>
                <w:szCs w:val="24"/>
              </w:rPr>
            </w:pPr>
          </w:p>
        </w:tc>
        <w:tc>
          <w:tcPr>
            <w:tcW w:w="1667" w:type="pct"/>
            <w:tcBorders>
              <w:top w:val="single" w:sz="4" w:space="0" w:color="auto"/>
              <w:left w:val="single" w:sz="4" w:space="0" w:color="auto"/>
              <w:bottom w:val="single" w:sz="4" w:space="0" w:color="auto"/>
              <w:right w:val="single" w:sz="4" w:space="0" w:color="auto"/>
            </w:tcBorders>
          </w:tcPr>
          <w:p w14:paraId="51AC482F" w14:textId="77777777" w:rsidR="00732E4C" w:rsidRPr="00C42D16" w:rsidRDefault="00732E4C" w:rsidP="0069044E">
            <w:pPr>
              <w:spacing w:line="480" w:lineRule="auto"/>
              <w:jc w:val="center"/>
              <w:rPr>
                <w:szCs w:val="24"/>
              </w:rPr>
            </w:pPr>
          </w:p>
        </w:tc>
      </w:tr>
      <w:tr w:rsidR="00AE7F6A" w:rsidRPr="00C42D16" w14:paraId="05BB0456" w14:textId="77777777" w:rsidTr="000A0D94">
        <w:trPr>
          <w:trHeight w:val="551"/>
        </w:trPr>
        <w:tc>
          <w:tcPr>
            <w:tcW w:w="1666" w:type="pct"/>
            <w:tcBorders>
              <w:top w:val="single" w:sz="4" w:space="0" w:color="auto"/>
              <w:left w:val="single" w:sz="4" w:space="0" w:color="auto"/>
              <w:bottom w:val="single" w:sz="4" w:space="0" w:color="auto"/>
              <w:right w:val="single" w:sz="4" w:space="0" w:color="auto"/>
            </w:tcBorders>
          </w:tcPr>
          <w:p w14:paraId="7BB0A797" w14:textId="77777777" w:rsidR="00AE7F6A" w:rsidRPr="00C42D16" w:rsidRDefault="00AE7F6A" w:rsidP="0069044E">
            <w:pPr>
              <w:spacing w:line="480" w:lineRule="auto"/>
              <w:jc w:val="center"/>
              <w:rPr>
                <w:szCs w:val="24"/>
              </w:rPr>
            </w:pPr>
          </w:p>
        </w:tc>
        <w:tc>
          <w:tcPr>
            <w:tcW w:w="1667" w:type="pct"/>
            <w:tcBorders>
              <w:top w:val="single" w:sz="4" w:space="0" w:color="auto"/>
              <w:left w:val="single" w:sz="4" w:space="0" w:color="auto"/>
              <w:bottom w:val="single" w:sz="4" w:space="0" w:color="auto"/>
              <w:right w:val="single" w:sz="4" w:space="0" w:color="auto"/>
            </w:tcBorders>
          </w:tcPr>
          <w:p w14:paraId="431A48C3" w14:textId="77777777" w:rsidR="00AE7F6A" w:rsidRPr="00C42D16" w:rsidRDefault="00AE7F6A" w:rsidP="0069044E">
            <w:pPr>
              <w:spacing w:line="480" w:lineRule="auto"/>
              <w:jc w:val="center"/>
              <w:rPr>
                <w:szCs w:val="24"/>
              </w:rPr>
            </w:pPr>
          </w:p>
        </w:tc>
        <w:tc>
          <w:tcPr>
            <w:tcW w:w="1667" w:type="pct"/>
            <w:tcBorders>
              <w:top w:val="single" w:sz="4" w:space="0" w:color="auto"/>
              <w:left w:val="single" w:sz="4" w:space="0" w:color="auto"/>
              <w:bottom w:val="single" w:sz="4" w:space="0" w:color="auto"/>
              <w:right w:val="single" w:sz="4" w:space="0" w:color="auto"/>
            </w:tcBorders>
          </w:tcPr>
          <w:p w14:paraId="626632E2" w14:textId="77777777" w:rsidR="00AE7F6A" w:rsidRPr="00C42D16" w:rsidRDefault="00AE7F6A" w:rsidP="0069044E">
            <w:pPr>
              <w:spacing w:line="480" w:lineRule="auto"/>
              <w:jc w:val="center"/>
              <w:rPr>
                <w:szCs w:val="24"/>
              </w:rPr>
            </w:pPr>
          </w:p>
        </w:tc>
      </w:tr>
    </w:tbl>
    <w:p w14:paraId="071FE4DE" w14:textId="77777777" w:rsidR="00BD7D66" w:rsidRDefault="00BD7D66" w:rsidP="00B816C7">
      <w:pPr>
        <w:pStyle w:val="ListParagraph"/>
        <w:widowControl/>
        <w:overflowPunct w:val="0"/>
        <w:autoSpaceDE w:val="0"/>
        <w:autoSpaceDN w:val="0"/>
        <w:adjustRightInd w:val="0"/>
        <w:spacing w:afterLines="50" w:after="120"/>
        <w:ind w:left="425"/>
        <w:textAlignment w:val="baseline"/>
        <w:rPr>
          <w:szCs w:val="24"/>
          <w:lang w:val="en-US"/>
        </w:rPr>
      </w:pPr>
    </w:p>
    <w:p w14:paraId="6743E2B0" w14:textId="77777777" w:rsidR="00AE7F6A" w:rsidRPr="00AE7F6A" w:rsidRDefault="00AE7F6A" w:rsidP="00B816C7">
      <w:pPr>
        <w:pStyle w:val="ListParagraph"/>
        <w:widowControl/>
        <w:overflowPunct w:val="0"/>
        <w:autoSpaceDE w:val="0"/>
        <w:autoSpaceDN w:val="0"/>
        <w:adjustRightInd w:val="0"/>
        <w:spacing w:afterLines="50" w:after="120"/>
        <w:ind w:left="425"/>
        <w:textAlignment w:val="baseline"/>
        <w:rPr>
          <w:szCs w:val="24"/>
          <w:lang w:val="en-US"/>
        </w:rPr>
      </w:pPr>
    </w:p>
    <w:p w14:paraId="584FB869" w14:textId="0BF89876" w:rsidR="00C62A4E" w:rsidRPr="00EE3FD5" w:rsidRDefault="007604D7" w:rsidP="00ED732F">
      <w:pPr>
        <w:pStyle w:val="ListParagraph"/>
        <w:widowControl/>
        <w:numPr>
          <w:ilvl w:val="0"/>
          <w:numId w:val="11"/>
        </w:numPr>
        <w:overflowPunct w:val="0"/>
        <w:autoSpaceDE w:val="0"/>
        <w:autoSpaceDN w:val="0"/>
        <w:adjustRightInd w:val="0"/>
        <w:spacing w:afterLines="50" w:after="120"/>
        <w:ind w:left="810"/>
        <w:textAlignment w:val="baseline"/>
        <w:rPr>
          <w:rFonts w:cs="Arial"/>
          <w:szCs w:val="24"/>
        </w:rPr>
      </w:pPr>
      <w:r w:rsidRPr="00630E63">
        <w:rPr>
          <w:rFonts w:cs="Arial" w:hint="eastAsia"/>
          <w:szCs w:val="24"/>
        </w:rPr>
        <w:t>項目的</w:t>
      </w:r>
      <w:r>
        <w:rPr>
          <w:rFonts w:cs="Arial" w:hint="eastAsia"/>
          <w:szCs w:val="24"/>
          <w:lang w:eastAsia="zh-HK"/>
        </w:rPr>
        <w:t>支持</w:t>
      </w:r>
      <w:r w:rsidRPr="00630E63">
        <w:rPr>
          <w:rFonts w:cs="Arial" w:hint="eastAsia"/>
          <w:szCs w:val="24"/>
        </w:rPr>
        <w:t>機構</w:t>
      </w:r>
      <w:r>
        <w:rPr>
          <w:rFonts w:cs="Arial" w:hint="eastAsia"/>
          <w:szCs w:val="24"/>
        </w:rPr>
        <w:t>／</w:t>
      </w:r>
      <w:r w:rsidRPr="00630E63">
        <w:rPr>
          <w:rFonts w:cs="Arial" w:hint="eastAsia"/>
          <w:szCs w:val="24"/>
        </w:rPr>
        <w:t>人士詳情</w:t>
      </w:r>
      <w:r w:rsidR="00332D46">
        <w:rPr>
          <w:rFonts w:cs="Arial" w:hint="eastAsia"/>
          <w:szCs w:val="24"/>
        </w:rPr>
        <w:t xml:space="preserve"> </w:t>
      </w:r>
      <w:r w:rsidR="00FC1313">
        <w:rPr>
          <w:rFonts w:cs="Arial" w:hint="eastAsia"/>
          <w:i/>
          <w:szCs w:val="24"/>
        </w:rPr>
        <w:t>（</w:t>
      </w:r>
      <w:r w:rsidR="00332D46">
        <w:rPr>
          <w:rFonts w:cs="Arial" w:hint="eastAsia"/>
          <w:i/>
          <w:szCs w:val="24"/>
          <w:lang w:eastAsia="zh-HK"/>
        </w:rPr>
        <w:t>註：申請人須提供</w:t>
      </w:r>
      <w:r w:rsidR="00270CAD" w:rsidRPr="001828AD">
        <w:rPr>
          <w:rFonts w:cs="Arial" w:hint="eastAsia"/>
          <w:i/>
          <w:szCs w:val="24"/>
          <w:lang w:eastAsia="zh-HK"/>
        </w:rPr>
        <w:t>同意參與項目</w:t>
      </w:r>
      <w:r w:rsidR="00270CAD" w:rsidRPr="00270CAD">
        <w:rPr>
          <w:rFonts w:cs="Arial" w:hint="eastAsia"/>
          <w:i/>
          <w:szCs w:val="24"/>
          <w:lang w:eastAsia="zh-HK"/>
        </w:rPr>
        <w:t>的支持機構／人士支持信</w:t>
      </w:r>
      <w:r w:rsidR="00A176E8" w:rsidRPr="00A176E8">
        <w:rPr>
          <w:rFonts w:cs="Arial" w:hint="eastAsia"/>
          <w:i/>
          <w:szCs w:val="24"/>
          <w:lang w:eastAsia="zh-HK"/>
        </w:rPr>
        <w:t>函</w:t>
      </w:r>
      <w:r w:rsidR="00FC1313">
        <w:rPr>
          <w:rFonts w:cs="Arial" w:hint="eastAsia"/>
          <w:i/>
          <w:szCs w:val="24"/>
          <w:lang w:eastAsia="zh-HK"/>
        </w:rPr>
        <w:t>副本</w:t>
      </w:r>
      <w:r w:rsidR="00FC1313">
        <w:rPr>
          <w:rFonts w:cs="Arial" w:hint="eastAsia"/>
          <w:i/>
          <w:szCs w:val="24"/>
          <w:lang w:val="en-US"/>
        </w:rPr>
        <w:t>）</w:t>
      </w:r>
    </w:p>
    <w:tbl>
      <w:tblPr>
        <w:tblStyle w:val="TableGrid"/>
        <w:tblW w:w="5000" w:type="pct"/>
        <w:tblLook w:val="04A0" w:firstRow="1" w:lastRow="0" w:firstColumn="1" w:lastColumn="0" w:noHBand="0" w:noVBand="1"/>
      </w:tblPr>
      <w:tblGrid>
        <w:gridCol w:w="2920"/>
        <w:gridCol w:w="3459"/>
        <w:gridCol w:w="3187"/>
      </w:tblGrid>
      <w:tr w:rsidR="00332D46" w:rsidRPr="000A0C58" w14:paraId="702E3A74" w14:textId="77777777" w:rsidTr="00332D46">
        <w:trPr>
          <w:trHeight w:val="341"/>
        </w:trPr>
        <w:tc>
          <w:tcPr>
            <w:tcW w:w="1526" w:type="pct"/>
            <w:vAlign w:val="center"/>
          </w:tcPr>
          <w:p w14:paraId="0562891D" w14:textId="4BD43D9C" w:rsidR="00332D46" w:rsidRPr="007604D7" w:rsidRDefault="00332D46" w:rsidP="007604D7">
            <w:pPr>
              <w:spacing w:before="120" w:after="120"/>
              <w:jc w:val="center"/>
              <w:rPr>
                <w:rFonts w:cs="Arial"/>
                <w:b/>
                <w:szCs w:val="24"/>
              </w:rPr>
            </w:pPr>
            <w:r w:rsidRPr="007604D7">
              <w:rPr>
                <w:rFonts w:cs="Arial" w:hint="eastAsia"/>
                <w:b/>
                <w:szCs w:val="24"/>
              </w:rPr>
              <w:t>機構名稱／人士</w:t>
            </w:r>
          </w:p>
        </w:tc>
        <w:tc>
          <w:tcPr>
            <w:tcW w:w="1808" w:type="pct"/>
            <w:vAlign w:val="center"/>
          </w:tcPr>
          <w:p w14:paraId="3032CADE" w14:textId="6CAFB36D" w:rsidR="00332D46" w:rsidRPr="007604D7" w:rsidRDefault="00332D46" w:rsidP="007604D7">
            <w:pPr>
              <w:spacing w:beforeLines="50" w:before="120" w:after="120"/>
              <w:jc w:val="center"/>
              <w:rPr>
                <w:rFonts w:cs="Arial"/>
                <w:b/>
                <w:szCs w:val="24"/>
              </w:rPr>
            </w:pPr>
            <w:r w:rsidRPr="007604D7">
              <w:rPr>
                <w:rFonts w:cs="Arial" w:hint="eastAsia"/>
                <w:b/>
                <w:szCs w:val="24"/>
              </w:rPr>
              <w:t>聯絡資料（姓名及電話號碼）</w:t>
            </w:r>
          </w:p>
        </w:tc>
        <w:tc>
          <w:tcPr>
            <w:tcW w:w="1666" w:type="pct"/>
            <w:vAlign w:val="center"/>
          </w:tcPr>
          <w:p w14:paraId="5FB8F431" w14:textId="75882678" w:rsidR="00332D46" w:rsidRPr="007604D7" w:rsidRDefault="00332D46" w:rsidP="007604D7">
            <w:pPr>
              <w:spacing w:before="120" w:after="120"/>
              <w:jc w:val="center"/>
              <w:rPr>
                <w:rFonts w:cs="Arial"/>
                <w:b/>
                <w:szCs w:val="24"/>
              </w:rPr>
            </w:pPr>
            <w:r w:rsidRPr="007604D7">
              <w:rPr>
                <w:rFonts w:cs="Arial" w:hint="eastAsia"/>
                <w:b/>
                <w:szCs w:val="24"/>
              </w:rPr>
              <w:t>職責</w:t>
            </w:r>
          </w:p>
        </w:tc>
      </w:tr>
      <w:tr w:rsidR="00332D46" w:rsidRPr="000A0C58" w14:paraId="120E8748" w14:textId="77777777" w:rsidTr="00332D46">
        <w:tc>
          <w:tcPr>
            <w:tcW w:w="1526" w:type="pct"/>
          </w:tcPr>
          <w:p w14:paraId="388554E0" w14:textId="77777777" w:rsidR="00332D46" w:rsidRPr="000A0C58" w:rsidRDefault="00332D46" w:rsidP="0069044E">
            <w:pPr>
              <w:spacing w:beforeLines="50" w:before="120" w:after="120" w:line="480" w:lineRule="auto"/>
              <w:rPr>
                <w:rFonts w:cs="Arial"/>
                <w:sz w:val="18"/>
                <w:szCs w:val="18"/>
              </w:rPr>
            </w:pPr>
          </w:p>
        </w:tc>
        <w:tc>
          <w:tcPr>
            <w:tcW w:w="1808" w:type="pct"/>
          </w:tcPr>
          <w:p w14:paraId="6E15DC08" w14:textId="77777777" w:rsidR="00332D46" w:rsidRPr="000A0C58" w:rsidRDefault="00332D46" w:rsidP="0069044E">
            <w:pPr>
              <w:spacing w:before="50" w:after="120" w:line="480" w:lineRule="auto"/>
              <w:jc w:val="center"/>
              <w:rPr>
                <w:rFonts w:cs="Arial"/>
                <w:sz w:val="18"/>
                <w:szCs w:val="18"/>
              </w:rPr>
            </w:pPr>
          </w:p>
        </w:tc>
        <w:tc>
          <w:tcPr>
            <w:tcW w:w="1666" w:type="pct"/>
          </w:tcPr>
          <w:p w14:paraId="3D481633" w14:textId="77777777" w:rsidR="00332D46" w:rsidRPr="000A0C58" w:rsidRDefault="00332D46" w:rsidP="0069044E">
            <w:pPr>
              <w:spacing w:before="50" w:after="120" w:line="480" w:lineRule="auto"/>
              <w:rPr>
                <w:rFonts w:cs="Arial"/>
                <w:sz w:val="18"/>
                <w:szCs w:val="18"/>
              </w:rPr>
            </w:pPr>
          </w:p>
        </w:tc>
      </w:tr>
      <w:tr w:rsidR="00332D46" w:rsidRPr="000A0C58" w14:paraId="4FF6279B" w14:textId="77777777" w:rsidTr="00332D46">
        <w:tc>
          <w:tcPr>
            <w:tcW w:w="1526" w:type="pct"/>
            <w:tcBorders>
              <w:bottom w:val="single" w:sz="4" w:space="0" w:color="000000" w:themeColor="text1"/>
            </w:tcBorders>
          </w:tcPr>
          <w:p w14:paraId="52689BD0" w14:textId="77777777" w:rsidR="00332D46" w:rsidRPr="000A0C58" w:rsidRDefault="00332D46" w:rsidP="0069044E">
            <w:pPr>
              <w:spacing w:beforeLines="50" w:before="120" w:after="120" w:line="480" w:lineRule="auto"/>
              <w:rPr>
                <w:rFonts w:cs="Arial"/>
                <w:sz w:val="18"/>
                <w:szCs w:val="18"/>
              </w:rPr>
            </w:pPr>
          </w:p>
        </w:tc>
        <w:tc>
          <w:tcPr>
            <w:tcW w:w="1808" w:type="pct"/>
            <w:tcBorders>
              <w:bottom w:val="single" w:sz="4" w:space="0" w:color="000000" w:themeColor="text1"/>
            </w:tcBorders>
          </w:tcPr>
          <w:p w14:paraId="122E5F6B" w14:textId="77777777" w:rsidR="00332D46" w:rsidRPr="000A0C58" w:rsidRDefault="00332D46" w:rsidP="0069044E">
            <w:pPr>
              <w:spacing w:before="50" w:after="120" w:line="480" w:lineRule="auto"/>
              <w:jc w:val="center"/>
              <w:rPr>
                <w:rFonts w:cs="Arial"/>
                <w:sz w:val="18"/>
                <w:szCs w:val="18"/>
              </w:rPr>
            </w:pPr>
          </w:p>
        </w:tc>
        <w:tc>
          <w:tcPr>
            <w:tcW w:w="1666" w:type="pct"/>
            <w:tcBorders>
              <w:bottom w:val="single" w:sz="4" w:space="0" w:color="000000" w:themeColor="text1"/>
            </w:tcBorders>
          </w:tcPr>
          <w:p w14:paraId="1ECCAAAD" w14:textId="77777777" w:rsidR="00332D46" w:rsidRPr="000A0C58" w:rsidRDefault="00332D46" w:rsidP="0069044E">
            <w:pPr>
              <w:spacing w:before="50" w:after="120" w:line="480" w:lineRule="auto"/>
              <w:rPr>
                <w:rFonts w:cs="Arial"/>
                <w:sz w:val="18"/>
                <w:szCs w:val="18"/>
              </w:rPr>
            </w:pPr>
          </w:p>
        </w:tc>
      </w:tr>
      <w:tr w:rsidR="00332D46" w:rsidRPr="000A0C58" w14:paraId="06673C32" w14:textId="77777777" w:rsidTr="00332D46">
        <w:tc>
          <w:tcPr>
            <w:tcW w:w="1526" w:type="pct"/>
            <w:tcBorders>
              <w:bottom w:val="single" w:sz="4" w:space="0" w:color="000000" w:themeColor="text1"/>
            </w:tcBorders>
          </w:tcPr>
          <w:p w14:paraId="79DE94D0" w14:textId="77777777" w:rsidR="00332D46" w:rsidRPr="000A0C58" w:rsidRDefault="00332D46" w:rsidP="0069044E">
            <w:pPr>
              <w:spacing w:beforeLines="50" w:before="120" w:after="120" w:line="480" w:lineRule="auto"/>
              <w:rPr>
                <w:rFonts w:cs="Arial"/>
                <w:sz w:val="18"/>
                <w:szCs w:val="18"/>
              </w:rPr>
            </w:pPr>
          </w:p>
        </w:tc>
        <w:tc>
          <w:tcPr>
            <w:tcW w:w="1808" w:type="pct"/>
            <w:tcBorders>
              <w:bottom w:val="single" w:sz="4" w:space="0" w:color="000000" w:themeColor="text1"/>
            </w:tcBorders>
          </w:tcPr>
          <w:p w14:paraId="6AFFFB14" w14:textId="77777777" w:rsidR="00332D46" w:rsidRPr="000A0C58" w:rsidRDefault="00332D46" w:rsidP="0069044E">
            <w:pPr>
              <w:spacing w:before="50" w:after="120" w:line="480" w:lineRule="auto"/>
              <w:jc w:val="center"/>
              <w:rPr>
                <w:rFonts w:cs="Arial"/>
                <w:sz w:val="18"/>
                <w:szCs w:val="18"/>
              </w:rPr>
            </w:pPr>
          </w:p>
        </w:tc>
        <w:tc>
          <w:tcPr>
            <w:tcW w:w="1666" w:type="pct"/>
            <w:tcBorders>
              <w:bottom w:val="single" w:sz="4" w:space="0" w:color="000000" w:themeColor="text1"/>
            </w:tcBorders>
          </w:tcPr>
          <w:p w14:paraId="79501058" w14:textId="77777777" w:rsidR="00332D46" w:rsidRPr="000A0C58" w:rsidRDefault="00332D46" w:rsidP="0069044E">
            <w:pPr>
              <w:spacing w:before="50" w:after="120" w:line="480" w:lineRule="auto"/>
              <w:rPr>
                <w:rFonts w:cs="Arial"/>
                <w:sz w:val="18"/>
                <w:szCs w:val="18"/>
              </w:rPr>
            </w:pPr>
          </w:p>
        </w:tc>
      </w:tr>
      <w:tr w:rsidR="00332D46" w:rsidRPr="000A0C58" w14:paraId="60478FEF" w14:textId="77777777" w:rsidTr="00332D46">
        <w:tc>
          <w:tcPr>
            <w:tcW w:w="1526" w:type="pct"/>
            <w:tcBorders>
              <w:bottom w:val="single" w:sz="4" w:space="0" w:color="auto"/>
            </w:tcBorders>
          </w:tcPr>
          <w:p w14:paraId="315A4D03" w14:textId="77777777" w:rsidR="00332D46" w:rsidRPr="000A0C58" w:rsidRDefault="00332D46" w:rsidP="0069044E">
            <w:pPr>
              <w:spacing w:beforeLines="50" w:before="120" w:after="120" w:line="480" w:lineRule="auto"/>
              <w:rPr>
                <w:rFonts w:cs="Arial"/>
                <w:sz w:val="18"/>
                <w:szCs w:val="18"/>
              </w:rPr>
            </w:pPr>
          </w:p>
        </w:tc>
        <w:tc>
          <w:tcPr>
            <w:tcW w:w="1808" w:type="pct"/>
            <w:tcBorders>
              <w:bottom w:val="single" w:sz="4" w:space="0" w:color="auto"/>
            </w:tcBorders>
          </w:tcPr>
          <w:p w14:paraId="70492E8C" w14:textId="77777777" w:rsidR="00332D46" w:rsidRPr="000A0C58" w:rsidRDefault="00332D46" w:rsidP="0069044E">
            <w:pPr>
              <w:spacing w:before="50" w:after="120" w:line="480" w:lineRule="auto"/>
              <w:jc w:val="center"/>
              <w:rPr>
                <w:rFonts w:cs="Arial"/>
                <w:sz w:val="18"/>
                <w:szCs w:val="18"/>
              </w:rPr>
            </w:pPr>
          </w:p>
        </w:tc>
        <w:tc>
          <w:tcPr>
            <w:tcW w:w="1666" w:type="pct"/>
            <w:tcBorders>
              <w:bottom w:val="single" w:sz="4" w:space="0" w:color="auto"/>
            </w:tcBorders>
          </w:tcPr>
          <w:p w14:paraId="04BE1D02" w14:textId="77777777" w:rsidR="00332D46" w:rsidRPr="000A0C58" w:rsidRDefault="00332D46" w:rsidP="0069044E">
            <w:pPr>
              <w:spacing w:before="50" w:after="120" w:line="480" w:lineRule="auto"/>
              <w:rPr>
                <w:rFonts w:cs="Arial"/>
                <w:sz w:val="18"/>
                <w:szCs w:val="18"/>
              </w:rPr>
            </w:pPr>
          </w:p>
        </w:tc>
      </w:tr>
      <w:tr w:rsidR="00332D46" w:rsidRPr="000A0C58" w14:paraId="24F8DAD0" w14:textId="77777777" w:rsidTr="00332D46">
        <w:tc>
          <w:tcPr>
            <w:tcW w:w="1526" w:type="pct"/>
            <w:tcBorders>
              <w:bottom w:val="single" w:sz="4" w:space="0" w:color="auto"/>
            </w:tcBorders>
          </w:tcPr>
          <w:p w14:paraId="2F106FAE" w14:textId="77777777" w:rsidR="00332D46" w:rsidRPr="000A0C58" w:rsidRDefault="00332D46" w:rsidP="0069044E">
            <w:pPr>
              <w:spacing w:beforeLines="50" w:before="120" w:after="120" w:line="480" w:lineRule="auto"/>
              <w:rPr>
                <w:rFonts w:cs="Arial"/>
                <w:sz w:val="18"/>
                <w:szCs w:val="18"/>
              </w:rPr>
            </w:pPr>
          </w:p>
        </w:tc>
        <w:tc>
          <w:tcPr>
            <w:tcW w:w="1808" w:type="pct"/>
            <w:tcBorders>
              <w:bottom w:val="single" w:sz="4" w:space="0" w:color="auto"/>
            </w:tcBorders>
          </w:tcPr>
          <w:p w14:paraId="249920E2" w14:textId="77777777" w:rsidR="00332D46" w:rsidRPr="000A0C58" w:rsidRDefault="00332D46" w:rsidP="0069044E">
            <w:pPr>
              <w:spacing w:before="50" w:after="120" w:line="480" w:lineRule="auto"/>
              <w:jc w:val="center"/>
              <w:rPr>
                <w:rFonts w:cs="Arial"/>
                <w:sz w:val="18"/>
                <w:szCs w:val="18"/>
              </w:rPr>
            </w:pPr>
          </w:p>
        </w:tc>
        <w:tc>
          <w:tcPr>
            <w:tcW w:w="1666" w:type="pct"/>
            <w:tcBorders>
              <w:bottom w:val="single" w:sz="4" w:space="0" w:color="auto"/>
            </w:tcBorders>
          </w:tcPr>
          <w:p w14:paraId="218F3A32" w14:textId="35B93C66" w:rsidR="00332D46" w:rsidRPr="000A0C58" w:rsidRDefault="00332D46" w:rsidP="0069044E">
            <w:pPr>
              <w:spacing w:before="50" w:after="120" w:line="480" w:lineRule="auto"/>
              <w:rPr>
                <w:rFonts w:cs="Arial"/>
                <w:sz w:val="18"/>
                <w:szCs w:val="18"/>
              </w:rPr>
            </w:pPr>
          </w:p>
        </w:tc>
      </w:tr>
    </w:tbl>
    <w:p w14:paraId="7AB7C820" w14:textId="15BE27CA" w:rsidR="00C62A4E" w:rsidRDefault="00C62A4E" w:rsidP="00AA6A3B">
      <w:pPr>
        <w:widowControl/>
        <w:overflowPunct w:val="0"/>
        <w:autoSpaceDE w:val="0"/>
        <w:autoSpaceDN w:val="0"/>
        <w:adjustRightInd w:val="0"/>
        <w:spacing w:afterLines="50" w:after="120"/>
        <w:textAlignment w:val="baseline"/>
        <w:rPr>
          <w:szCs w:val="24"/>
          <w:lang w:val="en-US"/>
        </w:rPr>
      </w:pPr>
    </w:p>
    <w:p w14:paraId="72855273" w14:textId="39AF764A" w:rsidR="00732E4C" w:rsidRDefault="00732E4C" w:rsidP="00AA6A3B">
      <w:pPr>
        <w:widowControl/>
        <w:overflowPunct w:val="0"/>
        <w:autoSpaceDE w:val="0"/>
        <w:autoSpaceDN w:val="0"/>
        <w:adjustRightInd w:val="0"/>
        <w:spacing w:afterLines="50" w:after="120"/>
        <w:textAlignment w:val="baseline"/>
        <w:rPr>
          <w:szCs w:val="24"/>
          <w:lang w:val="en-US"/>
        </w:rPr>
      </w:pPr>
    </w:p>
    <w:p w14:paraId="1B59BBD8" w14:textId="5C880178" w:rsidR="003F2492" w:rsidRDefault="003F2492" w:rsidP="00AA6A3B">
      <w:pPr>
        <w:widowControl/>
        <w:overflowPunct w:val="0"/>
        <w:autoSpaceDE w:val="0"/>
        <w:autoSpaceDN w:val="0"/>
        <w:adjustRightInd w:val="0"/>
        <w:spacing w:afterLines="50" w:after="120"/>
        <w:textAlignment w:val="baseline"/>
        <w:rPr>
          <w:szCs w:val="24"/>
          <w:lang w:val="en-US"/>
        </w:rPr>
      </w:pPr>
    </w:p>
    <w:p w14:paraId="524B195C" w14:textId="77777777" w:rsidR="00B67485" w:rsidRDefault="00B67485" w:rsidP="00AA6A3B">
      <w:pPr>
        <w:widowControl/>
        <w:overflowPunct w:val="0"/>
        <w:autoSpaceDE w:val="0"/>
        <w:autoSpaceDN w:val="0"/>
        <w:adjustRightInd w:val="0"/>
        <w:spacing w:afterLines="50" w:after="120"/>
        <w:textAlignment w:val="baseline"/>
        <w:rPr>
          <w:szCs w:val="24"/>
          <w:lang w:val="en-US"/>
        </w:rPr>
      </w:pPr>
    </w:p>
    <w:p w14:paraId="793E6163" w14:textId="77777777" w:rsidR="003F2492" w:rsidRDefault="003F2492" w:rsidP="00AA6A3B">
      <w:pPr>
        <w:widowControl/>
        <w:overflowPunct w:val="0"/>
        <w:autoSpaceDE w:val="0"/>
        <w:autoSpaceDN w:val="0"/>
        <w:adjustRightInd w:val="0"/>
        <w:spacing w:afterLines="50" w:after="120"/>
        <w:textAlignment w:val="baseline"/>
        <w:rPr>
          <w:szCs w:val="24"/>
          <w:lang w:val="en-US"/>
        </w:rPr>
      </w:pPr>
    </w:p>
    <w:p w14:paraId="502A9A0F" w14:textId="375EC35C" w:rsidR="005B13EF" w:rsidRPr="005B13EF" w:rsidRDefault="008A303E" w:rsidP="00ED732F">
      <w:pPr>
        <w:pStyle w:val="ListParagraph"/>
        <w:widowControl/>
        <w:numPr>
          <w:ilvl w:val="0"/>
          <w:numId w:val="2"/>
        </w:numPr>
        <w:overflowPunct w:val="0"/>
        <w:autoSpaceDE w:val="0"/>
        <w:autoSpaceDN w:val="0"/>
        <w:adjustRightInd w:val="0"/>
        <w:spacing w:afterLines="50" w:after="120"/>
        <w:textAlignment w:val="baseline"/>
        <w:rPr>
          <w:szCs w:val="24"/>
        </w:rPr>
      </w:pPr>
      <w:r w:rsidRPr="00D90DE2">
        <w:rPr>
          <w:rFonts w:hint="eastAsia"/>
          <w:szCs w:val="24"/>
        </w:rPr>
        <w:lastRenderedPageBreak/>
        <w:t>項目預算（如營運</w:t>
      </w:r>
      <w:r>
        <w:rPr>
          <w:rFonts w:hint="eastAsia"/>
          <w:szCs w:val="24"/>
        </w:rPr>
        <w:t>／</w:t>
      </w:r>
      <w:r w:rsidRPr="00D90DE2">
        <w:rPr>
          <w:rFonts w:hint="eastAsia"/>
          <w:szCs w:val="24"/>
        </w:rPr>
        <w:t>活動</w:t>
      </w:r>
      <w:r>
        <w:rPr>
          <w:rFonts w:hint="eastAsia"/>
          <w:szCs w:val="24"/>
        </w:rPr>
        <w:t>／</w:t>
      </w:r>
      <w:r w:rsidRPr="00D90DE2">
        <w:rPr>
          <w:rFonts w:hint="eastAsia"/>
          <w:szCs w:val="24"/>
        </w:rPr>
        <w:t>研究開支、員工開支、設備開支）（如有需要可另頁書寫）（如有報價資料及主要費用項目的理據，請連同申請表</w:t>
      </w:r>
      <w:r>
        <w:rPr>
          <w:rFonts w:hint="eastAsia"/>
          <w:szCs w:val="24"/>
          <w:lang w:eastAsia="zh-HK"/>
        </w:rPr>
        <w:t>格</w:t>
      </w:r>
      <w:r w:rsidRPr="00D90DE2">
        <w:rPr>
          <w:rFonts w:hint="eastAsia"/>
          <w:szCs w:val="24"/>
        </w:rPr>
        <w:t>一併提交）</w:t>
      </w:r>
    </w:p>
    <w:p w14:paraId="7671CADE" w14:textId="48D5E121" w:rsidR="00AD1234" w:rsidRPr="005B13EF" w:rsidRDefault="00AD1234" w:rsidP="00AD1234">
      <w:pPr>
        <w:widowControl/>
        <w:overflowPunct w:val="0"/>
        <w:autoSpaceDE w:val="0"/>
        <w:autoSpaceDN w:val="0"/>
        <w:adjustRightInd w:val="0"/>
        <w:spacing w:afterLines="50" w:after="120"/>
        <w:ind w:left="993" w:hanging="567"/>
        <w:textAlignment w:val="baseline"/>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51"/>
        <w:gridCol w:w="2739"/>
        <w:gridCol w:w="1596"/>
        <w:gridCol w:w="1594"/>
        <w:gridCol w:w="1594"/>
        <w:gridCol w:w="1592"/>
      </w:tblGrid>
      <w:tr w:rsidR="008A303E" w:rsidRPr="00C42D16" w14:paraId="443FE09E" w14:textId="77777777" w:rsidTr="00AE7F6A">
        <w:trPr>
          <w:tblHeader/>
        </w:trPr>
        <w:tc>
          <w:tcPr>
            <w:tcW w:w="236" w:type="pct"/>
            <w:tcBorders>
              <w:top w:val="single" w:sz="4" w:space="0" w:color="auto"/>
              <w:left w:val="single" w:sz="4" w:space="0" w:color="auto"/>
              <w:bottom w:val="nil"/>
              <w:right w:val="single" w:sz="4" w:space="0" w:color="auto"/>
            </w:tcBorders>
            <w:vAlign w:val="center"/>
          </w:tcPr>
          <w:p w14:paraId="461C4D8E" w14:textId="3F10600C" w:rsidR="008A303E" w:rsidRPr="004A03BD" w:rsidRDefault="008A303E" w:rsidP="008A303E">
            <w:pPr>
              <w:jc w:val="center"/>
              <w:rPr>
                <w:b/>
                <w:bCs/>
                <w:szCs w:val="24"/>
                <w:lang w:val="en-US"/>
              </w:rPr>
            </w:pPr>
            <w:r w:rsidRPr="004A03BD">
              <w:rPr>
                <w:rFonts w:hint="eastAsia"/>
                <w:b/>
                <w:bCs/>
                <w:szCs w:val="24"/>
                <w:lang w:val="en-US"/>
              </w:rPr>
              <w:t>編號</w:t>
            </w:r>
          </w:p>
        </w:tc>
        <w:tc>
          <w:tcPr>
            <w:tcW w:w="1432" w:type="pct"/>
            <w:tcBorders>
              <w:top w:val="single" w:sz="4" w:space="0" w:color="auto"/>
              <w:left w:val="single" w:sz="4" w:space="0" w:color="auto"/>
              <w:bottom w:val="nil"/>
              <w:right w:val="single" w:sz="4" w:space="0" w:color="auto"/>
            </w:tcBorders>
            <w:vAlign w:val="center"/>
          </w:tcPr>
          <w:p w14:paraId="0680A7D4" w14:textId="5475FED7" w:rsidR="008A303E" w:rsidRPr="004A03BD" w:rsidRDefault="008A303E" w:rsidP="008A303E">
            <w:pPr>
              <w:jc w:val="center"/>
              <w:rPr>
                <w:b/>
                <w:bCs/>
                <w:szCs w:val="24"/>
              </w:rPr>
            </w:pPr>
            <w:r w:rsidRPr="004A03BD">
              <w:rPr>
                <w:rFonts w:hint="eastAsia"/>
                <w:b/>
                <w:bCs/>
                <w:szCs w:val="24"/>
              </w:rPr>
              <w:t>開支項目／詳情</w:t>
            </w:r>
          </w:p>
        </w:tc>
        <w:tc>
          <w:tcPr>
            <w:tcW w:w="834" w:type="pct"/>
            <w:tcBorders>
              <w:top w:val="single" w:sz="4" w:space="0" w:color="auto"/>
              <w:left w:val="single" w:sz="4" w:space="0" w:color="auto"/>
              <w:bottom w:val="nil"/>
              <w:right w:val="single" w:sz="4" w:space="0" w:color="auto"/>
            </w:tcBorders>
            <w:vAlign w:val="center"/>
          </w:tcPr>
          <w:p w14:paraId="1AED28D4" w14:textId="77777777" w:rsidR="008A303E" w:rsidRPr="004A03BD" w:rsidRDefault="008A303E" w:rsidP="008A303E">
            <w:pPr>
              <w:jc w:val="center"/>
              <w:rPr>
                <w:b/>
                <w:bCs/>
                <w:szCs w:val="24"/>
              </w:rPr>
            </w:pPr>
            <w:r w:rsidRPr="004A03BD">
              <w:rPr>
                <w:rFonts w:hint="eastAsia"/>
                <w:b/>
                <w:bCs/>
                <w:szCs w:val="24"/>
              </w:rPr>
              <w:t>單價</w:t>
            </w:r>
          </w:p>
          <w:p w14:paraId="1B2B5200" w14:textId="17441553" w:rsidR="008A303E" w:rsidRPr="004A03BD" w:rsidRDefault="008A303E" w:rsidP="008A303E">
            <w:pPr>
              <w:jc w:val="center"/>
              <w:rPr>
                <w:b/>
                <w:bCs/>
                <w:szCs w:val="24"/>
              </w:rPr>
            </w:pPr>
            <w:r w:rsidRPr="004A03BD">
              <w:rPr>
                <w:rFonts w:hint="eastAsia"/>
                <w:b/>
                <w:bCs/>
                <w:szCs w:val="24"/>
              </w:rPr>
              <w:t>（港元</w:t>
            </w:r>
            <w:r w:rsidRPr="004A03BD">
              <w:rPr>
                <w:b/>
                <w:bCs/>
                <w:szCs w:val="24"/>
              </w:rPr>
              <w:t>$</w:t>
            </w:r>
            <w:r w:rsidRPr="004A03BD">
              <w:rPr>
                <w:rFonts w:hint="eastAsia"/>
                <w:b/>
                <w:bCs/>
                <w:szCs w:val="24"/>
              </w:rPr>
              <w:t>）</w:t>
            </w:r>
          </w:p>
        </w:tc>
        <w:tc>
          <w:tcPr>
            <w:tcW w:w="833" w:type="pct"/>
            <w:tcBorders>
              <w:top w:val="single" w:sz="4" w:space="0" w:color="auto"/>
              <w:left w:val="single" w:sz="4" w:space="0" w:color="auto"/>
              <w:bottom w:val="nil"/>
              <w:right w:val="single" w:sz="4" w:space="0" w:color="auto"/>
            </w:tcBorders>
            <w:vAlign w:val="center"/>
          </w:tcPr>
          <w:p w14:paraId="69643D32" w14:textId="630EF368" w:rsidR="008A303E" w:rsidRPr="004A03BD" w:rsidRDefault="008A303E" w:rsidP="008A303E">
            <w:pPr>
              <w:jc w:val="center"/>
              <w:rPr>
                <w:b/>
                <w:bCs/>
                <w:szCs w:val="24"/>
              </w:rPr>
            </w:pPr>
            <w:r w:rsidRPr="004A03BD">
              <w:rPr>
                <w:rFonts w:hint="eastAsia"/>
                <w:b/>
                <w:bCs/>
                <w:szCs w:val="24"/>
              </w:rPr>
              <w:t>數量</w:t>
            </w:r>
          </w:p>
        </w:tc>
        <w:tc>
          <w:tcPr>
            <w:tcW w:w="833" w:type="pct"/>
            <w:tcBorders>
              <w:top w:val="single" w:sz="4" w:space="0" w:color="auto"/>
              <w:left w:val="single" w:sz="4" w:space="0" w:color="auto"/>
              <w:bottom w:val="nil"/>
              <w:right w:val="single" w:sz="4" w:space="0" w:color="auto"/>
            </w:tcBorders>
            <w:vAlign w:val="center"/>
          </w:tcPr>
          <w:p w14:paraId="4C754825" w14:textId="77777777" w:rsidR="008A303E" w:rsidRPr="004A03BD" w:rsidRDefault="008A303E" w:rsidP="008A303E">
            <w:pPr>
              <w:jc w:val="center"/>
              <w:rPr>
                <w:b/>
                <w:bCs/>
                <w:szCs w:val="24"/>
              </w:rPr>
            </w:pPr>
            <w:r w:rsidRPr="004A03BD">
              <w:rPr>
                <w:rFonts w:hint="eastAsia"/>
                <w:b/>
                <w:bCs/>
                <w:szCs w:val="24"/>
              </w:rPr>
              <w:t>預算開支</w:t>
            </w:r>
          </w:p>
          <w:p w14:paraId="664DE99C" w14:textId="4A5D99A5" w:rsidR="008A303E" w:rsidRPr="004A03BD" w:rsidRDefault="008A303E" w:rsidP="008A303E">
            <w:pPr>
              <w:jc w:val="center"/>
              <w:rPr>
                <w:b/>
                <w:bCs/>
                <w:szCs w:val="24"/>
              </w:rPr>
            </w:pPr>
            <w:r w:rsidRPr="004A03BD">
              <w:rPr>
                <w:rFonts w:hint="eastAsia"/>
                <w:b/>
                <w:bCs/>
                <w:szCs w:val="24"/>
              </w:rPr>
              <w:t>（港元</w:t>
            </w:r>
            <w:r w:rsidRPr="004A03BD">
              <w:rPr>
                <w:b/>
                <w:bCs/>
                <w:szCs w:val="24"/>
              </w:rPr>
              <w:t>$</w:t>
            </w:r>
            <w:r w:rsidRPr="004A03BD">
              <w:rPr>
                <w:rFonts w:hint="eastAsia"/>
                <w:b/>
                <w:bCs/>
                <w:szCs w:val="24"/>
              </w:rPr>
              <w:t>）</w:t>
            </w:r>
          </w:p>
        </w:tc>
        <w:tc>
          <w:tcPr>
            <w:tcW w:w="832" w:type="pct"/>
            <w:tcBorders>
              <w:top w:val="single" w:sz="4" w:space="0" w:color="auto"/>
              <w:left w:val="single" w:sz="4" w:space="0" w:color="auto"/>
              <w:bottom w:val="nil"/>
              <w:right w:val="single" w:sz="4" w:space="0" w:color="auto"/>
            </w:tcBorders>
            <w:vAlign w:val="center"/>
          </w:tcPr>
          <w:p w14:paraId="2EB0E25E" w14:textId="77777777" w:rsidR="008A303E" w:rsidRPr="004A03BD" w:rsidRDefault="008A303E" w:rsidP="008A303E">
            <w:pPr>
              <w:jc w:val="center"/>
              <w:rPr>
                <w:b/>
                <w:bCs/>
                <w:szCs w:val="24"/>
              </w:rPr>
            </w:pPr>
            <w:r w:rsidRPr="004A03BD">
              <w:rPr>
                <w:rFonts w:hint="eastAsia"/>
                <w:b/>
                <w:bCs/>
                <w:szCs w:val="24"/>
              </w:rPr>
              <w:t>申請金額</w:t>
            </w:r>
          </w:p>
          <w:p w14:paraId="10B32930" w14:textId="52E8EF76" w:rsidR="008A303E" w:rsidRPr="004A03BD" w:rsidRDefault="008A303E" w:rsidP="008A303E">
            <w:pPr>
              <w:jc w:val="center"/>
              <w:rPr>
                <w:b/>
                <w:bCs/>
                <w:szCs w:val="24"/>
              </w:rPr>
            </w:pPr>
            <w:r w:rsidRPr="004A03BD">
              <w:rPr>
                <w:rFonts w:hint="eastAsia"/>
                <w:b/>
                <w:bCs/>
                <w:szCs w:val="24"/>
              </w:rPr>
              <w:t>（港元</w:t>
            </w:r>
            <w:r w:rsidRPr="004A03BD">
              <w:rPr>
                <w:b/>
                <w:bCs/>
                <w:szCs w:val="24"/>
              </w:rPr>
              <w:t>$</w:t>
            </w:r>
            <w:r w:rsidRPr="004A03BD">
              <w:rPr>
                <w:rFonts w:hint="eastAsia"/>
                <w:b/>
                <w:bCs/>
                <w:szCs w:val="24"/>
              </w:rPr>
              <w:t>）</w:t>
            </w:r>
          </w:p>
        </w:tc>
      </w:tr>
      <w:tr w:rsidR="00AE7F6A" w:rsidRPr="00C42D16" w14:paraId="4C5BEA9C" w14:textId="77777777" w:rsidTr="00AE7F6A">
        <w:trPr>
          <w:trHeight w:val="611"/>
        </w:trPr>
        <w:tc>
          <w:tcPr>
            <w:tcW w:w="236" w:type="pct"/>
            <w:tcBorders>
              <w:top w:val="single" w:sz="4" w:space="0" w:color="auto"/>
              <w:left w:val="single" w:sz="4" w:space="0" w:color="auto"/>
              <w:bottom w:val="nil"/>
              <w:right w:val="single" w:sz="4" w:space="0" w:color="auto"/>
            </w:tcBorders>
            <w:vAlign w:val="center"/>
          </w:tcPr>
          <w:p w14:paraId="6C972C77" w14:textId="4BD58421" w:rsidR="00AE7F6A" w:rsidRPr="00AE7F6A" w:rsidRDefault="00AE7F6A" w:rsidP="00AE7F6A">
            <w:pPr>
              <w:spacing w:line="360" w:lineRule="auto"/>
              <w:jc w:val="center"/>
              <w:rPr>
                <w:szCs w:val="24"/>
                <w:lang w:val="en-US"/>
              </w:rPr>
            </w:pPr>
            <w:r>
              <w:rPr>
                <w:szCs w:val="24"/>
                <w:lang w:val="en-US"/>
              </w:rPr>
              <w:t>1</w:t>
            </w:r>
          </w:p>
        </w:tc>
        <w:tc>
          <w:tcPr>
            <w:tcW w:w="1432" w:type="pct"/>
            <w:tcBorders>
              <w:top w:val="single" w:sz="4" w:space="0" w:color="auto"/>
              <w:left w:val="single" w:sz="4" w:space="0" w:color="auto"/>
              <w:bottom w:val="nil"/>
              <w:right w:val="single" w:sz="4" w:space="0" w:color="auto"/>
            </w:tcBorders>
            <w:vAlign w:val="center"/>
          </w:tcPr>
          <w:p w14:paraId="6198E07E" w14:textId="46D821D8" w:rsidR="00AE7F6A" w:rsidRPr="00C42D16" w:rsidRDefault="00AE7F6A" w:rsidP="00AE7F6A">
            <w:pPr>
              <w:spacing w:line="360" w:lineRule="auto"/>
              <w:jc w:val="center"/>
              <w:rPr>
                <w:szCs w:val="24"/>
              </w:rPr>
            </w:pPr>
          </w:p>
        </w:tc>
        <w:tc>
          <w:tcPr>
            <w:tcW w:w="834" w:type="pct"/>
            <w:tcBorders>
              <w:top w:val="single" w:sz="4" w:space="0" w:color="auto"/>
              <w:left w:val="single" w:sz="4" w:space="0" w:color="auto"/>
              <w:bottom w:val="nil"/>
              <w:right w:val="single" w:sz="4" w:space="0" w:color="auto"/>
            </w:tcBorders>
            <w:vAlign w:val="center"/>
          </w:tcPr>
          <w:p w14:paraId="51FDAA6B" w14:textId="77777777" w:rsidR="00AE7F6A" w:rsidRPr="00C42D16" w:rsidRDefault="00AE7F6A" w:rsidP="00AE7F6A">
            <w:pPr>
              <w:spacing w:line="360" w:lineRule="auto"/>
              <w:jc w:val="center"/>
              <w:rPr>
                <w:szCs w:val="24"/>
              </w:rPr>
            </w:pPr>
          </w:p>
        </w:tc>
        <w:tc>
          <w:tcPr>
            <w:tcW w:w="833" w:type="pct"/>
            <w:tcBorders>
              <w:top w:val="single" w:sz="4" w:space="0" w:color="auto"/>
              <w:left w:val="single" w:sz="4" w:space="0" w:color="auto"/>
              <w:bottom w:val="nil"/>
              <w:right w:val="single" w:sz="4" w:space="0" w:color="auto"/>
            </w:tcBorders>
            <w:vAlign w:val="center"/>
          </w:tcPr>
          <w:p w14:paraId="3FB5B60E" w14:textId="67F58BB6" w:rsidR="00AE7F6A" w:rsidRPr="00C42D16" w:rsidRDefault="00AE7F6A" w:rsidP="00AE7F6A">
            <w:pPr>
              <w:spacing w:line="360" w:lineRule="auto"/>
              <w:jc w:val="center"/>
              <w:rPr>
                <w:szCs w:val="24"/>
              </w:rPr>
            </w:pPr>
          </w:p>
        </w:tc>
        <w:tc>
          <w:tcPr>
            <w:tcW w:w="833" w:type="pct"/>
            <w:tcBorders>
              <w:top w:val="single" w:sz="4" w:space="0" w:color="auto"/>
              <w:left w:val="single" w:sz="4" w:space="0" w:color="auto"/>
              <w:bottom w:val="nil"/>
              <w:right w:val="single" w:sz="4" w:space="0" w:color="auto"/>
            </w:tcBorders>
            <w:vAlign w:val="center"/>
          </w:tcPr>
          <w:p w14:paraId="0CB97558" w14:textId="458CA57E" w:rsidR="00AE7F6A" w:rsidRPr="00C42D16" w:rsidRDefault="00AE7F6A" w:rsidP="00AE7F6A">
            <w:pPr>
              <w:spacing w:line="360" w:lineRule="auto"/>
              <w:jc w:val="center"/>
              <w:rPr>
                <w:szCs w:val="24"/>
              </w:rPr>
            </w:pPr>
          </w:p>
        </w:tc>
        <w:tc>
          <w:tcPr>
            <w:tcW w:w="832" w:type="pct"/>
            <w:tcBorders>
              <w:top w:val="single" w:sz="4" w:space="0" w:color="auto"/>
              <w:left w:val="single" w:sz="4" w:space="0" w:color="auto"/>
              <w:bottom w:val="nil"/>
              <w:right w:val="single" w:sz="4" w:space="0" w:color="auto"/>
            </w:tcBorders>
            <w:vAlign w:val="center"/>
          </w:tcPr>
          <w:p w14:paraId="40E92C79" w14:textId="56080520" w:rsidR="00AE7F6A" w:rsidRPr="00C42D16" w:rsidRDefault="00AE7F6A" w:rsidP="00AE7F6A">
            <w:pPr>
              <w:spacing w:line="360" w:lineRule="auto"/>
              <w:jc w:val="center"/>
              <w:rPr>
                <w:szCs w:val="24"/>
              </w:rPr>
            </w:pPr>
          </w:p>
        </w:tc>
      </w:tr>
      <w:tr w:rsidR="00AE7F6A" w:rsidRPr="00C42D16" w14:paraId="363D4EF9" w14:textId="77777777" w:rsidTr="00AE7F6A">
        <w:trPr>
          <w:trHeight w:val="571"/>
        </w:trPr>
        <w:tc>
          <w:tcPr>
            <w:tcW w:w="236" w:type="pct"/>
            <w:tcBorders>
              <w:top w:val="single" w:sz="4" w:space="0" w:color="auto"/>
              <w:left w:val="single" w:sz="4" w:space="0" w:color="auto"/>
              <w:bottom w:val="single" w:sz="4" w:space="0" w:color="auto"/>
              <w:right w:val="single" w:sz="4" w:space="0" w:color="auto"/>
            </w:tcBorders>
            <w:vAlign w:val="center"/>
          </w:tcPr>
          <w:p w14:paraId="3764EBCE" w14:textId="593ABFAD" w:rsidR="00AE7F6A" w:rsidRPr="00AE7F6A" w:rsidRDefault="00AE7F6A" w:rsidP="00AE7F6A">
            <w:pPr>
              <w:spacing w:line="360" w:lineRule="auto"/>
              <w:jc w:val="center"/>
              <w:rPr>
                <w:szCs w:val="24"/>
                <w:lang w:val="en-US"/>
              </w:rPr>
            </w:pPr>
            <w:r>
              <w:rPr>
                <w:szCs w:val="24"/>
                <w:lang w:val="en-US"/>
              </w:rPr>
              <w:t>2</w:t>
            </w:r>
          </w:p>
        </w:tc>
        <w:tc>
          <w:tcPr>
            <w:tcW w:w="1432" w:type="pct"/>
            <w:tcBorders>
              <w:top w:val="single" w:sz="4" w:space="0" w:color="auto"/>
              <w:left w:val="single" w:sz="4" w:space="0" w:color="auto"/>
              <w:bottom w:val="single" w:sz="4" w:space="0" w:color="auto"/>
              <w:right w:val="single" w:sz="4" w:space="0" w:color="auto"/>
            </w:tcBorders>
            <w:vAlign w:val="center"/>
          </w:tcPr>
          <w:p w14:paraId="7D44358A" w14:textId="7E91B8A1" w:rsidR="00AE7F6A" w:rsidRPr="00C42D16" w:rsidRDefault="00AE7F6A" w:rsidP="00AE7F6A">
            <w:pPr>
              <w:spacing w:line="360" w:lineRule="auto"/>
              <w:jc w:val="center"/>
              <w:rPr>
                <w:szCs w:val="24"/>
              </w:rPr>
            </w:pPr>
          </w:p>
        </w:tc>
        <w:tc>
          <w:tcPr>
            <w:tcW w:w="834" w:type="pct"/>
            <w:tcBorders>
              <w:top w:val="single" w:sz="4" w:space="0" w:color="auto"/>
              <w:left w:val="single" w:sz="4" w:space="0" w:color="auto"/>
              <w:bottom w:val="single" w:sz="4" w:space="0" w:color="auto"/>
              <w:right w:val="single" w:sz="4" w:space="0" w:color="auto"/>
            </w:tcBorders>
            <w:vAlign w:val="center"/>
          </w:tcPr>
          <w:p w14:paraId="3E318582" w14:textId="77777777" w:rsidR="00AE7F6A" w:rsidRPr="00C42D16" w:rsidRDefault="00AE7F6A" w:rsidP="00AE7F6A">
            <w:pPr>
              <w:spacing w:line="360" w:lineRule="auto"/>
              <w:jc w:val="center"/>
              <w:rPr>
                <w:szCs w:val="24"/>
              </w:rPr>
            </w:pPr>
          </w:p>
        </w:tc>
        <w:tc>
          <w:tcPr>
            <w:tcW w:w="833" w:type="pct"/>
            <w:tcBorders>
              <w:top w:val="single" w:sz="4" w:space="0" w:color="auto"/>
              <w:left w:val="single" w:sz="4" w:space="0" w:color="auto"/>
              <w:bottom w:val="single" w:sz="4" w:space="0" w:color="auto"/>
              <w:right w:val="single" w:sz="4" w:space="0" w:color="auto"/>
            </w:tcBorders>
            <w:vAlign w:val="center"/>
          </w:tcPr>
          <w:p w14:paraId="1CB41B5F" w14:textId="0B7FBAE4" w:rsidR="00AE7F6A" w:rsidRPr="00C42D16" w:rsidRDefault="00AE7F6A" w:rsidP="00AE7F6A">
            <w:pPr>
              <w:spacing w:line="360" w:lineRule="auto"/>
              <w:jc w:val="center"/>
              <w:rPr>
                <w:szCs w:val="24"/>
              </w:rPr>
            </w:pPr>
          </w:p>
        </w:tc>
        <w:tc>
          <w:tcPr>
            <w:tcW w:w="833" w:type="pct"/>
            <w:tcBorders>
              <w:top w:val="single" w:sz="4" w:space="0" w:color="auto"/>
              <w:left w:val="single" w:sz="4" w:space="0" w:color="auto"/>
              <w:bottom w:val="single" w:sz="4" w:space="0" w:color="auto"/>
              <w:right w:val="single" w:sz="4" w:space="0" w:color="auto"/>
            </w:tcBorders>
            <w:vAlign w:val="center"/>
          </w:tcPr>
          <w:p w14:paraId="7F9136F2" w14:textId="3916046A" w:rsidR="00AE7F6A" w:rsidRPr="00C42D16" w:rsidRDefault="00AE7F6A" w:rsidP="00AE7F6A">
            <w:pPr>
              <w:spacing w:line="360" w:lineRule="auto"/>
              <w:jc w:val="center"/>
              <w:rPr>
                <w:szCs w:val="24"/>
              </w:rPr>
            </w:pPr>
          </w:p>
        </w:tc>
        <w:tc>
          <w:tcPr>
            <w:tcW w:w="832" w:type="pct"/>
            <w:tcBorders>
              <w:top w:val="single" w:sz="4" w:space="0" w:color="auto"/>
              <w:left w:val="single" w:sz="4" w:space="0" w:color="auto"/>
              <w:bottom w:val="single" w:sz="4" w:space="0" w:color="auto"/>
              <w:right w:val="single" w:sz="4" w:space="0" w:color="auto"/>
            </w:tcBorders>
            <w:vAlign w:val="center"/>
          </w:tcPr>
          <w:p w14:paraId="3CC6EB4A" w14:textId="41D766D8" w:rsidR="00AE7F6A" w:rsidRPr="00C42D16" w:rsidRDefault="00AE7F6A" w:rsidP="00AE7F6A">
            <w:pPr>
              <w:spacing w:line="360" w:lineRule="auto"/>
              <w:jc w:val="center"/>
              <w:rPr>
                <w:szCs w:val="24"/>
              </w:rPr>
            </w:pPr>
          </w:p>
        </w:tc>
      </w:tr>
      <w:tr w:rsidR="00AE7F6A" w:rsidRPr="00C42D16" w14:paraId="0C283030" w14:textId="77777777" w:rsidTr="00AE7F6A">
        <w:trPr>
          <w:trHeight w:val="551"/>
        </w:trPr>
        <w:tc>
          <w:tcPr>
            <w:tcW w:w="236" w:type="pct"/>
            <w:tcBorders>
              <w:top w:val="single" w:sz="4" w:space="0" w:color="auto"/>
              <w:left w:val="single" w:sz="4" w:space="0" w:color="auto"/>
              <w:bottom w:val="single" w:sz="4" w:space="0" w:color="auto"/>
              <w:right w:val="single" w:sz="4" w:space="0" w:color="auto"/>
            </w:tcBorders>
            <w:vAlign w:val="center"/>
          </w:tcPr>
          <w:p w14:paraId="49793786" w14:textId="3DD839F2" w:rsidR="00AE7F6A" w:rsidRPr="00AE7F6A" w:rsidRDefault="00AE7F6A" w:rsidP="00AE7F6A">
            <w:pPr>
              <w:spacing w:line="360" w:lineRule="auto"/>
              <w:jc w:val="center"/>
              <w:rPr>
                <w:szCs w:val="24"/>
                <w:lang w:val="en-US"/>
              </w:rPr>
            </w:pPr>
            <w:r>
              <w:rPr>
                <w:szCs w:val="24"/>
                <w:lang w:val="en-US"/>
              </w:rPr>
              <w:t>3</w:t>
            </w:r>
          </w:p>
        </w:tc>
        <w:tc>
          <w:tcPr>
            <w:tcW w:w="1432" w:type="pct"/>
            <w:tcBorders>
              <w:top w:val="single" w:sz="4" w:space="0" w:color="auto"/>
              <w:left w:val="single" w:sz="4" w:space="0" w:color="auto"/>
              <w:bottom w:val="single" w:sz="4" w:space="0" w:color="auto"/>
              <w:right w:val="single" w:sz="4" w:space="0" w:color="auto"/>
            </w:tcBorders>
            <w:vAlign w:val="center"/>
          </w:tcPr>
          <w:p w14:paraId="690B7F2C" w14:textId="35B7064B" w:rsidR="00AE7F6A" w:rsidRPr="00C42D16" w:rsidRDefault="00AE7F6A" w:rsidP="00AE7F6A">
            <w:pPr>
              <w:spacing w:line="360" w:lineRule="auto"/>
              <w:jc w:val="center"/>
              <w:rPr>
                <w:szCs w:val="24"/>
              </w:rPr>
            </w:pPr>
          </w:p>
        </w:tc>
        <w:tc>
          <w:tcPr>
            <w:tcW w:w="834" w:type="pct"/>
            <w:tcBorders>
              <w:top w:val="single" w:sz="4" w:space="0" w:color="auto"/>
              <w:left w:val="single" w:sz="4" w:space="0" w:color="auto"/>
              <w:bottom w:val="single" w:sz="4" w:space="0" w:color="auto"/>
              <w:right w:val="single" w:sz="4" w:space="0" w:color="auto"/>
            </w:tcBorders>
            <w:vAlign w:val="center"/>
          </w:tcPr>
          <w:p w14:paraId="62985F2C" w14:textId="77777777" w:rsidR="00AE7F6A" w:rsidRPr="00C42D16" w:rsidRDefault="00AE7F6A" w:rsidP="00AE7F6A">
            <w:pPr>
              <w:spacing w:line="360" w:lineRule="auto"/>
              <w:jc w:val="center"/>
              <w:rPr>
                <w:szCs w:val="24"/>
              </w:rPr>
            </w:pPr>
          </w:p>
        </w:tc>
        <w:tc>
          <w:tcPr>
            <w:tcW w:w="833" w:type="pct"/>
            <w:tcBorders>
              <w:top w:val="single" w:sz="4" w:space="0" w:color="auto"/>
              <w:left w:val="single" w:sz="4" w:space="0" w:color="auto"/>
              <w:bottom w:val="single" w:sz="4" w:space="0" w:color="auto"/>
              <w:right w:val="single" w:sz="4" w:space="0" w:color="auto"/>
            </w:tcBorders>
            <w:vAlign w:val="center"/>
          </w:tcPr>
          <w:p w14:paraId="1963665F" w14:textId="0CDBAD69" w:rsidR="00AE7F6A" w:rsidRPr="00C42D16" w:rsidRDefault="00AE7F6A" w:rsidP="00AE7F6A">
            <w:pPr>
              <w:spacing w:line="360" w:lineRule="auto"/>
              <w:jc w:val="center"/>
              <w:rPr>
                <w:szCs w:val="24"/>
              </w:rPr>
            </w:pPr>
          </w:p>
        </w:tc>
        <w:tc>
          <w:tcPr>
            <w:tcW w:w="833" w:type="pct"/>
            <w:tcBorders>
              <w:top w:val="single" w:sz="4" w:space="0" w:color="auto"/>
              <w:left w:val="single" w:sz="4" w:space="0" w:color="auto"/>
              <w:bottom w:val="single" w:sz="4" w:space="0" w:color="auto"/>
              <w:right w:val="single" w:sz="4" w:space="0" w:color="auto"/>
            </w:tcBorders>
            <w:vAlign w:val="center"/>
          </w:tcPr>
          <w:p w14:paraId="715B4863" w14:textId="448ABC37" w:rsidR="00AE7F6A" w:rsidRPr="00C42D16" w:rsidRDefault="00AE7F6A" w:rsidP="00AE7F6A">
            <w:pPr>
              <w:spacing w:line="360" w:lineRule="auto"/>
              <w:jc w:val="center"/>
              <w:rPr>
                <w:szCs w:val="24"/>
              </w:rPr>
            </w:pPr>
          </w:p>
        </w:tc>
        <w:tc>
          <w:tcPr>
            <w:tcW w:w="832" w:type="pct"/>
            <w:tcBorders>
              <w:top w:val="single" w:sz="4" w:space="0" w:color="auto"/>
              <w:left w:val="single" w:sz="4" w:space="0" w:color="auto"/>
              <w:bottom w:val="single" w:sz="4" w:space="0" w:color="auto"/>
              <w:right w:val="single" w:sz="4" w:space="0" w:color="auto"/>
            </w:tcBorders>
            <w:vAlign w:val="center"/>
          </w:tcPr>
          <w:p w14:paraId="791A9738" w14:textId="00F5D0E3" w:rsidR="00AE7F6A" w:rsidRPr="00C42D16" w:rsidRDefault="00AE7F6A" w:rsidP="00AE7F6A">
            <w:pPr>
              <w:spacing w:line="360" w:lineRule="auto"/>
              <w:jc w:val="center"/>
              <w:rPr>
                <w:szCs w:val="24"/>
              </w:rPr>
            </w:pPr>
          </w:p>
        </w:tc>
      </w:tr>
      <w:tr w:rsidR="00AE7F6A" w:rsidRPr="00C42D16" w14:paraId="2D7073B3" w14:textId="77777777" w:rsidTr="00AE7F6A">
        <w:trPr>
          <w:trHeight w:val="611"/>
        </w:trPr>
        <w:tc>
          <w:tcPr>
            <w:tcW w:w="236" w:type="pct"/>
            <w:tcBorders>
              <w:top w:val="single" w:sz="4" w:space="0" w:color="auto"/>
              <w:left w:val="single" w:sz="4" w:space="0" w:color="auto"/>
              <w:bottom w:val="nil"/>
              <w:right w:val="single" w:sz="4" w:space="0" w:color="auto"/>
            </w:tcBorders>
            <w:vAlign w:val="center"/>
          </w:tcPr>
          <w:p w14:paraId="0FAE2AF1" w14:textId="2B33DA8C" w:rsidR="00AE7F6A" w:rsidRPr="00AE7F6A" w:rsidRDefault="00AE7F6A" w:rsidP="00AE7F6A">
            <w:pPr>
              <w:spacing w:line="360" w:lineRule="auto"/>
              <w:jc w:val="center"/>
              <w:rPr>
                <w:szCs w:val="24"/>
                <w:lang w:val="en-US"/>
              </w:rPr>
            </w:pPr>
            <w:r>
              <w:rPr>
                <w:szCs w:val="24"/>
                <w:lang w:val="en-US"/>
              </w:rPr>
              <w:t>4</w:t>
            </w:r>
          </w:p>
        </w:tc>
        <w:tc>
          <w:tcPr>
            <w:tcW w:w="1432" w:type="pct"/>
            <w:tcBorders>
              <w:top w:val="single" w:sz="4" w:space="0" w:color="auto"/>
              <w:left w:val="single" w:sz="4" w:space="0" w:color="auto"/>
              <w:bottom w:val="nil"/>
              <w:right w:val="single" w:sz="4" w:space="0" w:color="auto"/>
            </w:tcBorders>
            <w:vAlign w:val="center"/>
          </w:tcPr>
          <w:p w14:paraId="7CCD6A31" w14:textId="4A53E612" w:rsidR="00AE7F6A" w:rsidRPr="00C42D16" w:rsidRDefault="00AE7F6A" w:rsidP="00AE7F6A">
            <w:pPr>
              <w:spacing w:line="360" w:lineRule="auto"/>
              <w:jc w:val="center"/>
              <w:rPr>
                <w:szCs w:val="24"/>
              </w:rPr>
            </w:pPr>
          </w:p>
        </w:tc>
        <w:tc>
          <w:tcPr>
            <w:tcW w:w="834" w:type="pct"/>
            <w:tcBorders>
              <w:top w:val="single" w:sz="4" w:space="0" w:color="auto"/>
              <w:left w:val="single" w:sz="4" w:space="0" w:color="auto"/>
              <w:bottom w:val="nil"/>
              <w:right w:val="single" w:sz="4" w:space="0" w:color="auto"/>
            </w:tcBorders>
            <w:vAlign w:val="center"/>
          </w:tcPr>
          <w:p w14:paraId="1F6E75CE" w14:textId="77777777" w:rsidR="00AE7F6A" w:rsidRPr="00C42D16" w:rsidRDefault="00AE7F6A" w:rsidP="00AE7F6A">
            <w:pPr>
              <w:spacing w:line="360" w:lineRule="auto"/>
              <w:jc w:val="center"/>
              <w:rPr>
                <w:szCs w:val="24"/>
              </w:rPr>
            </w:pPr>
          </w:p>
        </w:tc>
        <w:tc>
          <w:tcPr>
            <w:tcW w:w="833" w:type="pct"/>
            <w:tcBorders>
              <w:top w:val="single" w:sz="4" w:space="0" w:color="auto"/>
              <w:left w:val="single" w:sz="4" w:space="0" w:color="auto"/>
              <w:bottom w:val="nil"/>
              <w:right w:val="single" w:sz="4" w:space="0" w:color="auto"/>
            </w:tcBorders>
            <w:vAlign w:val="center"/>
          </w:tcPr>
          <w:p w14:paraId="5E98070A" w14:textId="0A880683" w:rsidR="00AE7F6A" w:rsidRPr="00C42D16" w:rsidRDefault="00AE7F6A" w:rsidP="00AE7F6A">
            <w:pPr>
              <w:spacing w:line="360" w:lineRule="auto"/>
              <w:jc w:val="center"/>
              <w:rPr>
                <w:szCs w:val="24"/>
              </w:rPr>
            </w:pPr>
          </w:p>
        </w:tc>
        <w:tc>
          <w:tcPr>
            <w:tcW w:w="833" w:type="pct"/>
            <w:tcBorders>
              <w:top w:val="single" w:sz="4" w:space="0" w:color="auto"/>
              <w:left w:val="single" w:sz="4" w:space="0" w:color="auto"/>
              <w:bottom w:val="nil"/>
              <w:right w:val="single" w:sz="4" w:space="0" w:color="auto"/>
            </w:tcBorders>
            <w:vAlign w:val="center"/>
          </w:tcPr>
          <w:p w14:paraId="32127CFB" w14:textId="155AFC91" w:rsidR="00AE7F6A" w:rsidRPr="00C42D16" w:rsidRDefault="00AE7F6A" w:rsidP="00AE7F6A">
            <w:pPr>
              <w:spacing w:line="360" w:lineRule="auto"/>
              <w:jc w:val="center"/>
              <w:rPr>
                <w:szCs w:val="24"/>
              </w:rPr>
            </w:pPr>
          </w:p>
        </w:tc>
        <w:tc>
          <w:tcPr>
            <w:tcW w:w="832" w:type="pct"/>
            <w:tcBorders>
              <w:top w:val="single" w:sz="4" w:space="0" w:color="auto"/>
              <w:left w:val="single" w:sz="4" w:space="0" w:color="auto"/>
              <w:bottom w:val="nil"/>
              <w:right w:val="single" w:sz="4" w:space="0" w:color="auto"/>
            </w:tcBorders>
            <w:vAlign w:val="center"/>
          </w:tcPr>
          <w:p w14:paraId="6F6FC1F3" w14:textId="55F4F972" w:rsidR="00AE7F6A" w:rsidRPr="00C42D16" w:rsidRDefault="00AE7F6A" w:rsidP="00AE7F6A">
            <w:pPr>
              <w:spacing w:line="360" w:lineRule="auto"/>
              <w:jc w:val="center"/>
              <w:rPr>
                <w:szCs w:val="24"/>
              </w:rPr>
            </w:pPr>
          </w:p>
        </w:tc>
      </w:tr>
      <w:tr w:rsidR="00AE7F6A" w:rsidRPr="00C42D16" w14:paraId="192CAD5E" w14:textId="77777777" w:rsidTr="00AE7F6A">
        <w:trPr>
          <w:trHeight w:val="561"/>
        </w:trPr>
        <w:tc>
          <w:tcPr>
            <w:tcW w:w="236" w:type="pct"/>
            <w:tcBorders>
              <w:top w:val="single" w:sz="4" w:space="0" w:color="auto"/>
              <w:left w:val="single" w:sz="4" w:space="0" w:color="auto"/>
              <w:bottom w:val="nil"/>
              <w:right w:val="single" w:sz="4" w:space="0" w:color="auto"/>
            </w:tcBorders>
            <w:vAlign w:val="center"/>
          </w:tcPr>
          <w:p w14:paraId="752949DE" w14:textId="7F53FA55" w:rsidR="00AE7F6A" w:rsidRPr="00AE7F6A" w:rsidRDefault="00AE7F6A" w:rsidP="00AE7F6A">
            <w:pPr>
              <w:spacing w:line="360" w:lineRule="auto"/>
              <w:jc w:val="center"/>
              <w:rPr>
                <w:szCs w:val="24"/>
                <w:lang w:val="en-US"/>
              </w:rPr>
            </w:pPr>
            <w:r>
              <w:rPr>
                <w:szCs w:val="24"/>
                <w:lang w:val="en-US"/>
              </w:rPr>
              <w:t>5</w:t>
            </w:r>
          </w:p>
        </w:tc>
        <w:tc>
          <w:tcPr>
            <w:tcW w:w="1432" w:type="pct"/>
            <w:tcBorders>
              <w:top w:val="single" w:sz="4" w:space="0" w:color="auto"/>
              <w:left w:val="single" w:sz="4" w:space="0" w:color="auto"/>
              <w:bottom w:val="nil"/>
              <w:right w:val="single" w:sz="4" w:space="0" w:color="auto"/>
            </w:tcBorders>
            <w:vAlign w:val="center"/>
          </w:tcPr>
          <w:p w14:paraId="4E136D92" w14:textId="27B21055" w:rsidR="00AE7F6A" w:rsidRPr="00C42D16" w:rsidRDefault="00AE7F6A" w:rsidP="00AE7F6A">
            <w:pPr>
              <w:spacing w:line="360" w:lineRule="auto"/>
              <w:jc w:val="center"/>
              <w:rPr>
                <w:szCs w:val="24"/>
              </w:rPr>
            </w:pPr>
          </w:p>
        </w:tc>
        <w:tc>
          <w:tcPr>
            <w:tcW w:w="834" w:type="pct"/>
            <w:tcBorders>
              <w:top w:val="single" w:sz="4" w:space="0" w:color="auto"/>
              <w:left w:val="single" w:sz="4" w:space="0" w:color="auto"/>
              <w:bottom w:val="nil"/>
              <w:right w:val="single" w:sz="4" w:space="0" w:color="auto"/>
            </w:tcBorders>
            <w:vAlign w:val="center"/>
          </w:tcPr>
          <w:p w14:paraId="7A5CCB92" w14:textId="77777777" w:rsidR="00AE7F6A" w:rsidRPr="00C42D16" w:rsidRDefault="00AE7F6A" w:rsidP="00AE7F6A">
            <w:pPr>
              <w:spacing w:line="360" w:lineRule="auto"/>
              <w:jc w:val="center"/>
              <w:rPr>
                <w:szCs w:val="24"/>
              </w:rPr>
            </w:pPr>
          </w:p>
        </w:tc>
        <w:tc>
          <w:tcPr>
            <w:tcW w:w="833" w:type="pct"/>
            <w:tcBorders>
              <w:top w:val="single" w:sz="4" w:space="0" w:color="auto"/>
              <w:left w:val="single" w:sz="4" w:space="0" w:color="auto"/>
              <w:bottom w:val="nil"/>
              <w:right w:val="single" w:sz="4" w:space="0" w:color="auto"/>
            </w:tcBorders>
            <w:vAlign w:val="center"/>
          </w:tcPr>
          <w:p w14:paraId="4C3EE5B0" w14:textId="6BAA2BBC" w:rsidR="00AE7F6A" w:rsidRPr="00C42D16" w:rsidRDefault="00AE7F6A" w:rsidP="00AE7F6A">
            <w:pPr>
              <w:spacing w:line="360" w:lineRule="auto"/>
              <w:jc w:val="center"/>
              <w:rPr>
                <w:szCs w:val="24"/>
              </w:rPr>
            </w:pPr>
          </w:p>
        </w:tc>
        <w:tc>
          <w:tcPr>
            <w:tcW w:w="833" w:type="pct"/>
            <w:tcBorders>
              <w:top w:val="single" w:sz="4" w:space="0" w:color="auto"/>
              <w:left w:val="single" w:sz="4" w:space="0" w:color="auto"/>
              <w:bottom w:val="nil"/>
              <w:right w:val="single" w:sz="4" w:space="0" w:color="auto"/>
            </w:tcBorders>
            <w:vAlign w:val="center"/>
          </w:tcPr>
          <w:p w14:paraId="728CC0D3" w14:textId="0952E599" w:rsidR="00AE7F6A" w:rsidRPr="00C42D16" w:rsidRDefault="00AE7F6A" w:rsidP="00AE7F6A">
            <w:pPr>
              <w:spacing w:line="360" w:lineRule="auto"/>
              <w:jc w:val="center"/>
              <w:rPr>
                <w:szCs w:val="24"/>
              </w:rPr>
            </w:pPr>
          </w:p>
        </w:tc>
        <w:tc>
          <w:tcPr>
            <w:tcW w:w="832" w:type="pct"/>
            <w:tcBorders>
              <w:top w:val="single" w:sz="4" w:space="0" w:color="auto"/>
              <w:left w:val="single" w:sz="4" w:space="0" w:color="auto"/>
              <w:bottom w:val="nil"/>
              <w:right w:val="single" w:sz="4" w:space="0" w:color="auto"/>
            </w:tcBorders>
            <w:vAlign w:val="center"/>
          </w:tcPr>
          <w:p w14:paraId="5A5F682F" w14:textId="0A51789C" w:rsidR="00AE7F6A" w:rsidRPr="00C42D16" w:rsidRDefault="00AE7F6A" w:rsidP="00AE7F6A">
            <w:pPr>
              <w:spacing w:line="360" w:lineRule="auto"/>
              <w:jc w:val="center"/>
              <w:rPr>
                <w:szCs w:val="24"/>
              </w:rPr>
            </w:pPr>
          </w:p>
        </w:tc>
      </w:tr>
      <w:tr w:rsidR="00AE7F6A" w:rsidRPr="00C42D16" w14:paraId="4BCB4D63" w14:textId="77777777" w:rsidTr="00AE7F6A">
        <w:trPr>
          <w:trHeight w:val="571"/>
        </w:trPr>
        <w:tc>
          <w:tcPr>
            <w:tcW w:w="236" w:type="pct"/>
            <w:tcBorders>
              <w:top w:val="single" w:sz="4" w:space="0" w:color="auto"/>
              <w:left w:val="single" w:sz="4" w:space="0" w:color="auto"/>
              <w:bottom w:val="single" w:sz="4" w:space="0" w:color="auto"/>
              <w:right w:val="single" w:sz="4" w:space="0" w:color="auto"/>
            </w:tcBorders>
            <w:vAlign w:val="center"/>
          </w:tcPr>
          <w:p w14:paraId="478ECB83" w14:textId="53B78809" w:rsidR="00AE7F6A" w:rsidRPr="00AE7F6A" w:rsidRDefault="00AE7F6A" w:rsidP="00AE7F6A">
            <w:pPr>
              <w:spacing w:line="360" w:lineRule="auto"/>
              <w:jc w:val="center"/>
              <w:rPr>
                <w:szCs w:val="24"/>
                <w:lang w:val="en-US"/>
              </w:rPr>
            </w:pPr>
            <w:r>
              <w:rPr>
                <w:szCs w:val="24"/>
                <w:lang w:val="en-US"/>
              </w:rPr>
              <w:t>6</w:t>
            </w:r>
          </w:p>
        </w:tc>
        <w:tc>
          <w:tcPr>
            <w:tcW w:w="1432" w:type="pct"/>
            <w:tcBorders>
              <w:top w:val="single" w:sz="4" w:space="0" w:color="auto"/>
              <w:left w:val="single" w:sz="4" w:space="0" w:color="auto"/>
              <w:bottom w:val="single" w:sz="4" w:space="0" w:color="auto"/>
              <w:right w:val="single" w:sz="4" w:space="0" w:color="auto"/>
            </w:tcBorders>
            <w:vAlign w:val="center"/>
          </w:tcPr>
          <w:p w14:paraId="62039DE7" w14:textId="4C03C44E" w:rsidR="00AE7F6A" w:rsidRPr="00C42D16" w:rsidRDefault="00AE7F6A" w:rsidP="00AE7F6A">
            <w:pPr>
              <w:spacing w:line="360" w:lineRule="auto"/>
              <w:jc w:val="center"/>
              <w:rPr>
                <w:szCs w:val="24"/>
              </w:rPr>
            </w:pPr>
          </w:p>
        </w:tc>
        <w:tc>
          <w:tcPr>
            <w:tcW w:w="834" w:type="pct"/>
            <w:tcBorders>
              <w:top w:val="single" w:sz="4" w:space="0" w:color="auto"/>
              <w:left w:val="single" w:sz="4" w:space="0" w:color="auto"/>
              <w:bottom w:val="single" w:sz="4" w:space="0" w:color="auto"/>
              <w:right w:val="single" w:sz="4" w:space="0" w:color="auto"/>
            </w:tcBorders>
            <w:vAlign w:val="center"/>
          </w:tcPr>
          <w:p w14:paraId="2DB43E57" w14:textId="77777777" w:rsidR="00AE7F6A" w:rsidRPr="00C42D16" w:rsidRDefault="00AE7F6A" w:rsidP="00AE7F6A">
            <w:pPr>
              <w:spacing w:line="360" w:lineRule="auto"/>
              <w:jc w:val="center"/>
              <w:rPr>
                <w:szCs w:val="24"/>
              </w:rPr>
            </w:pPr>
          </w:p>
        </w:tc>
        <w:tc>
          <w:tcPr>
            <w:tcW w:w="833" w:type="pct"/>
            <w:tcBorders>
              <w:top w:val="single" w:sz="4" w:space="0" w:color="auto"/>
              <w:left w:val="single" w:sz="4" w:space="0" w:color="auto"/>
              <w:bottom w:val="single" w:sz="4" w:space="0" w:color="auto"/>
              <w:right w:val="single" w:sz="4" w:space="0" w:color="auto"/>
            </w:tcBorders>
            <w:vAlign w:val="center"/>
          </w:tcPr>
          <w:p w14:paraId="747DED01" w14:textId="54FA9F0B" w:rsidR="00AE7F6A" w:rsidRPr="00C42D16" w:rsidRDefault="00AE7F6A" w:rsidP="00AE7F6A">
            <w:pPr>
              <w:spacing w:line="360" w:lineRule="auto"/>
              <w:jc w:val="center"/>
              <w:rPr>
                <w:szCs w:val="24"/>
              </w:rPr>
            </w:pPr>
          </w:p>
        </w:tc>
        <w:tc>
          <w:tcPr>
            <w:tcW w:w="833" w:type="pct"/>
            <w:tcBorders>
              <w:top w:val="single" w:sz="4" w:space="0" w:color="auto"/>
              <w:left w:val="single" w:sz="4" w:space="0" w:color="auto"/>
              <w:bottom w:val="single" w:sz="4" w:space="0" w:color="auto"/>
              <w:right w:val="single" w:sz="4" w:space="0" w:color="auto"/>
            </w:tcBorders>
            <w:vAlign w:val="center"/>
          </w:tcPr>
          <w:p w14:paraId="33A3EEAF" w14:textId="23FE793D" w:rsidR="00AE7F6A" w:rsidRPr="00C42D16" w:rsidRDefault="00AE7F6A" w:rsidP="00AE7F6A">
            <w:pPr>
              <w:spacing w:line="360" w:lineRule="auto"/>
              <w:jc w:val="center"/>
              <w:rPr>
                <w:szCs w:val="24"/>
              </w:rPr>
            </w:pPr>
          </w:p>
        </w:tc>
        <w:tc>
          <w:tcPr>
            <w:tcW w:w="832" w:type="pct"/>
            <w:tcBorders>
              <w:top w:val="single" w:sz="4" w:space="0" w:color="auto"/>
              <w:left w:val="single" w:sz="4" w:space="0" w:color="auto"/>
              <w:bottom w:val="single" w:sz="4" w:space="0" w:color="auto"/>
              <w:right w:val="single" w:sz="4" w:space="0" w:color="auto"/>
            </w:tcBorders>
            <w:vAlign w:val="center"/>
          </w:tcPr>
          <w:p w14:paraId="3FCD8DF2" w14:textId="1CCE5BC9" w:rsidR="00AE7F6A" w:rsidRPr="00C42D16" w:rsidRDefault="00AE7F6A" w:rsidP="00AE7F6A">
            <w:pPr>
              <w:spacing w:line="360" w:lineRule="auto"/>
              <w:jc w:val="center"/>
              <w:rPr>
                <w:szCs w:val="24"/>
              </w:rPr>
            </w:pPr>
          </w:p>
        </w:tc>
      </w:tr>
      <w:tr w:rsidR="00AE7F6A" w:rsidRPr="00C42D16" w14:paraId="1DBC8C07" w14:textId="77777777" w:rsidTr="00AE7F6A">
        <w:trPr>
          <w:trHeight w:val="551"/>
        </w:trPr>
        <w:tc>
          <w:tcPr>
            <w:tcW w:w="236" w:type="pct"/>
            <w:tcBorders>
              <w:top w:val="single" w:sz="4" w:space="0" w:color="auto"/>
              <w:left w:val="single" w:sz="4" w:space="0" w:color="auto"/>
              <w:bottom w:val="single" w:sz="4" w:space="0" w:color="auto"/>
              <w:right w:val="single" w:sz="4" w:space="0" w:color="auto"/>
            </w:tcBorders>
            <w:vAlign w:val="center"/>
          </w:tcPr>
          <w:p w14:paraId="58D7B7BE" w14:textId="42EAB688" w:rsidR="00AE7F6A" w:rsidRPr="00AE7F6A" w:rsidRDefault="00AE7F6A" w:rsidP="00AE7F6A">
            <w:pPr>
              <w:spacing w:line="360" w:lineRule="auto"/>
              <w:jc w:val="center"/>
              <w:rPr>
                <w:szCs w:val="24"/>
                <w:lang w:val="en-US"/>
              </w:rPr>
            </w:pPr>
            <w:r>
              <w:rPr>
                <w:szCs w:val="24"/>
                <w:lang w:val="en-US"/>
              </w:rPr>
              <w:t>7</w:t>
            </w:r>
          </w:p>
        </w:tc>
        <w:tc>
          <w:tcPr>
            <w:tcW w:w="1432" w:type="pct"/>
            <w:tcBorders>
              <w:top w:val="single" w:sz="4" w:space="0" w:color="auto"/>
              <w:left w:val="single" w:sz="4" w:space="0" w:color="auto"/>
              <w:bottom w:val="single" w:sz="4" w:space="0" w:color="auto"/>
              <w:right w:val="single" w:sz="4" w:space="0" w:color="auto"/>
            </w:tcBorders>
            <w:vAlign w:val="center"/>
          </w:tcPr>
          <w:p w14:paraId="5164ABF3" w14:textId="4C223F00" w:rsidR="00AE7F6A" w:rsidRPr="00C42D16" w:rsidRDefault="00AE7F6A" w:rsidP="00AE7F6A">
            <w:pPr>
              <w:spacing w:line="360" w:lineRule="auto"/>
              <w:jc w:val="center"/>
              <w:rPr>
                <w:szCs w:val="24"/>
              </w:rPr>
            </w:pPr>
          </w:p>
        </w:tc>
        <w:tc>
          <w:tcPr>
            <w:tcW w:w="834" w:type="pct"/>
            <w:tcBorders>
              <w:top w:val="single" w:sz="4" w:space="0" w:color="auto"/>
              <w:left w:val="single" w:sz="4" w:space="0" w:color="auto"/>
              <w:bottom w:val="single" w:sz="4" w:space="0" w:color="auto"/>
              <w:right w:val="single" w:sz="4" w:space="0" w:color="auto"/>
            </w:tcBorders>
            <w:vAlign w:val="center"/>
          </w:tcPr>
          <w:p w14:paraId="00DE3376" w14:textId="77777777" w:rsidR="00AE7F6A" w:rsidRPr="00C42D16" w:rsidRDefault="00AE7F6A" w:rsidP="00AE7F6A">
            <w:pPr>
              <w:spacing w:line="360" w:lineRule="auto"/>
              <w:jc w:val="center"/>
              <w:rPr>
                <w:szCs w:val="24"/>
              </w:rPr>
            </w:pPr>
          </w:p>
        </w:tc>
        <w:tc>
          <w:tcPr>
            <w:tcW w:w="833" w:type="pct"/>
            <w:tcBorders>
              <w:top w:val="single" w:sz="4" w:space="0" w:color="auto"/>
              <w:left w:val="single" w:sz="4" w:space="0" w:color="auto"/>
              <w:bottom w:val="single" w:sz="4" w:space="0" w:color="auto"/>
              <w:right w:val="single" w:sz="4" w:space="0" w:color="auto"/>
            </w:tcBorders>
            <w:vAlign w:val="center"/>
          </w:tcPr>
          <w:p w14:paraId="201E40C6" w14:textId="76C8652C" w:rsidR="00AE7F6A" w:rsidRPr="00C42D16" w:rsidRDefault="00AE7F6A" w:rsidP="00AE7F6A">
            <w:pPr>
              <w:spacing w:line="360" w:lineRule="auto"/>
              <w:jc w:val="center"/>
              <w:rPr>
                <w:szCs w:val="24"/>
              </w:rPr>
            </w:pPr>
          </w:p>
        </w:tc>
        <w:tc>
          <w:tcPr>
            <w:tcW w:w="833" w:type="pct"/>
            <w:tcBorders>
              <w:top w:val="single" w:sz="4" w:space="0" w:color="auto"/>
              <w:left w:val="single" w:sz="4" w:space="0" w:color="auto"/>
              <w:bottom w:val="single" w:sz="4" w:space="0" w:color="auto"/>
              <w:right w:val="single" w:sz="4" w:space="0" w:color="auto"/>
            </w:tcBorders>
            <w:vAlign w:val="center"/>
          </w:tcPr>
          <w:p w14:paraId="68252958" w14:textId="1DFA2305" w:rsidR="00AE7F6A" w:rsidRPr="00C42D16" w:rsidRDefault="00AE7F6A" w:rsidP="00AE7F6A">
            <w:pPr>
              <w:spacing w:line="360" w:lineRule="auto"/>
              <w:jc w:val="center"/>
              <w:rPr>
                <w:szCs w:val="24"/>
              </w:rPr>
            </w:pPr>
          </w:p>
        </w:tc>
        <w:tc>
          <w:tcPr>
            <w:tcW w:w="832" w:type="pct"/>
            <w:tcBorders>
              <w:top w:val="single" w:sz="4" w:space="0" w:color="auto"/>
              <w:left w:val="single" w:sz="4" w:space="0" w:color="auto"/>
              <w:bottom w:val="single" w:sz="4" w:space="0" w:color="auto"/>
              <w:right w:val="single" w:sz="4" w:space="0" w:color="auto"/>
            </w:tcBorders>
            <w:vAlign w:val="center"/>
          </w:tcPr>
          <w:p w14:paraId="1E257314" w14:textId="3308800C" w:rsidR="00AE7F6A" w:rsidRPr="00C42D16" w:rsidRDefault="00AE7F6A" w:rsidP="00AE7F6A">
            <w:pPr>
              <w:spacing w:line="360" w:lineRule="auto"/>
              <w:jc w:val="center"/>
              <w:rPr>
                <w:szCs w:val="24"/>
              </w:rPr>
            </w:pPr>
          </w:p>
        </w:tc>
      </w:tr>
      <w:tr w:rsidR="00AE7F6A" w:rsidRPr="00C42D16" w14:paraId="0E4E7DCA" w14:textId="77777777" w:rsidTr="00AE7F6A">
        <w:trPr>
          <w:trHeight w:val="611"/>
        </w:trPr>
        <w:tc>
          <w:tcPr>
            <w:tcW w:w="236" w:type="pct"/>
            <w:tcBorders>
              <w:top w:val="single" w:sz="4" w:space="0" w:color="auto"/>
              <w:left w:val="single" w:sz="4" w:space="0" w:color="auto"/>
              <w:bottom w:val="nil"/>
              <w:right w:val="single" w:sz="4" w:space="0" w:color="auto"/>
            </w:tcBorders>
            <w:vAlign w:val="center"/>
          </w:tcPr>
          <w:p w14:paraId="2A576C1E" w14:textId="41696383" w:rsidR="00AE7F6A" w:rsidRPr="00AE7F6A" w:rsidRDefault="00AE7F6A" w:rsidP="00AE7F6A">
            <w:pPr>
              <w:spacing w:line="360" w:lineRule="auto"/>
              <w:jc w:val="center"/>
              <w:rPr>
                <w:szCs w:val="24"/>
                <w:lang w:val="en-US"/>
              </w:rPr>
            </w:pPr>
            <w:r>
              <w:rPr>
                <w:szCs w:val="24"/>
                <w:lang w:val="en-US"/>
              </w:rPr>
              <w:t>8</w:t>
            </w:r>
          </w:p>
        </w:tc>
        <w:tc>
          <w:tcPr>
            <w:tcW w:w="1432" w:type="pct"/>
            <w:tcBorders>
              <w:top w:val="single" w:sz="4" w:space="0" w:color="auto"/>
              <w:left w:val="single" w:sz="4" w:space="0" w:color="auto"/>
              <w:bottom w:val="nil"/>
              <w:right w:val="single" w:sz="4" w:space="0" w:color="auto"/>
            </w:tcBorders>
            <w:vAlign w:val="center"/>
          </w:tcPr>
          <w:p w14:paraId="6554A023" w14:textId="66B0DE92" w:rsidR="00AE7F6A" w:rsidRPr="00C42D16" w:rsidRDefault="00AE7F6A" w:rsidP="00AE7F6A">
            <w:pPr>
              <w:spacing w:line="360" w:lineRule="auto"/>
              <w:jc w:val="center"/>
              <w:rPr>
                <w:szCs w:val="24"/>
              </w:rPr>
            </w:pPr>
          </w:p>
        </w:tc>
        <w:tc>
          <w:tcPr>
            <w:tcW w:w="834" w:type="pct"/>
            <w:tcBorders>
              <w:top w:val="single" w:sz="4" w:space="0" w:color="auto"/>
              <w:left w:val="single" w:sz="4" w:space="0" w:color="auto"/>
              <w:bottom w:val="nil"/>
              <w:right w:val="single" w:sz="4" w:space="0" w:color="auto"/>
            </w:tcBorders>
            <w:vAlign w:val="center"/>
          </w:tcPr>
          <w:p w14:paraId="3F735F24" w14:textId="77777777" w:rsidR="00AE7F6A" w:rsidRPr="00C42D16" w:rsidRDefault="00AE7F6A" w:rsidP="00AE7F6A">
            <w:pPr>
              <w:spacing w:line="360" w:lineRule="auto"/>
              <w:jc w:val="center"/>
              <w:rPr>
                <w:szCs w:val="24"/>
              </w:rPr>
            </w:pPr>
          </w:p>
        </w:tc>
        <w:tc>
          <w:tcPr>
            <w:tcW w:w="833" w:type="pct"/>
            <w:tcBorders>
              <w:top w:val="single" w:sz="4" w:space="0" w:color="auto"/>
              <w:left w:val="single" w:sz="4" w:space="0" w:color="auto"/>
              <w:bottom w:val="nil"/>
              <w:right w:val="single" w:sz="4" w:space="0" w:color="auto"/>
            </w:tcBorders>
            <w:vAlign w:val="center"/>
          </w:tcPr>
          <w:p w14:paraId="123637F6" w14:textId="6768EDB0" w:rsidR="00AE7F6A" w:rsidRPr="00C42D16" w:rsidRDefault="00AE7F6A" w:rsidP="00AE7F6A">
            <w:pPr>
              <w:spacing w:line="360" w:lineRule="auto"/>
              <w:jc w:val="center"/>
              <w:rPr>
                <w:szCs w:val="24"/>
              </w:rPr>
            </w:pPr>
          </w:p>
        </w:tc>
        <w:tc>
          <w:tcPr>
            <w:tcW w:w="833" w:type="pct"/>
            <w:tcBorders>
              <w:top w:val="single" w:sz="4" w:space="0" w:color="auto"/>
              <w:left w:val="single" w:sz="4" w:space="0" w:color="auto"/>
              <w:bottom w:val="nil"/>
              <w:right w:val="single" w:sz="4" w:space="0" w:color="auto"/>
            </w:tcBorders>
            <w:vAlign w:val="center"/>
          </w:tcPr>
          <w:p w14:paraId="1ECD9154" w14:textId="43A7AA1F" w:rsidR="00AE7F6A" w:rsidRPr="00C42D16" w:rsidRDefault="00AE7F6A" w:rsidP="00AE7F6A">
            <w:pPr>
              <w:spacing w:line="360" w:lineRule="auto"/>
              <w:jc w:val="center"/>
              <w:rPr>
                <w:szCs w:val="24"/>
              </w:rPr>
            </w:pPr>
          </w:p>
        </w:tc>
        <w:tc>
          <w:tcPr>
            <w:tcW w:w="832" w:type="pct"/>
            <w:tcBorders>
              <w:top w:val="single" w:sz="4" w:space="0" w:color="auto"/>
              <w:left w:val="single" w:sz="4" w:space="0" w:color="auto"/>
              <w:bottom w:val="nil"/>
              <w:right w:val="single" w:sz="4" w:space="0" w:color="auto"/>
            </w:tcBorders>
            <w:vAlign w:val="center"/>
          </w:tcPr>
          <w:p w14:paraId="7A90565F" w14:textId="74AFFEC4" w:rsidR="00AE7F6A" w:rsidRPr="00C42D16" w:rsidRDefault="00AE7F6A" w:rsidP="00AE7F6A">
            <w:pPr>
              <w:spacing w:line="360" w:lineRule="auto"/>
              <w:jc w:val="center"/>
              <w:rPr>
                <w:szCs w:val="24"/>
              </w:rPr>
            </w:pPr>
          </w:p>
        </w:tc>
      </w:tr>
      <w:tr w:rsidR="00AE7F6A" w:rsidRPr="00C42D16" w14:paraId="2DA271A4" w14:textId="77777777" w:rsidTr="00AE7F6A">
        <w:trPr>
          <w:trHeight w:val="561"/>
        </w:trPr>
        <w:tc>
          <w:tcPr>
            <w:tcW w:w="236" w:type="pct"/>
            <w:tcBorders>
              <w:top w:val="single" w:sz="4" w:space="0" w:color="auto"/>
              <w:left w:val="single" w:sz="4" w:space="0" w:color="auto"/>
              <w:bottom w:val="nil"/>
              <w:right w:val="single" w:sz="4" w:space="0" w:color="auto"/>
            </w:tcBorders>
            <w:vAlign w:val="center"/>
          </w:tcPr>
          <w:p w14:paraId="6116C622" w14:textId="031B65D8" w:rsidR="00AE7F6A" w:rsidRPr="00AE7F6A" w:rsidRDefault="00AE7F6A" w:rsidP="00AE7F6A">
            <w:pPr>
              <w:spacing w:line="360" w:lineRule="auto"/>
              <w:jc w:val="center"/>
              <w:rPr>
                <w:szCs w:val="24"/>
                <w:lang w:val="en-US"/>
              </w:rPr>
            </w:pPr>
            <w:r>
              <w:rPr>
                <w:szCs w:val="24"/>
                <w:lang w:val="en-US"/>
              </w:rPr>
              <w:t>9</w:t>
            </w:r>
          </w:p>
        </w:tc>
        <w:tc>
          <w:tcPr>
            <w:tcW w:w="1432" w:type="pct"/>
            <w:tcBorders>
              <w:top w:val="single" w:sz="4" w:space="0" w:color="auto"/>
              <w:left w:val="single" w:sz="4" w:space="0" w:color="auto"/>
              <w:bottom w:val="nil"/>
              <w:right w:val="single" w:sz="4" w:space="0" w:color="auto"/>
            </w:tcBorders>
            <w:vAlign w:val="center"/>
          </w:tcPr>
          <w:p w14:paraId="743C6AD9" w14:textId="76DB9602" w:rsidR="00AE7F6A" w:rsidRPr="00C42D16" w:rsidRDefault="00AE7F6A" w:rsidP="00AE7F6A">
            <w:pPr>
              <w:spacing w:line="360" w:lineRule="auto"/>
              <w:jc w:val="center"/>
              <w:rPr>
                <w:szCs w:val="24"/>
              </w:rPr>
            </w:pPr>
          </w:p>
        </w:tc>
        <w:tc>
          <w:tcPr>
            <w:tcW w:w="834" w:type="pct"/>
            <w:tcBorders>
              <w:top w:val="single" w:sz="4" w:space="0" w:color="auto"/>
              <w:left w:val="single" w:sz="4" w:space="0" w:color="auto"/>
              <w:bottom w:val="nil"/>
              <w:right w:val="single" w:sz="4" w:space="0" w:color="auto"/>
            </w:tcBorders>
            <w:vAlign w:val="center"/>
          </w:tcPr>
          <w:p w14:paraId="0610824C" w14:textId="77777777" w:rsidR="00AE7F6A" w:rsidRPr="00C42D16" w:rsidRDefault="00AE7F6A" w:rsidP="00AE7F6A">
            <w:pPr>
              <w:spacing w:line="360" w:lineRule="auto"/>
              <w:jc w:val="center"/>
              <w:rPr>
                <w:szCs w:val="24"/>
              </w:rPr>
            </w:pPr>
          </w:p>
        </w:tc>
        <w:tc>
          <w:tcPr>
            <w:tcW w:w="833" w:type="pct"/>
            <w:tcBorders>
              <w:top w:val="single" w:sz="4" w:space="0" w:color="auto"/>
              <w:left w:val="single" w:sz="4" w:space="0" w:color="auto"/>
              <w:bottom w:val="nil"/>
              <w:right w:val="single" w:sz="4" w:space="0" w:color="auto"/>
            </w:tcBorders>
            <w:vAlign w:val="center"/>
          </w:tcPr>
          <w:p w14:paraId="375565A1" w14:textId="4815C417" w:rsidR="00AE7F6A" w:rsidRPr="00C42D16" w:rsidRDefault="00AE7F6A" w:rsidP="00AE7F6A">
            <w:pPr>
              <w:spacing w:line="360" w:lineRule="auto"/>
              <w:jc w:val="center"/>
              <w:rPr>
                <w:szCs w:val="24"/>
              </w:rPr>
            </w:pPr>
          </w:p>
        </w:tc>
        <w:tc>
          <w:tcPr>
            <w:tcW w:w="833" w:type="pct"/>
            <w:tcBorders>
              <w:top w:val="single" w:sz="4" w:space="0" w:color="auto"/>
              <w:left w:val="single" w:sz="4" w:space="0" w:color="auto"/>
              <w:bottom w:val="nil"/>
              <w:right w:val="single" w:sz="4" w:space="0" w:color="auto"/>
            </w:tcBorders>
            <w:vAlign w:val="center"/>
          </w:tcPr>
          <w:p w14:paraId="574D38B4" w14:textId="450DA3E5" w:rsidR="00AE7F6A" w:rsidRPr="00C42D16" w:rsidRDefault="00AE7F6A" w:rsidP="00AE7F6A">
            <w:pPr>
              <w:spacing w:line="360" w:lineRule="auto"/>
              <w:jc w:val="center"/>
              <w:rPr>
                <w:szCs w:val="24"/>
              </w:rPr>
            </w:pPr>
          </w:p>
        </w:tc>
        <w:tc>
          <w:tcPr>
            <w:tcW w:w="832" w:type="pct"/>
            <w:tcBorders>
              <w:top w:val="single" w:sz="4" w:space="0" w:color="auto"/>
              <w:left w:val="single" w:sz="4" w:space="0" w:color="auto"/>
              <w:bottom w:val="nil"/>
              <w:right w:val="single" w:sz="4" w:space="0" w:color="auto"/>
            </w:tcBorders>
            <w:vAlign w:val="center"/>
          </w:tcPr>
          <w:p w14:paraId="4CDBF713" w14:textId="4F4CFB30" w:rsidR="00AE7F6A" w:rsidRPr="00C42D16" w:rsidRDefault="00AE7F6A" w:rsidP="00AE7F6A">
            <w:pPr>
              <w:spacing w:line="360" w:lineRule="auto"/>
              <w:jc w:val="center"/>
              <w:rPr>
                <w:szCs w:val="24"/>
              </w:rPr>
            </w:pPr>
          </w:p>
        </w:tc>
      </w:tr>
      <w:tr w:rsidR="00AE7F6A" w:rsidRPr="00C42D16" w14:paraId="27301ADB" w14:textId="77777777" w:rsidTr="00AE7F6A">
        <w:trPr>
          <w:trHeight w:val="551"/>
        </w:trPr>
        <w:tc>
          <w:tcPr>
            <w:tcW w:w="236" w:type="pct"/>
            <w:tcBorders>
              <w:top w:val="single" w:sz="4" w:space="0" w:color="auto"/>
              <w:left w:val="single" w:sz="4" w:space="0" w:color="auto"/>
              <w:bottom w:val="single" w:sz="4" w:space="0" w:color="auto"/>
              <w:right w:val="single" w:sz="4" w:space="0" w:color="auto"/>
            </w:tcBorders>
            <w:vAlign w:val="center"/>
          </w:tcPr>
          <w:p w14:paraId="6085FE9C" w14:textId="4D1ECD5C" w:rsidR="00AE7F6A" w:rsidRPr="00AE7F6A" w:rsidRDefault="00AE7F6A" w:rsidP="00AE7F6A">
            <w:pPr>
              <w:spacing w:line="360" w:lineRule="auto"/>
              <w:jc w:val="center"/>
              <w:rPr>
                <w:szCs w:val="24"/>
                <w:lang w:val="en-US"/>
              </w:rPr>
            </w:pPr>
            <w:r>
              <w:rPr>
                <w:szCs w:val="24"/>
                <w:lang w:val="en-US"/>
              </w:rPr>
              <w:t>10</w:t>
            </w:r>
          </w:p>
        </w:tc>
        <w:tc>
          <w:tcPr>
            <w:tcW w:w="1432" w:type="pct"/>
            <w:tcBorders>
              <w:top w:val="single" w:sz="4" w:space="0" w:color="auto"/>
              <w:left w:val="single" w:sz="4" w:space="0" w:color="auto"/>
              <w:bottom w:val="single" w:sz="4" w:space="0" w:color="auto"/>
              <w:right w:val="single" w:sz="4" w:space="0" w:color="auto"/>
            </w:tcBorders>
            <w:vAlign w:val="center"/>
          </w:tcPr>
          <w:p w14:paraId="4BEE5CF8" w14:textId="41BBE67C" w:rsidR="00AE7F6A" w:rsidRPr="00C42D16" w:rsidRDefault="00AE7F6A" w:rsidP="00AE7F6A">
            <w:pPr>
              <w:spacing w:line="360" w:lineRule="auto"/>
              <w:jc w:val="center"/>
              <w:rPr>
                <w:szCs w:val="24"/>
              </w:rPr>
            </w:pPr>
          </w:p>
        </w:tc>
        <w:tc>
          <w:tcPr>
            <w:tcW w:w="834" w:type="pct"/>
            <w:tcBorders>
              <w:top w:val="single" w:sz="4" w:space="0" w:color="auto"/>
              <w:left w:val="single" w:sz="4" w:space="0" w:color="auto"/>
              <w:bottom w:val="single" w:sz="4" w:space="0" w:color="auto"/>
              <w:right w:val="single" w:sz="4" w:space="0" w:color="auto"/>
            </w:tcBorders>
            <w:vAlign w:val="center"/>
          </w:tcPr>
          <w:p w14:paraId="766FB311" w14:textId="77777777" w:rsidR="00AE7F6A" w:rsidRPr="00C42D16" w:rsidRDefault="00AE7F6A" w:rsidP="00AE7F6A">
            <w:pPr>
              <w:spacing w:line="360" w:lineRule="auto"/>
              <w:jc w:val="center"/>
              <w:rPr>
                <w:szCs w:val="24"/>
              </w:rPr>
            </w:pPr>
          </w:p>
        </w:tc>
        <w:tc>
          <w:tcPr>
            <w:tcW w:w="833" w:type="pct"/>
            <w:tcBorders>
              <w:top w:val="single" w:sz="4" w:space="0" w:color="auto"/>
              <w:left w:val="single" w:sz="4" w:space="0" w:color="auto"/>
              <w:bottom w:val="single" w:sz="4" w:space="0" w:color="auto"/>
              <w:right w:val="single" w:sz="4" w:space="0" w:color="auto"/>
            </w:tcBorders>
            <w:vAlign w:val="center"/>
          </w:tcPr>
          <w:p w14:paraId="4A6A47E8" w14:textId="42634C37" w:rsidR="00AE7F6A" w:rsidRPr="00C42D16" w:rsidRDefault="00AE7F6A" w:rsidP="00AE7F6A">
            <w:pPr>
              <w:spacing w:line="360" w:lineRule="auto"/>
              <w:jc w:val="center"/>
              <w:rPr>
                <w:szCs w:val="24"/>
              </w:rPr>
            </w:pPr>
          </w:p>
        </w:tc>
        <w:tc>
          <w:tcPr>
            <w:tcW w:w="833" w:type="pct"/>
            <w:tcBorders>
              <w:top w:val="single" w:sz="4" w:space="0" w:color="auto"/>
              <w:left w:val="single" w:sz="4" w:space="0" w:color="auto"/>
              <w:bottom w:val="single" w:sz="4" w:space="0" w:color="auto"/>
              <w:right w:val="single" w:sz="4" w:space="0" w:color="auto"/>
            </w:tcBorders>
            <w:vAlign w:val="center"/>
          </w:tcPr>
          <w:p w14:paraId="37B009EB" w14:textId="6228985E" w:rsidR="00AE7F6A" w:rsidRPr="00C42D16" w:rsidRDefault="00AE7F6A" w:rsidP="00AE7F6A">
            <w:pPr>
              <w:spacing w:line="360" w:lineRule="auto"/>
              <w:jc w:val="center"/>
              <w:rPr>
                <w:szCs w:val="24"/>
              </w:rPr>
            </w:pPr>
          </w:p>
        </w:tc>
        <w:tc>
          <w:tcPr>
            <w:tcW w:w="832" w:type="pct"/>
            <w:tcBorders>
              <w:top w:val="single" w:sz="4" w:space="0" w:color="auto"/>
              <w:left w:val="single" w:sz="4" w:space="0" w:color="auto"/>
              <w:bottom w:val="single" w:sz="4" w:space="0" w:color="auto"/>
              <w:right w:val="single" w:sz="4" w:space="0" w:color="auto"/>
            </w:tcBorders>
            <w:vAlign w:val="center"/>
          </w:tcPr>
          <w:p w14:paraId="12717F5F" w14:textId="48852A2E" w:rsidR="00AE7F6A" w:rsidRPr="00C42D16" w:rsidRDefault="00AE7F6A" w:rsidP="00AE7F6A">
            <w:pPr>
              <w:spacing w:line="360" w:lineRule="auto"/>
              <w:jc w:val="center"/>
              <w:rPr>
                <w:szCs w:val="24"/>
              </w:rPr>
            </w:pPr>
          </w:p>
        </w:tc>
      </w:tr>
      <w:tr w:rsidR="00AE7F6A" w:rsidRPr="00C42D16" w14:paraId="05C727FC" w14:textId="77777777" w:rsidTr="00AE7F6A">
        <w:trPr>
          <w:trHeight w:val="611"/>
        </w:trPr>
        <w:tc>
          <w:tcPr>
            <w:tcW w:w="236" w:type="pct"/>
            <w:tcBorders>
              <w:top w:val="single" w:sz="4" w:space="0" w:color="auto"/>
              <w:left w:val="single" w:sz="4" w:space="0" w:color="auto"/>
              <w:bottom w:val="nil"/>
              <w:right w:val="single" w:sz="4" w:space="0" w:color="auto"/>
            </w:tcBorders>
            <w:vAlign w:val="center"/>
          </w:tcPr>
          <w:p w14:paraId="0F6C3598" w14:textId="31B91D9D" w:rsidR="00AE7F6A" w:rsidRPr="00AE7F6A" w:rsidRDefault="00AE7F6A" w:rsidP="00AE7F6A">
            <w:pPr>
              <w:spacing w:line="360" w:lineRule="auto"/>
              <w:jc w:val="center"/>
              <w:rPr>
                <w:szCs w:val="24"/>
                <w:lang w:val="en-US"/>
              </w:rPr>
            </w:pPr>
            <w:r>
              <w:rPr>
                <w:szCs w:val="24"/>
                <w:lang w:val="en-US"/>
              </w:rPr>
              <w:t>11</w:t>
            </w:r>
          </w:p>
        </w:tc>
        <w:tc>
          <w:tcPr>
            <w:tcW w:w="1432" w:type="pct"/>
            <w:tcBorders>
              <w:top w:val="single" w:sz="4" w:space="0" w:color="auto"/>
              <w:left w:val="single" w:sz="4" w:space="0" w:color="auto"/>
              <w:bottom w:val="nil"/>
              <w:right w:val="single" w:sz="4" w:space="0" w:color="auto"/>
            </w:tcBorders>
            <w:vAlign w:val="center"/>
          </w:tcPr>
          <w:p w14:paraId="7B831800" w14:textId="0F857F2A" w:rsidR="00AE7F6A" w:rsidRPr="00C42D16" w:rsidRDefault="00AE7F6A" w:rsidP="00AE7F6A">
            <w:pPr>
              <w:spacing w:line="360" w:lineRule="auto"/>
              <w:jc w:val="center"/>
              <w:rPr>
                <w:szCs w:val="24"/>
              </w:rPr>
            </w:pPr>
          </w:p>
        </w:tc>
        <w:tc>
          <w:tcPr>
            <w:tcW w:w="834" w:type="pct"/>
            <w:tcBorders>
              <w:top w:val="single" w:sz="4" w:space="0" w:color="auto"/>
              <w:left w:val="single" w:sz="4" w:space="0" w:color="auto"/>
              <w:bottom w:val="nil"/>
              <w:right w:val="single" w:sz="4" w:space="0" w:color="auto"/>
            </w:tcBorders>
            <w:vAlign w:val="center"/>
          </w:tcPr>
          <w:p w14:paraId="4038A3DA" w14:textId="77777777" w:rsidR="00AE7F6A" w:rsidRPr="00C42D16" w:rsidRDefault="00AE7F6A" w:rsidP="00AE7F6A">
            <w:pPr>
              <w:spacing w:line="360" w:lineRule="auto"/>
              <w:jc w:val="center"/>
              <w:rPr>
                <w:szCs w:val="24"/>
              </w:rPr>
            </w:pPr>
          </w:p>
        </w:tc>
        <w:tc>
          <w:tcPr>
            <w:tcW w:w="833" w:type="pct"/>
            <w:tcBorders>
              <w:top w:val="single" w:sz="4" w:space="0" w:color="auto"/>
              <w:left w:val="single" w:sz="4" w:space="0" w:color="auto"/>
              <w:bottom w:val="nil"/>
              <w:right w:val="single" w:sz="4" w:space="0" w:color="auto"/>
            </w:tcBorders>
            <w:vAlign w:val="center"/>
          </w:tcPr>
          <w:p w14:paraId="6AA2F0F0" w14:textId="36359241" w:rsidR="00AE7F6A" w:rsidRPr="00C42D16" w:rsidRDefault="00AE7F6A" w:rsidP="00AE7F6A">
            <w:pPr>
              <w:spacing w:line="360" w:lineRule="auto"/>
              <w:jc w:val="center"/>
              <w:rPr>
                <w:szCs w:val="24"/>
              </w:rPr>
            </w:pPr>
          </w:p>
        </w:tc>
        <w:tc>
          <w:tcPr>
            <w:tcW w:w="833" w:type="pct"/>
            <w:tcBorders>
              <w:top w:val="single" w:sz="4" w:space="0" w:color="auto"/>
              <w:left w:val="single" w:sz="4" w:space="0" w:color="auto"/>
              <w:bottom w:val="nil"/>
              <w:right w:val="single" w:sz="4" w:space="0" w:color="auto"/>
            </w:tcBorders>
            <w:vAlign w:val="center"/>
          </w:tcPr>
          <w:p w14:paraId="0201C8EB" w14:textId="6A556F7D" w:rsidR="00AE7F6A" w:rsidRPr="00C42D16" w:rsidRDefault="00AE7F6A" w:rsidP="00AE7F6A">
            <w:pPr>
              <w:spacing w:line="360" w:lineRule="auto"/>
              <w:jc w:val="center"/>
              <w:rPr>
                <w:szCs w:val="24"/>
              </w:rPr>
            </w:pPr>
          </w:p>
        </w:tc>
        <w:tc>
          <w:tcPr>
            <w:tcW w:w="832" w:type="pct"/>
            <w:tcBorders>
              <w:top w:val="single" w:sz="4" w:space="0" w:color="auto"/>
              <w:left w:val="single" w:sz="4" w:space="0" w:color="auto"/>
              <w:bottom w:val="nil"/>
              <w:right w:val="single" w:sz="4" w:space="0" w:color="auto"/>
            </w:tcBorders>
            <w:vAlign w:val="center"/>
          </w:tcPr>
          <w:p w14:paraId="6F3CAD09" w14:textId="777942BA" w:rsidR="00AE7F6A" w:rsidRPr="00C42D16" w:rsidRDefault="00AE7F6A" w:rsidP="00AE7F6A">
            <w:pPr>
              <w:spacing w:line="360" w:lineRule="auto"/>
              <w:jc w:val="center"/>
              <w:rPr>
                <w:szCs w:val="24"/>
              </w:rPr>
            </w:pPr>
          </w:p>
        </w:tc>
      </w:tr>
      <w:tr w:rsidR="00AE7F6A" w:rsidRPr="00C42D16" w14:paraId="78C54D77" w14:textId="77777777" w:rsidTr="00AE7F6A">
        <w:trPr>
          <w:trHeight w:val="561"/>
        </w:trPr>
        <w:tc>
          <w:tcPr>
            <w:tcW w:w="236" w:type="pct"/>
            <w:tcBorders>
              <w:top w:val="single" w:sz="4" w:space="0" w:color="auto"/>
              <w:left w:val="single" w:sz="4" w:space="0" w:color="auto"/>
              <w:bottom w:val="nil"/>
              <w:right w:val="single" w:sz="4" w:space="0" w:color="auto"/>
            </w:tcBorders>
            <w:vAlign w:val="center"/>
          </w:tcPr>
          <w:p w14:paraId="44CA7282" w14:textId="25B1DCB0" w:rsidR="00AE7F6A" w:rsidRPr="00AE7F6A" w:rsidRDefault="00AE7F6A" w:rsidP="00AE7F6A">
            <w:pPr>
              <w:spacing w:line="360" w:lineRule="auto"/>
              <w:jc w:val="center"/>
              <w:rPr>
                <w:szCs w:val="24"/>
                <w:lang w:val="en-US"/>
              </w:rPr>
            </w:pPr>
            <w:r>
              <w:rPr>
                <w:szCs w:val="24"/>
                <w:lang w:val="en-US"/>
              </w:rPr>
              <w:t>12</w:t>
            </w:r>
          </w:p>
        </w:tc>
        <w:tc>
          <w:tcPr>
            <w:tcW w:w="1432" w:type="pct"/>
            <w:tcBorders>
              <w:top w:val="single" w:sz="4" w:space="0" w:color="auto"/>
              <w:left w:val="single" w:sz="4" w:space="0" w:color="auto"/>
              <w:bottom w:val="nil"/>
              <w:right w:val="single" w:sz="4" w:space="0" w:color="auto"/>
            </w:tcBorders>
            <w:vAlign w:val="center"/>
          </w:tcPr>
          <w:p w14:paraId="4455AFCF" w14:textId="4550B8B3" w:rsidR="00AE7F6A" w:rsidRPr="00C42D16" w:rsidRDefault="00AE7F6A" w:rsidP="00AE7F6A">
            <w:pPr>
              <w:spacing w:line="360" w:lineRule="auto"/>
              <w:jc w:val="center"/>
              <w:rPr>
                <w:szCs w:val="24"/>
              </w:rPr>
            </w:pPr>
          </w:p>
        </w:tc>
        <w:tc>
          <w:tcPr>
            <w:tcW w:w="834" w:type="pct"/>
            <w:tcBorders>
              <w:top w:val="single" w:sz="4" w:space="0" w:color="auto"/>
              <w:left w:val="single" w:sz="4" w:space="0" w:color="auto"/>
              <w:bottom w:val="nil"/>
              <w:right w:val="single" w:sz="4" w:space="0" w:color="auto"/>
            </w:tcBorders>
            <w:vAlign w:val="center"/>
          </w:tcPr>
          <w:p w14:paraId="13D73175" w14:textId="77777777" w:rsidR="00AE7F6A" w:rsidRPr="00C42D16" w:rsidRDefault="00AE7F6A" w:rsidP="00AE7F6A">
            <w:pPr>
              <w:spacing w:line="360" w:lineRule="auto"/>
              <w:jc w:val="center"/>
              <w:rPr>
                <w:szCs w:val="24"/>
              </w:rPr>
            </w:pPr>
          </w:p>
        </w:tc>
        <w:tc>
          <w:tcPr>
            <w:tcW w:w="833" w:type="pct"/>
            <w:tcBorders>
              <w:top w:val="single" w:sz="4" w:space="0" w:color="auto"/>
              <w:left w:val="single" w:sz="4" w:space="0" w:color="auto"/>
              <w:bottom w:val="nil"/>
              <w:right w:val="single" w:sz="4" w:space="0" w:color="auto"/>
            </w:tcBorders>
            <w:vAlign w:val="center"/>
          </w:tcPr>
          <w:p w14:paraId="54DC2271" w14:textId="57F2ACAC" w:rsidR="00AE7F6A" w:rsidRPr="00C42D16" w:rsidRDefault="00AE7F6A" w:rsidP="00AE7F6A">
            <w:pPr>
              <w:spacing w:line="360" w:lineRule="auto"/>
              <w:jc w:val="center"/>
              <w:rPr>
                <w:szCs w:val="24"/>
              </w:rPr>
            </w:pPr>
          </w:p>
        </w:tc>
        <w:tc>
          <w:tcPr>
            <w:tcW w:w="833" w:type="pct"/>
            <w:tcBorders>
              <w:top w:val="single" w:sz="4" w:space="0" w:color="auto"/>
              <w:left w:val="single" w:sz="4" w:space="0" w:color="auto"/>
              <w:bottom w:val="nil"/>
              <w:right w:val="single" w:sz="4" w:space="0" w:color="auto"/>
            </w:tcBorders>
            <w:vAlign w:val="center"/>
          </w:tcPr>
          <w:p w14:paraId="33EC65AE" w14:textId="080221EC" w:rsidR="00AE7F6A" w:rsidRPr="00C42D16" w:rsidRDefault="00AE7F6A" w:rsidP="00AE7F6A">
            <w:pPr>
              <w:spacing w:line="360" w:lineRule="auto"/>
              <w:jc w:val="center"/>
              <w:rPr>
                <w:szCs w:val="24"/>
              </w:rPr>
            </w:pPr>
          </w:p>
        </w:tc>
        <w:tc>
          <w:tcPr>
            <w:tcW w:w="832" w:type="pct"/>
            <w:tcBorders>
              <w:top w:val="single" w:sz="4" w:space="0" w:color="auto"/>
              <w:left w:val="single" w:sz="4" w:space="0" w:color="auto"/>
              <w:bottom w:val="nil"/>
              <w:right w:val="single" w:sz="4" w:space="0" w:color="auto"/>
            </w:tcBorders>
            <w:vAlign w:val="center"/>
          </w:tcPr>
          <w:p w14:paraId="26467A0F" w14:textId="19858FDA" w:rsidR="00AE7F6A" w:rsidRPr="00C42D16" w:rsidRDefault="00AE7F6A" w:rsidP="00AE7F6A">
            <w:pPr>
              <w:spacing w:line="360" w:lineRule="auto"/>
              <w:jc w:val="center"/>
              <w:rPr>
                <w:szCs w:val="24"/>
              </w:rPr>
            </w:pPr>
          </w:p>
        </w:tc>
      </w:tr>
      <w:tr w:rsidR="00AE7F6A" w:rsidRPr="00C42D16" w14:paraId="33337358" w14:textId="77777777" w:rsidTr="00AE7F6A">
        <w:trPr>
          <w:trHeight w:val="571"/>
        </w:trPr>
        <w:tc>
          <w:tcPr>
            <w:tcW w:w="236" w:type="pct"/>
            <w:tcBorders>
              <w:top w:val="single" w:sz="4" w:space="0" w:color="auto"/>
              <w:left w:val="single" w:sz="4" w:space="0" w:color="auto"/>
              <w:bottom w:val="single" w:sz="4" w:space="0" w:color="auto"/>
              <w:right w:val="single" w:sz="4" w:space="0" w:color="auto"/>
            </w:tcBorders>
            <w:vAlign w:val="center"/>
          </w:tcPr>
          <w:p w14:paraId="4B2D6DF7" w14:textId="336C1ECF" w:rsidR="00AE7F6A" w:rsidRPr="00AE7F6A" w:rsidRDefault="00AE7F6A" w:rsidP="00AE7F6A">
            <w:pPr>
              <w:spacing w:line="360" w:lineRule="auto"/>
              <w:jc w:val="center"/>
              <w:rPr>
                <w:szCs w:val="24"/>
                <w:lang w:val="en-US"/>
              </w:rPr>
            </w:pPr>
            <w:r>
              <w:rPr>
                <w:szCs w:val="24"/>
                <w:lang w:val="en-US"/>
              </w:rPr>
              <w:t>13</w:t>
            </w:r>
          </w:p>
        </w:tc>
        <w:tc>
          <w:tcPr>
            <w:tcW w:w="1432" w:type="pct"/>
            <w:tcBorders>
              <w:top w:val="single" w:sz="4" w:space="0" w:color="auto"/>
              <w:left w:val="single" w:sz="4" w:space="0" w:color="auto"/>
              <w:bottom w:val="single" w:sz="4" w:space="0" w:color="auto"/>
              <w:right w:val="single" w:sz="4" w:space="0" w:color="auto"/>
            </w:tcBorders>
            <w:vAlign w:val="center"/>
          </w:tcPr>
          <w:p w14:paraId="4439BB07" w14:textId="2597CA02" w:rsidR="00AE7F6A" w:rsidRPr="00C42D16" w:rsidRDefault="00AE7F6A" w:rsidP="00AE7F6A">
            <w:pPr>
              <w:spacing w:line="360" w:lineRule="auto"/>
              <w:jc w:val="center"/>
              <w:rPr>
                <w:szCs w:val="24"/>
              </w:rPr>
            </w:pPr>
          </w:p>
        </w:tc>
        <w:tc>
          <w:tcPr>
            <w:tcW w:w="834" w:type="pct"/>
            <w:tcBorders>
              <w:top w:val="single" w:sz="4" w:space="0" w:color="auto"/>
              <w:left w:val="single" w:sz="4" w:space="0" w:color="auto"/>
              <w:bottom w:val="single" w:sz="4" w:space="0" w:color="auto"/>
              <w:right w:val="single" w:sz="4" w:space="0" w:color="auto"/>
            </w:tcBorders>
            <w:vAlign w:val="center"/>
          </w:tcPr>
          <w:p w14:paraId="7420B635" w14:textId="77777777" w:rsidR="00AE7F6A" w:rsidRPr="00C42D16" w:rsidRDefault="00AE7F6A" w:rsidP="00AE7F6A">
            <w:pPr>
              <w:spacing w:line="360" w:lineRule="auto"/>
              <w:jc w:val="center"/>
              <w:rPr>
                <w:szCs w:val="24"/>
              </w:rPr>
            </w:pPr>
          </w:p>
        </w:tc>
        <w:tc>
          <w:tcPr>
            <w:tcW w:w="833" w:type="pct"/>
            <w:tcBorders>
              <w:top w:val="single" w:sz="4" w:space="0" w:color="auto"/>
              <w:left w:val="single" w:sz="4" w:space="0" w:color="auto"/>
              <w:bottom w:val="single" w:sz="4" w:space="0" w:color="auto"/>
              <w:right w:val="single" w:sz="4" w:space="0" w:color="auto"/>
            </w:tcBorders>
            <w:vAlign w:val="center"/>
          </w:tcPr>
          <w:p w14:paraId="63A741C0" w14:textId="4191095B" w:rsidR="00AE7F6A" w:rsidRPr="00C42D16" w:rsidRDefault="00AE7F6A" w:rsidP="00AE7F6A">
            <w:pPr>
              <w:spacing w:line="360" w:lineRule="auto"/>
              <w:jc w:val="center"/>
              <w:rPr>
                <w:szCs w:val="24"/>
              </w:rPr>
            </w:pPr>
          </w:p>
        </w:tc>
        <w:tc>
          <w:tcPr>
            <w:tcW w:w="833" w:type="pct"/>
            <w:tcBorders>
              <w:top w:val="single" w:sz="4" w:space="0" w:color="auto"/>
              <w:left w:val="single" w:sz="4" w:space="0" w:color="auto"/>
              <w:bottom w:val="single" w:sz="4" w:space="0" w:color="auto"/>
              <w:right w:val="single" w:sz="4" w:space="0" w:color="auto"/>
            </w:tcBorders>
            <w:vAlign w:val="center"/>
          </w:tcPr>
          <w:p w14:paraId="64E39206" w14:textId="1C221C60" w:rsidR="00AE7F6A" w:rsidRPr="00C42D16" w:rsidRDefault="00AE7F6A" w:rsidP="00AE7F6A">
            <w:pPr>
              <w:spacing w:line="360" w:lineRule="auto"/>
              <w:jc w:val="center"/>
              <w:rPr>
                <w:szCs w:val="24"/>
              </w:rPr>
            </w:pPr>
          </w:p>
        </w:tc>
        <w:tc>
          <w:tcPr>
            <w:tcW w:w="832" w:type="pct"/>
            <w:tcBorders>
              <w:top w:val="single" w:sz="4" w:space="0" w:color="auto"/>
              <w:left w:val="single" w:sz="4" w:space="0" w:color="auto"/>
              <w:bottom w:val="single" w:sz="4" w:space="0" w:color="auto"/>
              <w:right w:val="single" w:sz="4" w:space="0" w:color="auto"/>
            </w:tcBorders>
            <w:vAlign w:val="center"/>
          </w:tcPr>
          <w:p w14:paraId="75C8CB7D" w14:textId="0F0599A2" w:rsidR="00AE7F6A" w:rsidRPr="00C42D16" w:rsidRDefault="00AE7F6A" w:rsidP="00AE7F6A">
            <w:pPr>
              <w:spacing w:line="360" w:lineRule="auto"/>
              <w:jc w:val="center"/>
              <w:rPr>
                <w:szCs w:val="24"/>
              </w:rPr>
            </w:pPr>
          </w:p>
        </w:tc>
      </w:tr>
      <w:tr w:rsidR="00AE7F6A" w:rsidRPr="00C42D16" w14:paraId="1602B8C8" w14:textId="77777777" w:rsidTr="00AE7F6A">
        <w:trPr>
          <w:trHeight w:val="571"/>
        </w:trPr>
        <w:tc>
          <w:tcPr>
            <w:tcW w:w="236" w:type="pct"/>
            <w:tcBorders>
              <w:top w:val="single" w:sz="4" w:space="0" w:color="auto"/>
              <w:left w:val="single" w:sz="4" w:space="0" w:color="auto"/>
              <w:bottom w:val="single" w:sz="4" w:space="0" w:color="auto"/>
              <w:right w:val="single" w:sz="4" w:space="0" w:color="auto"/>
            </w:tcBorders>
            <w:vAlign w:val="center"/>
          </w:tcPr>
          <w:p w14:paraId="47F1FC89" w14:textId="55E6C0FE" w:rsidR="00AE7F6A" w:rsidRPr="00AE7F6A" w:rsidRDefault="00AE7F6A" w:rsidP="00AE7F6A">
            <w:pPr>
              <w:spacing w:line="360" w:lineRule="auto"/>
              <w:jc w:val="center"/>
              <w:rPr>
                <w:szCs w:val="24"/>
                <w:lang w:val="en-US"/>
              </w:rPr>
            </w:pPr>
            <w:r>
              <w:rPr>
                <w:szCs w:val="24"/>
                <w:lang w:val="en-US"/>
              </w:rPr>
              <w:t>14</w:t>
            </w:r>
          </w:p>
        </w:tc>
        <w:tc>
          <w:tcPr>
            <w:tcW w:w="1432" w:type="pct"/>
            <w:tcBorders>
              <w:top w:val="single" w:sz="4" w:space="0" w:color="auto"/>
              <w:left w:val="single" w:sz="4" w:space="0" w:color="auto"/>
              <w:bottom w:val="single" w:sz="4" w:space="0" w:color="auto"/>
              <w:right w:val="single" w:sz="4" w:space="0" w:color="auto"/>
            </w:tcBorders>
            <w:vAlign w:val="center"/>
          </w:tcPr>
          <w:p w14:paraId="57DCD766" w14:textId="28E08243" w:rsidR="00AE7F6A" w:rsidRPr="00C42D16" w:rsidRDefault="00AE7F6A" w:rsidP="00AE7F6A">
            <w:pPr>
              <w:spacing w:line="360" w:lineRule="auto"/>
              <w:jc w:val="center"/>
              <w:rPr>
                <w:szCs w:val="24"/>
              </w:rPr>
            </w:pPr>
          </w:p>
        </w:tc>
        <w:tc>
          <w:tcPr>
            <w:tcW w:w="834" w:type="pct"/>
            <w:tcBorders>
              <w:top w:val="single" w:sz="4" w:space="0" w:color="auto"/>
              <w:left w:val="single" w:sz="4" w:space="0" w:color="auto"/>
              <w:bottom w:val="single" w:sz="4" w:space="0" w:color="auto"/>
              <w:right w:val="single" w:sz="4" w:space="0" w:color="auto"/>
            </w:tcBorders>
            <w:vAlign w:val="center"/>
          </w:tcPr>
          <w:p w14:paraId="286511AB" w14:textId="77777777" w:rsidR="00AE7F6A" w:rsidRPr="00C42D16" w:rsidRDefault="00AE7F6A" w:rsidP="00AE7F6A">
            <w:pPr>
              <w:spacing w:line="360" w:lineRule="auto"/>
              <w:jc w:val="center"/>
              <w:rPr>
                <w:szCs w:val="24"/>
              </w:rPr>
            </w:pPr>
          </w:p>
        </w:tc>
        <w:tc>
          <w:tcPr>
            <w:tcW w:w="833" w:type="pct"/>
            <w:tcBorders>
              <w:top w:val="single" w:sz="4" w:space="0" w:color="auto"/>
              <w:left w:val="single" w:sz="4" w:space="0" w:color="auto"/>
              <w:bottom w:val="single" w:sz="4" w:space="0" w:color="auto"/>
              <w:right w:val="single" w:sz="4" w:space="0" w:color="auto"/>
            </w:tcBorders>
            <w:vAlign w:val="center"/>
          </w:tcPr>
          <w:p w14:paraId="6116C869" w14:textId="25FAFA67" w:rsidR="00AE7F6A" w:rsidRPr="00C42D16" w:rsidRDefault="00AE7F6A" w:rsidP="00AE7F6A">
            <w:pPr>
              <w:spacing w:line="360" w:lineRule="auto"/>
              <w:jc w:val="center"/>
              <w:rPr>
                <w:szCs w:val="24"/>
              </w:rPr>
            </w:pPr>
          </w:p>
        </w:tc>
        <w:tc>
          <w:tcPr>
            <w:tcW w:w="833" w:type="pct"/>
            <w:tcBorders>
              <w:top w:val="single" w:sz="4" w:space="0" w:color="auto"/>
              <w:left w:val="single" w:sz="4" w:space="0" w:color="auto"/>
              <w:bottom w:val="single" w:sz="4" w:space="0" w:color="auto"/>
              <w:right w:val="single" w:sz="4" w:space="0" w:color="auto"/>
            </w:tcBorders>
            <w:vAlign w:val="center"/>
          </w:tcPr>
          <w:p w14:paraId="22E3FDE5" w14:textId="22924967" w:rsidR="00AE7F6A" w:rsidRPr="00C42D16" w:rsidRDefault="00AE7F6A" w:rsidP="00AE7F6A">
            <w:pPr>
              <w:spacing w:line="360" w:lineRule="auto"/>
              <w:jc w:val="center"/>
              <w:rPr>
                <w:szCs w:val="24"/>
              </w:rPr>
            </w:pPr>
          </w:p>
        </w:tc>
        <w:tc>
          <w:tcPr>
            <w:tcW w:w="832" w:type="pct"/>
            <w:tcBorders>
              <w:top w:val="single" w:sz="4" w:space="0" w:color="auto"/>
              <w:left w:val="single" w:sz="4" w:space="0" w:color="auto"/>
              <w:bottom w:val="single" w:sz="4" w:space="0" w:color="auto"/>
              <w:right w:val="single" w:sz="4" w:space="0" w:color="auto"/>
            </w:tcBorders>
            <w:vAlign w:val="center"/>
          </w:tcPr>
          <w:p w14:paraId="4E405B7D" w14:textId="0965D689" w:rsidR="00AE7F6A" w:rsidRPr="00C42D16" w:rsidRDefault="00AE7F6A" w:rsidP="00AE7F6A">
            <w:pPr>
              <w:spacing w:line="360" w:lineRule="auto"/>
              <w:jc w:val="center"/>
              <w:rPr>
                <w:szCs w:val="24"/>
              </w:rPr>
            </w:pPr>
          </w:p>
        </w:tc>
      </w:tr>
      <w:tr w:rsidR="00AE7F6A" w:rsidRPr="00C42D16" w14:paraId="3CFA4869" w14:textId="77777777" w:rsidTr="00AE7F6A">
        <w:trPr>
          <w:trHeight w:val="571"/>
        </w:trPr>
        <w:tc>
          <w:tcPr>
            <w:tcW w:w="236" w:type="pct"/>
            <w:tcBorders>
              <w:top w:val="single" w:sz="4" w:space="0" w:color="auto"/>
              <w:left w:val="single" w:sz="4" w:space="0" w:color="auto"/>
              <w:bottom w:val="single" w:sz="4" w:space="0" w:color="auto"/>
              <w:right w:val="single" w:sz="4" w:space="0" w:color="auto"/>
            </w:tcBorders>
            <w:vAlign w:val="center"/>
          </w:tcPr>
          <w:p w14:paraId="14087C16" w14:textId="1086A94B" w:rsidR="00AE7F6A" w:rsidRPr="00AE7F6A" w:rsidRDefault="00AE7F6A" w:rsidP="00AE7F6A">
            <w:pPr>
              <w:spacing w:line="360" w:lineRule="auto"/>
              <w:jc w:val="center"/>
              <w:rPr>
                <w:szCs w:val="24"/>
                <w:lang w:val="en-US"/>
              </w:rPr>
            </w:pPr>
            <w:r>
              <w:rPr>
                <w:szCs w:val="24"/>
                <w:lang w:val="en-US"/>
              </w:rPr>
              <w:t>15</w:t>
            </w:r>
          </w:p>
        </w:tc>
        <w:tc>
          <w:tcPr>
            <w:tcW w:w="1432" w:type="pct"/>
            <w:tcBorders>
              <w:top w:val="single" w:sz="4" w:space="0" w:color="auto"/>
              <w:left w:val="single" w:sz="4" w:space="0" w:color="auto"/>
              <w:bottom w:val="single" w:sz="4" w:space="0" w:color="auto"/>
              <w:right w:val="single" w:sz="4" w:space="0" w:color="auto"/>
            </w:tcBorders>
            <w:vAlign w:val="center"/>
          </w:tcPr>
          <w:p w14:paraId="0177997E" w14:textId="2971F674" w:rsidR="00AE7F6A" w:rsidRPr="00C42D16" w:rsidRDefault="00AE7F6A" w:rsidP="00AE7F6A">
            <w:pPr>
              <w:spacing w:line="360" w:lineRule="auto"/>
              <w:jc w:val="center"/>
              <w:rPr>
                <w:szCs w:val="24"/>
              </w:rPr>
            </w:pPr>
          </w:p>
        </w:tc>
        <w:tc>
          <w:tcPr>
            <w:tcW w:w="834" w:type="pct"/>
            <w:tcBorders>
              <w:top w:val="single" w:sz="4" w:space="0" w:color="auto"/>
              <w:left w:val="single" w:sz="4" w:space="0" w:color="auto"/>
              <w:bottom w:val="single" w:sz="4" w:space="0" w:color="auto"/>
              <w:right w:val="single" w:sz="4" w:space="0" w:color="auto"/>
            </w:tcBorders>
            <w:vAlign w:val="center"/>
          </w:tcPr>
          <w:p w14:paraId="2F5FBBB1" w14:textId="77777777" w:rsidR="00AE7F6A" w:rsidRPr="00C42D16" w:rsidRDefault="00AE7F6A" w:rsidP="00AE7F6A">
            <w:pPr>
              <w:spacing w:line="360" w:lineRule="auto"/>
              <w:jc w:val="center"/>
              <w:rPr>
                <w:szCs w:val="24"/>
              </w:rPr>
            </w:pPr>
          </w:p>
        </w:tc>
        <w:tc>
          <w:tcPr>
            <w:tcW w:w="833" w:type="pct"/>
            <w:tcBorders>
              <w:top w:val="single" w:sz="4" w:space="0" w:color="auto"/>
              <w:left w:val="single" w:sz="4" w:space="0" w:color="auto"/>
              <w:bottom w:val="single" w:sz="4" w:space="0" w:color="auto"/>
              <w:right w:val="single" w:sz="4" w:space="0" w:color="auto"/>
            </w:tcBorders>
            <w:vAlign w:val="center"/>
          </w:tcPr>
          <w:p w14:paraId="7ACCF538" w14:textId="48639534" w:rsidR="00AE7F6A" w:rsidRPr="00C42D16" w:rsidRDefault="00AE7F6A" w:rsidP="00AE7F6A">
            <w:pPr>
              <w:spacing w:line="360" w:lineRule="auto"/>
              <w:jc w:val="center"/>
              <w:rPr>
                <w:szCs w:val="24"/>
              </w:rPr>
            </w:pPr>
          </w:p>
        </w:tc>
        <w:tc>
          <w:tcPr>
            <w:tcW w:w="833" w:type="pct"/>
            <w:tcBorders>
              <w:top w:val="single" w:sz="4" w:space="0" w:color="auto"/>
              <w:left w:val="single" w:sz="4" w:space="0" w:color="auto"/>
              <w:bottom w:val="single" w:sz="4" w:space="0" w:color="auto"/>
              <w:right w:val="single" w:sz="4" w:space="0" w:color="auto"/>
            </w:tcBorders>
            <w:vAlign w:val="center"/>
          </w:tcPr>
          <w:p w14:paraId="6FE5678F" w14:textId="421355BC" w:rsidR="00AE7F6A" w:rsidRPr="00C42D16" w:rsidRDefault="00AE7F6A" w:rsidP="00AE7F6A">
            <w:pPr>
              <w:spacing w:line="360" w:lineRule="auto"/>
              <w:jc w:val="center"/>
              <w:rPr>
                <w:szCs w:val="24"/>
              </w:rPr>
            </w:pPr>
          </w:p>
        </w:tc>
        <w:tc>
          <w:tcPr>
            <w:tcW w:w="832" w:type="pct"/>
            <w:tcBorders>
              <w:top w:val="single" w:sz="4" w:space="0" w:color="auto"/>
              <w:left w:val="single" w:sz="4" w:space="0" w:color="auto"/>
              <w:bottom w:val="single" w:sz="4" w:space="0" w:color="auto"/>
              <w:right w:val="single" w:sz="4" w:space="0" w:color="auto"/>
            </w:tcBorders>
            <w:vAlign w:val="center"/>
          </w:tcPr>
          <w:p w14:paraId="6448192A" w14:textId="1F8FEF8B" w:rsidR="00AE7F6A" w:rsidRPr="00C42D16" w:rsidRDefault="00AE7F6A" w:rsidP="00AE7F6A">
            <w:pPr>
              <w:spacing w:line="360" w:lineRule="auto"/>
              <w:jc w:val="center"/>
              <w:rPr>
                <w:szCs w:val="24"/>
              </w:rPr>
            </w:pPr>
          </w:p>
        </w:tc>
      </w:tr>
      <w:tr w:rsidR="00AE7F6A" w:rsidRPr="00C42D16" w14:paraId="71140616" w14:textId="77777777" w:rsidTr="00AE7F6A">
        <w:trPr>
          <w:trHeight w:val="551"/>
        </w:trPr>
        <w:tc>
          <w:tcPr>
            <w:tcW w:w="236" w:type="pct"/>
            <w:tcBorders>
              <w:top w:val="single" w:sz="4" w:space="0" w:color="auto"/>
              <w:left w:val="single" w:sz="4" w:space="0" w:color="auto"/>
              <w:bottom w:val="single" w:sz="4" w:space="0" w:color="auto"/>
              <w:right w:val="single" w:sz="4" w:space="0" w:color="auto"/>
            </w:tcBorders>
            <w:vAlign w:val="center"/>
          </w:tcPr>
          <w:p w14:paraId="53C9B793" w14:textId="19194DA2" w:rsidR="00AE7F6A" w:rsidRPr="00AE7F6A" w:rsidRDefault="00AE7F6A" w:rsidP="00AE7F6A">
            <w:pPr>
              <w:spacing w:line="360" w:lineRule="auto"/>
              <w:jc w:val="center"/>
              <w:rPr>
                <w:szCs w:val="24"/>
                <w:lang w:val="en-US"/>
              </w:rPr>
            </w:pPr>
            <w:r>
              <w:rPr>
                <w:szCs w:val="24"/>
                <w:lang w:val="en-US"/>
              </w:rPr>
              <w:t>16</w:t>
            </w:r>
          </w:p>
        </w:tc>
        <w:tc>
          <w:tcPr>
            <w:tcW w:w="1432" w:type="pct"/>
            <w:tcBorders>
              <w:top w:val="single" w:sz="4" w:space="0" w:color="auto"/>
              <w:left w:val="single" w:sz="4" w:space="0" w:color="auto"/>
              <w:bottom w:val="single" w:sz="4" w:space="0" w:color="auto"/>
              <w:right w:val="single" w:sz="4" w:space="0" w:color="auto"/>
            </w:tcBorders>
            <w:vAlign w:val="center"/>
          </w:tcPr>
          <w:p w14:paraId="68B8B584" w14:textId="248D1775" w:rsidR="00AE7F6A" w:rsidRPr="00C42D16" w:rsidRDefault="00AE7F6A" w:rsidP="00AE7F6A">
            <w:pPr>
              <w:spacing w:line="360" w:lineRule="auto"/>
              <w:jc w:val="center"/>
              <w:rPr>
                <w:szCs w:val="24"/>
              </w:rPr>
            </w:pPr>
          </w:p>
        </w:tc>
        <w:tc>
          <w:tcPr>
            <w:tcW w:w="834" w:type="pct"/>
            <w:tcBorders>
              <w:top w:val="single" w:sz="4" w:space="0" w:color="auto"/>
              <w:left w:val="single" w:sz="4" w:space="0" w:color="auto"/>
              <w:bottom w:val="single" w:sz="4" w:space="0" w:color="auto"/>
              <w:right w:val="single" w:sz="4" w:space="0" w:color="auto"/>
            </w:tcBorders>
            <w:vAlign w:val="center"/>
          </w:tcPr>
          <w:p w14:paraId="31AB6E5A" w14:textId="77777777" w:rsidR="00AE7F6A" w:rsidRPr="00C42D16" w:rsidRDefault="00AE7F6A" w:rsidP="00AE7F6A">
            <w:pPr>
              <w:spacing w:line="360" w:lineRule="auto"/>
              <w:jc w:val="center"/>
              <w:rPr>
                <w:szCs w:val="24"/>
              </w:rPr>
            </w:pPr>
          </w:p>
        </w:tc>
        <w:tc>
          <w:tcPr>
            <w:tcW w:w="833" w:type="pct"/>
            <w:tcBorders>
              <w:top w:val="single" w:sz="4" w:space="0" w:color="auto"/>
              <w:left w:val="single" w:sz="4" w:space="0" w:color="auto"/>
              <w:bottom w:val="single" w:sz="4" w:space="0" w:color="auto"/>
              <w:right w:val="single" w:sz="4" w:space="0" w:color="auto"/>
            </w:tcBorders>
            <w:vAlign w:val="center"/>
          </w:tcPr>
          <w:p w14:paraId="252DA1F3" w14:textId="06B039F0" w:rsidR="00AE7F6A" w:rsidRPr="00C42D16" w:rsidRDefault="00AE7F6A" w:rsidP="00AE7F6A">
            <w:pPr>
              <w:spacing w:line="360" w:lineRule="auto"/>
              <w:jc w:val="center"/>
              <w:rPr>
                <w:szCs w:val="24"/>
              </w:rPr>
            </w:pPr>
          </w:p>
        </w:tc>
        <w:tc>
          <w:tcPr>
            <w:tcW w:w="833" w:type="pct"/>
            <w:tcBorders>
              <w:top w:val="single" w:sz="4" w:space="0" w:color="auto"/>
              <w:left w:val="single" w:sz="4" w:space="0" w:color="auto"/>
              <w:bottom w:val="single" w:sz="4" w:space="0" w:color="auto"/>
              <w:right w:val="single" w:sz="4" w:space="0" w:color="auto"/>
            </w:tcBorders>
            <w:vAlign w:val="center"/>
          </w:tcPr>
          <w:p w14:paraId="200F4D29" w14:textId="23E86313" w:rsidR="00AE7F6A" w:rsidRPr="00C42D16" w:rsidRDefault="00AE7F6A" w:rsidP="00AE7F6A">
            <w:pPr>
              <w:spacing w:line="360" w:lineRule="auto"/>
              <w:jc w:val="center"/>
              <w:rPr>
                <w:szCs w:val="24"/>
              </w:rPr>
            </w:pPr>
          </w:p>
        </w:tc>
        <w:tc>
          <w:tcPr>
            <w:tcW w:w="832" w:type="pct"/>
            <w:tcBorders>
              <w:top w:val="single" w:sz="4" w:space="0" w:color="auto"/>
              <w:left w:val="single" w:sz="4" w:space="0" w:color="auto"/>
              <w:bottom w:val="single" w:sz="4" w:space="0" w:color="auto"/>
              <w:right w:val="single" w:sz="4" w:space="0" w:color="auto"/>
            </w:tcBorders>
            <w:vAlign w:val="center"/>
          </w:tcPr>
          <w:p w14:paraId="11186CD6" w14:textId="4EC2BE67" w:rsidR="00AE7F6A" w:rsidRPr="00C42D16" w:rsidRDefault="00AE7F6A" w:rsidP="00AE7F6A">
            <w:pPr>
              <w:spacing w:line="360" w:lineRule="auto"/>
              <w:jc w:val="center"/>
              <w:rPr>
                <w:szCs w:val="24"/>
              </w:rPr>
            </w:pPr>
          </w:p>
        </w:tc>
      </w:tr>
      <w:tr w:rsidR="00AE7F6A" w:rsidRPr="00C42D16" w14:paraId="24103EBF" w14:textId="77777777" w:rsidTr="00AE7F6A">
        <w:trPr>
          <w:trHeight w:val="547"/>
        </w:trPr>
        <w:tc>
          <w:tcPr>
            <w:tcW w:w="3335" w:type="pct"/>
            <w:gridSpan w:val="4"/>
            <w:tcBorders>
              <w:top w:val="single" w:sz="4" w:space="0" w:color="auto"/>
              <w:left w:val="single" w:sz="4" w:space="0" w:color="auto"/>
              <w:bottom w:val="single" w:sz="4" w:space="0" w:color="auto"/>
              <w:right w:val="single" w:sz="4" w:space="0" w:color="auto"/>
            </w:tcBorders>
            <w:vAlign w:val="center"/>
          </w:tcPr>
          <w:p w14:paraId="4B27146D" w14:textId="7C327AA3" w:rsidR="00AE7F6A" w:rsidRPr="00C42D16" w:rsidRDefault="008A303E" w:rsidP="00AE7F6A">
            <w:pPr>
              <w:spacing w:line="360" w:lineRule="auto"/>
              <w:jc w:val="right"/>
              <w:rPr>
                <w:szCs w:val="24"/>
              </w:rPr>
            </w:pPr>
            <w:r w:rsidRPr="00D90DE2">
              <w:rPr>
                <w:rFonts w:hint="eastAsia"/>
                <w:szCs w:val="24"/>
              </w:rPr>
              <w:t>總計</w:t>
            </w:r>
            <w:r w:rsidRPr="00C42D16">
              <w:rPr>
                <w:szCs w:val="24"/>
              </w:rPr>
              <w:t>：</w:t>
            </w:r>
          </w:p>
        </w:tc>
        <w:tc>
          <w:tcPr>
            <w:tcW w:w="833" w:type="pct"/>
            <w:tcBorders>
              <w:top w:val="single" w:sz="4" w:space="0" w:color="auto"/>
              <w:left w:val="single" w:sz="4" w:space="0" w:color="auto"/>
              <w:bottom w:val="single" w:sz="4" w:space="0" w:color="auto"/>
              <w:right w:val="single" w:sz="4" w:space="0" w:color="auto"/>
            </w:tcBorders>
            <w:vAlign w:val="center"/>
          </w:tcPr>
          <w:p w14:paraId="2BE7ECC2" w14:textId="62AABD25" w:rsidR="00AE7F6A" w:rsidRPr="00C42D16" w:rsidRDefault="00AE7F6A" w:rsidP="00AE7F6A">
            <w:pPr>
              <w:spacing w:line="360" w:lineRule="auto"/>
              <w:jc w:val="center"/>
              <w:rPr>
                <w:szCs w:val="24"/>
              </w:rPr>
            </w:pPr>
          </w:p>
        </w:tc>
        <w:tc>
          <w:tcPr>
            <w:tcW w:w="832" w:type="pct"/>
            <w:tcBorders>
              <w:top w:val="single" w:sz="4" w:space="0" w:color="auto"/>
              <w:left w:val="single" w:sz="4" w:space="0" w:color="auto"/>
              <w:bottom w:val="single" w:sz="4" w:space="0" w:color="auto"/>
              <w:right w:val="single" w:sz="4" w:space="0" w:color="auto"/>
            </w:tcBorders>
            <w:vAlign w:val="center"/>
          </w:tcPr>
          <w:p w14:paraId="6418BCCF" w14:textId="060FEC46" w:rsidR="00AE7F6A" w:rsidRPr="00C42D16" w:rsidRDefault="00AE7F6A" w:rsidP="00AE7F6A">
            <w:pPr>
              <w:spacing w:line="360" w:lineRule="auto"/>
              <w:jc w:val="center"/>
              <w:rPr>
                <w:szCs w:val="24"/>
              </w:rPr>
            </w:pPr>
          </w:p>
        </w:tc>
      </w:tr>
    </w:tbl>
    <w:p w14:paraId="2F1982F9" w14:textId="1D5460E6" w:rsidR="00AE7F6A" w:rsidRDefault="008A303E" w:rsidP="00AE7F6A">
      <w:pPr>
        <w:rPr>
          <w:sz w:val="22"/>
          <w:szCs w:val="22"/>
          <w:lang w:val="en-US"/>
        </w:rPr>
      </w:pPr>
      <w:r w:rsidRPr="00D90DE2">
        <w:rPr>
          <w:rFonts w:hint="eastAsia"/>
          <w:i/>
          <w:sz w:val="22"/>
          <w:szCs w:val="22"/>
        </w:rPr>
        <w:t>如有需要請延長</w:t>
      </w:r>
      <w:r>
        <w:rPr>
          <w:rFonts w:hint="eastAsia"/>
          <w:i/>
          <w:sz w:val="22"/>
          <w:szCs w:val="22"/>
          <w:lang w:eastAsia="zh-HK"/>
        </w:rPr>
        <w:t>以上</w:t>
      </w:r>
      <w:r w:rsidRPr="00D90DE2">
        <w:rPr>
          <w:rFonts w:hint="eastAsia"/>
          <w:i/>
          <w:sz w:val="22"/>
          <w:szCs w:val="22"/>
        </w:rPr>
        <w:t>表格</w:t>
      </w:r>
      <w:r>
        <w:rPr>
          <w:rFonts w:hint="eastAsia"/>
          <w:i/>
          <w:sz w:val="22"/>
          <w:szCs w:val="22"/>
          <w:lang w:eastAsia="zh-HK"/>
        </w:rPr>
        <w:t>繼續填寫</w:t>
      </w:r>
      <w:r w:rsidR="00AE7F6A">
        <w:rPr>
          <w:sz w:val="22"/>
          <w:szCs w:val="22"/>
          <w:lang w:val="en-US"/>
        </w:rPr>
        <w:br w:type="page"/>
      </w:r>
    </w:p>
    <w:p w14:paraId="77298F57" w14:textId="77777777" w:rsidR="001503A4" w:rsidRDefault="001503A4" w:rsidP="00EE3FD5">
      <w:pPr>
        <w:pStyle w:val="ListParagraph"/>
        <w:widowControl/>
        <w:overflowPunct w:val="0"/>
        <w:autoSpaceDE w:val="0"/>
        <w:autoSpaceDN w:val="0"/>
        <w:adjustRightInd w:val="0"/>
        <w:spacing w:afterLines="50" w:after="120"/>
        <w:ind w:left="785"/>
        <w:textAlignment w:val="baseline"/>
        <w:rPr>
          <w:szCs w:val="24"/>
        </w:rPr>
      </w:pPr>
    </w:p>
    <w:p w14:paraId="152C4395" w14:textId="4EA93A9E" w:rsidR="005B13EF" w:rsidRDefault="008A303E" w:rsidP="00ED732F">
      <w:pPr>
        <w:pStyle w:val="ListParagraph"/>
        <w:widowControl/>
        <w:numPr>
          <w:ilvl w:val="0"/>
          <w:numId w:val="2"/>
        </w:numPr>
        <w:overflowPunct w:val="0"/>
        <w:autoSpaceDE w:val="0"/>
        <w:autoSpaceDN w:val="0"/>
        <w:adjustRightInd w:val="0"/>
        <w:spacing w:afterLines="50" w:after="120"/>
        <w:textAlignment w:val="baseline"/>
        <w:rPr>
          <w:szCs w:val="24"/>
        </w:rPr>
      </w:pPr>
      <w:r w:rsidRPr="00D90DE2">
        <w:rPr>
          <w:rFonts w:hint="eastAsia"/>
          <w:szCs w:val="24"/>
        </w:rPr>
        <w:t>建議資助款項及發放時間表</w:t>
      </w:r>
      <w:r>
        <w:rPr>
          <w:rFonts w:hint="eastAsia"/>
          <w:szCs w:val="24"/>
        </w:rPr>
        <w:t>（</w:t>
      </w:r>
      <w:r w:rsidRPr="00D90DE2">
        <w:rPr>
          <w:rFonts w:hint="eastAsia"/>
          <w:szCs w:val="24"/>
        </w:rPr>
        <w:t>港</w:t>
      </w:r>
      <w:r>
        <w:rPr>
          <w:rFonts w:hint="eastAsia"/>
          <w:szCs w:val="24"/>
        </w:rPr>
        <w:t>元</w:t>
      </w:r>
      <w:r>
        <w:rPr>
          <w:rFonts w:hint="eastAsia"/>
          <w:szCs w:val="24"/>
        </w:rPr>
        <w:t>$</w:t>
      </w:r>
      <w:r>
        <w:rPr>
          <w:rFonts w:hint="eastAsia"/>
          <w:szCs w:val="24"/>
        </w:rPr>
        <w:t>）</w:t>
      </w:r>
    </w:p>
    <w:p w14:paraId="16C64AB7" w14:textId="77777777" w:rsidR="00AE7F6A" w:rsidRPr="00AE7F6A" w:rsidRDefault="00AE7F6A" w:rsidP="00AE7F6A">
      <w:pPr>
        <w:pStyle w:val="ListParagraph"/>
        <w:widowControl/>
        <w:overflowPunct w:val="0"/>
        <w:autoSpaceDE w:val="0"/>
        <w:autoSpaceDN w:val="0"/>
        <w:adjustRightInd w:val="0"/>
        <w:spacing w:afterLines="100" w:after="240"/>
        <w:ind w:left="425"/>
        <w:textAlignment w:val="baseline"/>
        <w:rPr>
          <w:szCs w:val="24"/>
        </w:rPr>
      </w:pPr>
    </w:p>
    <w:tbl>
      <w:tblPr>
        <w:tblStyle w:val="TableGrid"/>
        <w:tblW w:w="0" w:type="auto"/>
        <w:tblInd w:w="534" w:type="dxa"/>
        <w:tblBorders>
          <w:top w:val="none" w:sz="0" w:space="0" w:color="auto"/>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5953"/>
        <w:gridCol w:w="3089"/>
      </w:tblGrid>
      <w:tr w:rsidR="005B13EF" w:rsidRPr="000A0C58" w14:paraId="77960201" w14:textId="77777777" w:rsidTr="000A0D94">
        <w:tc>
          <w:tcPr>
            <w:tcW w:w="5953" w:type="dxa"/>
            <w:vAlign w:val="center"/>
          </w:tcPr>
          <w:p w14:paraId="106DE541" w14:textId="5F92F06D" w:rsidR="008A303E" w:rsidRPr="00E9321E" w:rsidRDefault="008A303E" w:rsidP="008A303E">
            <w:pPr>
              <w:pStyle w:val="ListParagraph"/>
              <w:spacing w:before="240" w:after="240"/>
              <w:ind w:left="0"/>
              <w:jc w:val="both"/>
              <w:rPr>
                <w:rFonts w:cs="Arial"/>
                <w:szCs w:val="24"/>
              </w:rPr>
            </w:pPr>
            <w:r w:rsidRPr="00D90DE2">
              <w:rPr>
                <w:rFonts w:cs="Arial" w:hint="eastAsia"/>
                <w:szCs w:val="24"/>
              </w:rPr>
              <w:t>項目開展時</w:t>
            </w:r>
            <w:r>
              <w:rPr>
                <w:rFonts w:cs="Arial" w:hint="eastAsia"/>
                <w:szCs w:val="24"/>
                <w:lang w:eastAsia="zh-HK"/>
              </w:rPr>
              <w:t>建議</w:t>
            </w:r>
            <w:r w:rsidRPr="00D90DE2">
              <w:rPr>
                <w:rFonts w:cs="Arial" w:hint="eastAsia"/>
                <w:szCs w:val="24"/>
              </w:rPr>
              <w:t>發放的款項</w:t>
            </w:r>
            <w:r w:rsidRPr="00E9321E">
              <w:rPr>
                <w:rFonts w:cs="Arial"/>
                <w:szCs w:val="24"/>
              </w:rPr>
              <w:t>:</w:t>
            </w:r>
          </w:p>
          <w:p w14:paraId="7143B58C" w14:textId="6300B139" w:rsidR="005B13EF" w:rsidRPr="00E9321E" w:rsidRDefault="008A303E" w:rsidP="008A303E">
            <w:pPr>
              <w:pStyle w:val="ListParagraph"/>
              <w:spacing w:before="240" w:after="240"/>
              <w:ind w:left="0"/>
              <w:jc w:val="both"/>
              <w:rPr>
                <w:rFonts w:cs="Arial"/>
                <w:szCs w:val="24"/>
              </w:rPr>
            </w:pPr>
            <w:r w:rsidRPr="00E9321E">
              <w:rPr>
                <w:rFonts w:cs="Arial"/>
                <w:szCs w:val="24"/>
              </w:rPr>
              <w:t>(</w:t>
            </w:r>
            <w:r w:rsidRPr="00D90DE2">
              <w:rPr>
                <w:rFonts w:cs="Arial" w:hint="eastAsia"/>
                <w:szCs w:val="24"/>
              </w:rPr>
              <w:t>通常不多於</w:t>
            </w:r>
            <w:r w:rsidRPr="00D90DE2">
              <w:rPr>
                <w:rFonts w:cs="Arial" w:hint="eastAsia"/>
                <w:b/>
                <w:szCs w:val="24"/>
              </w:rPr>
              <w:t>申請資助的總款項的</w:t>
            </w:r>
            <w:r w:rsidRPr="00D90DE2">
              <w:rPr>
                <w:rFonts w:cs="Arial" w:hint="eastAsia"/>
                <w:b/>
                <w:szCs w:val="24"/>
              </w:rPr>
              <w:t>30</w:t>
            </w:r>
            <w:r>
              <w:rPr>
                <w:rFonts w:cs="Arial" w:hint="eastAsia"/>
                <w:b/>
                <w:szCs w:val="24"/>
              </w:rPr>
              <w:t>%</w:t>
            </w:r>
            <w:r w:rsidRPr="00D90DE2">
              <w:rPr>
                <w:rFonts w:cs="Arial"/>
                <w:szCs w:val="24"/>
              </w:rPr>
              <w:t>)</w:t>
            </w:r>
          </w:p>
        </w:tc>
        <w:tc>
          <w:tcPr>
            <w:tcW w:w="3089" w:type="dxa"/>
            <w:vAlign w:val="bottom"/>
          </w:tcPr>
          <w:p w14:paraId="4D98BCF6" w14:textId="44F4BCAF" w:rsidR="005B13EF" w:rsidRPr="000A0C58" w:rsidRDefault="008A303E" w:rsidP="002A6E62">
            <w:pPr>
              <w:pStyle w:val="ListParagraph"/>
              <w:ind w:left="0"/>
              <w:jc w:val="both"/>
              <w:rPr>
                <w:rFonts w:cs="Arial"/>
                <w:szCs w:val="24"/>
              </w:rPr>
            </w:pPr>
            <w:r w:rsidRPr="00D90DE2">
              <w:rPr>
                <w:rFonts w:hint="eastAsia"/>
                <w:szCs w:val="24"/>
              </w:rPr>
              <w:t>港</w:t>
            </w:r>
            <w:r>
              <w:rPr>
                <w:rFonts w:hint="eastAsia"/>
                <w:szCs w:val="24"/>
              </w:rPr>
              <w:t>元</w:t>
            </w:r>
            <w:r w:rsidR="005B13EF" w:rsidRPr="00E9321E">
              <w:rPr>
                <w:rFonts w:cs="Arial"/>
                <w:szCs w:val="24"/>
              </w:rPr>
              <w:t>$</w:t>
            </w:r>
          </w:p>
        </w:tc>
      </w:tr>
      <w:tr w:rsidR="008A303E" w:rsidRPr="000A0C58" w14:paraId="4A8C7022" w14:textId="77777777" w:rsidTr="000A0D94">
        <w:tc>
          <w:tcPr>
            <w:tcW w:w="5953" w:type="dxa"/>
            <w:vAlign w:val="center"/>
          </w:tcPr>
          <w:p w14:paraId="4DD680D3" w14:textId="36CE35CA" w:rsidR="008A303E" w:rsidRDefault="008A303E" w:rsidP="008A303E">
            <w:pPr>
              <w:pStyle w:val="ListParagraph"/>
              <w:spacing w:after="240"/>
              <w:ind w:left="0"/>
              <w:jc w:val="both"/>
              <w:rPr>
                <w:rFonts w:cs="Arial"/>
                <w:szCs w:val="24"/>
              </w:rPr>
            </w:pPr>
            <w:r>
              <w:rPr>
                <w:rFonts w:cs="Arial" w:hint="eastAsia"/>
                <w:szCs w:val="24"/>
              </w:rPr>
              <w:t>項目</w:t>
            </w:r>
            <w:r>
              <w:rPr>
                <w:rFonts w:cs="Arial" w:hint="eastAsia"/>
                <w:szCs w:val="24"/>
                <w:lang w:eastAsia="zh-HK"/>
              </w:rPr>
              <w:t>第一個</w:t>
            </w:r>
            <w:r w:rsidRPr="00F811C9">
              <w:rPr>
                <w:rFonts w:cs="Arial" w:hint="eastAsia"/>
                <w:szCs w:val="24"/>
              </w:rPr>
              <w:t>半年</w:t>
            </w:r>
            <w:r w:rsidRPr="00D90DE2">
              <w:rPr>
                <w:rFonts w:cs="Arial" w:hint="eastAsia"/>
                <w:szCs w:val="24"/>
              </w:rPr>
              <w:t>度進度報告接納</w:t>
            </w:r>
            <w:r w:rsidRPr="00F811C9">
              <w:rPr>
                <w:rFonts w:cs="Arial" w:hint="eastAsia"/>
                <w:szCs w:val="24"/>
              </w:rPr>
              <w:t>後</w:t>
            </w:r>
            <w:r>
              <w:rPr>
                <w:rFonts w:cs="Arial" w:hint="eastAsia"/>
                <w:szCs w:val="24"/>
                <w:lang w:eastAsia="zh-HK"/>
              </w:rPr>
              <w:t>建議</w:t>
            </w:r>
            <w:r w:rsidRPr="00D90DE2">
              <w:rPr>
                <w:rFonts w:cs="Arial" w:hint="eastAsia"/>
                <w:szCs w:val="24"/>
              </w:rPr>
              <w:t>發放的款項</w:t>
            </w:r>
            <w:r>
              <w:rPr>
                <w:rFonts w:cs="Arial"/>
                <w:szCs w:val="24"/>
              </w:rPr>
              <w:t>:</w:t>
            </w:r>
          </w:p>
          <w:p w14:paraId="50D7DBFF" w14:textId="39190EAC" w:rsidR="008A303E" w:rsidRPr="00AE7F6A" w:rsidRDefault="008A303E" w:rsidP="008A303E">
            <w:pPr>
              <w:pStyle w:val="ListParagraph"/>
              <w:spacing w:after="240"/>
              <w:ind w:left="0"/>
              <w:jc w:val="both"/>
              <w:rPr>
                <w:rFonts w:cs="Arial"/>
                <w:szCs w:val="24"/>
                <w:lang w:val="en-US"/>
              </w:rPr>
            </w:pPr>
            <w:r>
              <w:rPr>
                <w:rFonts w:cs="Arial"/>
                <w:szCs w:val="24"/>
                <w:lang w:val="en-US"/>
              </w:rPr>
              <w:t>(</w:t>
            </w:r>
            <w:r w:rsidRPr="00F811C9">
              <w:rPr>
                <w:rFonts w:cs="Arial" w:hint="eastAsia"/>
                <w:szCs w:val="24"/>
                <w:lang w:val="en-US"/>
              </w:rPr>
              <w:t>只適用於為期多於</w:t>
            </w:r>
            <w:r w:rsidRPr="00F811C9">
              <w:rPr>
                <w:rFonts w:cs="Arial" w:hint="eastAsia"/>
                <w:szCs w:val="24"/>
                <w:lang w:val="en-US"/>
              </w:rPr>
              <w:t>6</w:t>
            </w:r>
            <w:r w:rsidRPr="00F811C9">
              <w:rPr>
                <w:rFonts w:cs="Arial" w:hint="eastAsia"/>
                <w:szCs w:val="24"/>
                <w:lang w:val="en-US"/>
              </w:rPr>
              <w:t>個月</w:t>
            </w:r>
            <w:r w:rsidRPr="00D90DE2">
              <w:rPr>
                <w:rFonts w:cs="Arial" w:hint="eastAsia"/>
                <w:szCs w:val="24"/>
              </w:rPr>
              <w:t>的項目</w:t>
            </w:r>
            <w:r>
              <w:rPr>
                <w:rFonts w:cs="Arial"/>
                <w:szCs w:val="24"/>
                <w:lang w:val="en-US"/>
              </w:rPr>
              <w:t>) *</w:t>
            </w:r>
          </w:p>
        </w:tc>
        <w:tc>
          <w:tcPr>
            <w:tcW w:w="3089" w:type="dxa"/>
            <w:vAlign w:val="bottom"/>
          </w:tcPr>
          <w:p w14:paraId="041F9464" w14:textId="2343E919" w:rsidR="008A303E" w:rsidRPr="000A0C58" w:rsidRDefault="008A303E" w:rsidP="008A303E">
            <w:pPr>
              <w:pStyle w:val="ListParagraph"/>
              <w:ind w:left="0"/>
              <w:jc w:val="both"/>
              <w:rPr>
                <w:rFonts w:cs="Arial"/>
                <w:szCs w:val="24"/>
              </w:rPr>
            </w:pPr>
            <w:r w:rsidRPr="00D90DE2">
              <w:rPr>
                <w:rFonts w:hint="eastAsia"/>
                <w:szCs w:val="24"/>
              </w:rPr>
              <w:t>港</w:t>
            </w:r>
            <w:r>
              <w:rPr>
                <w:rFonts w:hint="eastAsia"/>
                <w:szCs w:val="24"/>
              </w:rPr>
              <w:t>元</w:t>
            </w:r>
            <w:r w:rsidRPr="000A0C58">
              <w:rPr>
                <w:rFonts w:cs="Arial"/>
                <w:szCs w:val="24"/>
              </w:rPr>
              <w:t>$</w:t>
            </w:r>
          </w:p>
        </w:tc>
      </w:tr>
      <w:tr w:rsidR="008A303E" w:rsidRPr="000A0C58" w14:paraId="6B8D82CB" w14:textId="77777777" w:rsidTr="00FC1313">
        <w:tc>
          <w:tcPr>
            <w:tcW w:w="5953" w:type="dxa"/>
            <w:tcBorders>
              <w:bottom w:val="single" w:sz="4" w:space="0" w:color="000000" w:themeColor="text1"/>
            </w:tcBorders>
            <w:vAlign w:val="center"/>
          </w:tcPr>
          <w:p w14:paraId="43A8FC3E" w14:textId="77777777" w:rsidR="008A303E" w:rsidRDefault="008A303E" w:rsidP="008A303E">
            <w:pPr>
              <w:pStyle w:val="ListParagraph"/>
              <w:spacing w:after="240"/>
              <w:ind w:left="0"/>
              <w:jc w:val="both"/>
              <w:rPr>
                <w:rFonts w:cs="Arial"/>
                <w:szCs w:val="24"/>
              </w:rPr>
            </w:pPr>
            <w:r w:rsidRPr="00F811C9">
              <w:rPr>
                <w:rFonts w:cs="Arial" w:hint="eastAsia"/>
                <w:szCs w:val="24"/>
              </w:rPr>
              <w:t>項目完成後需要發放的款項</w:t>
            </w:r>
            <w:r>
              <w:rPr>
                <w:rFonts w:cs="Arial"/>
                <w:szCs w:val="24"/>
              </w:rPr>
              <w:t>:</w:t>
            </w:r>
          </w:p>
          <w:p w14:paraId="60D24AF9" w14:textId="32F21291" w:rsidR="008A303E" w:rsidRPr="000A0C58" w:rsidRDefault="008A303E" w:rsidP="00FC1313">
            <w:pPr>
              <w:pStyle w:val="ListParagraph"/>
              <w:spacing w:after="240"/>
              <w:ind w:left="0"/>
              <w:jc w:val="both"/>
              <w:rPr>
                <w:rFonts w:cs="Arial"/>
                <w:szCs w:val="24"/>
              </w:rPr>
            </w:pPr>
            <w:r w:rsidRPr="000A0C58">
              <w:rPr>
                <w:rFonts w:cs="Arial"/>
                <w:szCs w:val="24"/>
              </w:rPr>
              <w:t>(</w:t>
            </w:r>
            <w:r w:rsidRPr="00D90DE2">
              <w:rPr>
                <w:rFonts w:cs="Arial" w:hint="eastAsia"/>
                <w:szCs w:val="24"/>
              </w:rPr>
              <w:t>通常</w:t>
            </w:r>
            <w:r w:rsidRPr="00F811C9">
              <w:rPr>
                <w:rFonts w:cs="Arial" w:hint="eastAsia"/>
                <w:b/>
                <w:szCs w:val="24"/>
              </w:rPr>
              <w:t>不少於申請資助的總款項的</w:t>
            </w:r>
            <w:r w:rsidR="00D32A60">
              <w:rPr>
                <w:rFonts w:cs="Arial"/>
                <w:b/>
                <w:szCs w:val="24"/>
              </w:rPr>
              <w:t>3</w:t>
            </w:r>
            <w:r w:rsidR="00FC1313" w:rsidRPr="00F811C9">
              <w:rPr>
                <w:rFonts w:cs="Arial" w:hint="eastAsia"/>
                <w:b/>
                <w:szCs w:val="24"/>
              </w:rPr>
              <w:t>0</w:t>
            </w:r>
            <w:r w:rsidRPr="00F811C9">
              <w:rPr>
                <w:rFonts w:cs="Arial" w:hint="eastAsia"/>
                <w:b/>
                <w:szCs w:val="24"/>
              </w:rPr>
              <w:t>%</w:t>
            </w:r>
            <w:r w:rsidRPr="00F811C9">
              <w:rPr>
                <w:rFonts w:cs="Arial"/>
                <w:b/>
                <w:szCs w:val="24"/>
              </w:rPr>
              <w:t>)</w:t>
            </w:r>
          </w:p>
        </w:tc>
        <w:tc>
          <w:tcPr>
            <w:tcW w:w="3089" w:type="dxa"/>
            <w:tcBorders>
              <w:bottom w:val="single" w:sz="4" w:space="0" w:color="000000" w:themeColor="text1"/>
            </w:tcBorders>
            <w:vAlign w:val="bottom"/>
          </w:tcPr>
          <w:p w14:paraId="7E9314AF" w14:textId="2F383BF0" w:rsidR="008A303E" w:rsidRPr="000A0C58" w:rsidRDefault="008A303E" w:rsidP="008A303E">
            <w:pPr>
              <w:pStyle w:val="ListParagraph"/>
              <w:ind w:left="0"/>
              <w:jc w:val="both"/>
              <w:rPr>
                <w:rFonts w:cs="Arial"/>
                <w:szCs w:val="24"/>
              </w:rPr>
            </w:pPr>
            <w:r w:rsidRPr="00D90DE2">
              <w:rPr>
                <w:rFonts w:hint="eastAsia"/>
                <w:szCs w:val="24"/>
              </w:rPr>
              <w:t>港</w:t>
            </w:r>
            <w:r>
              <w:rPr>
                <w:rFonts w:hint="eastAsia"/>
                <w:szCs w:val="24"/>
              </w:rPr>
              <w:t>元</w:t>
            </w:r>
            <w:r w:rsidRPr="000A0C58">
              <w:rPr>
                <w:rFonts w:cs="Arial"/>
                <w:szCs w:val="24"/>
              </w:rPr>
              <w:t>$</w:t>
            </w:r>
          </w:p>
        </w:tc>
      </w:tr>
      <w:tr w:rsidR="000A0D94" w:rsidRPr="000A0C58" w14:paraId="07A6441E" w14:textId="77777777" w:rsidTr="00FC1313">
        <w:tc>
          <w:tcPr>
            <w:tcW w:w="9042" w:type="dxa"/>
            <w:gridSpan w:val="2"/>
            <w:tcBorders>
              <w:top w:val="single" w:sz="4" w:space="0" w:color="000000" w:themeColor="text1"/>
              <w:bottom w:val="nil"/>
            </w:tcBorders>
            <w:vAlign w:val="center"/>
          </w:tcPr>
          <w:p w14:paraId="2FAFD5B5" w14:textId="45AD42F6" w:rsidR="000A0D94" w:rsidRPr="000A0C58" w:rsidRDefault="000A0D94" w:rsidP="002A6E62">
            <w:pPr>
              <w:pStyle w:val="ListParagraph"/>
              <w:ind w:left="0"/>
              <w:jc w:val="both"/>
              <w:rPr>
                <w:rFonts w:cs="Arial"/>
                <w:szCs w:val="24"/>
              </w:rPr>
            </w:pPr>
            <w:r>
              <w:rPr>
                <w:rFonts w:cs="Arial"/>
                <w:i/>
              </w:rPr>
              <w:t>*</w:t>
            </w:r>
            <w:r w:rsidR="008A303E" w:rsidRPr="00F811C9">
              <w:rPr>
                <w:rFonts w:cs="Arial" w:hint="eastAsia"/>
                <w:i/>
              </w:rPr>
              <w:t>請刪除不適用者</w:t>
            </w:r>
          </w:p>
        </w:tc>
      </w:tr>
      <w:tr w:rsidR="00FC1313" w:rsidRPr="000A0C58" w14:paraId="4D4604DC" w14:textId="77777777" w:rsidTr="00FC1313">
        <w:tc>
          <w:tcPr>
            <w:tcW w:w="9042" w:type="dxa"/>
            <w:gridSpan w:val="2"/>
            <w:tcBorders>
              <w:top w:val="nil"/>
              <w:bottom w:val="nil"/>
            </w:tcBorders>
            <w:vAlign w:val="center"/>
          </w:tcPr>
          <w:p w14:paraId="04A1C66D" w14:textId="77777777" w:rsidR="00FC1313" w:rsidRDefault="00FC1313" w:rsidP="002A6E62">
            <w:pPr>
              <w:pStyle w:val="ListParagraph"/>
              <w:ind w:left="0"/>
              <w:jc w:val="both"/>
              <w:rPr>
                <w:rFonts w:cs="Arial"/>
                <w:i/>
              </w:rPr>
            </w:pPr>
          </w:p>
        </w:tc>
      </w:tr>
      <w:tr w:rsidR="00FC1313" w:rsidRPr="000A0C58" w14:paraId="1EE2F670" w14:textId="77777777" w:rsidTr="00FC1313">
        <w:tc>
          <w:tcPr>
            <w:tcW w:w="9042" w:type="dxa"/>
            <w:gridSpan w:val="2"/>
            <w:tcBorders>
              <w:top w:val="nil"/>
              <w:bottom w:val="nil"/>
            </w:tcBorders>
            <w:vAlign w:val="center"/>
          </w:tcPr>
          <w:p w14:paraId="26F1A210" w14:textId="1AD51FE6" w:rsidR="00FC1313" w:rsidRDefault="006131FB" w:rsidP="00FC1313">
            <w:pPr>
              <w:pStyle w:val="ListParagraph"/>
              <w:ind w:left="0"/>
              <w:jc w:val="both"/>
              <w:rPr>
                <w:rFonts w:cs="Arial"/>
                <w:i/>
              </w:rPr>
            </w:pPr>
            <w:r>
              <w:rPr>
                <w:rFonts w:cs="Arial" w:hint="eastAsia"/>
                <w:i/>
              </w:rPr>
              <w:t>(</w:t>
            </w:r>
            <w:r w:rsidR="00FC1313">
              <w:rPr>
                <w:rFonts w:cs="Arial" w:hint="eastAsia"/>
                <w:i/>
                <w:lang w:eastAsia="zh-HK"/>
              </w:rPr>
              <w:t>如</w:t>
            </w:r>
            <w:r w:rsidRPr="006131FB">
              <w:rPr>
                <w:rFonts w:hint="eastAsia"/>
                <w:i/>
                <w:iCs/>
                <w:szCs w:val="24"/>
              </w:rPr>
              <w:t>適用</w:t>
            </w:r>
            <w:r>
              <w:rPr>
                <w:rFonts w:hint="eastAsia"/>
                <w:szCs w:val="24"/>
              </w:rPr>
              <w:t>)</w:t>
            </w:r>
            <w:r>
              <w:rPr>
                <w:rFonts w:cs="Arial" w:hint="eastAsia"/>
                <w:i/>
                <w:lang w:val="en-US" w:eastAsia="zh-HK"/>
              </w:rPr>
              <w:t xml:space="preserve"> </w:t>
            </w:r>
            <w:r>
              <w:rPr>
                <w:rFonts w:cs="Arial" w:hint="eastAsia"/>
                <w:i/>
                <w:lang w:val="en-US" w:eastAsia="zh-HK"/>
              </w:rPr>
              <w:t>請提供</w:t>
            </w:r>
            <w:r w:rsidR="00FC1313" w:rsidRPr="00FC1313">
              <w:rPr>
                <w:rFonts w:cs="Arial" w:hint="eastAsia"/>
                <w:i/>
                <w:lang w:eastAsia="zh-HK"/>
              </w:rPr>
              <w:t>建議發放的款項</w:t>
            </w:r>
            <w:r w:rsidR="00FC1313">
              <w:rPr>
                <w:rFonts w:cs="Arial" w:hint="eastAsia"/>
                <w:i/>
                <w:lang w:eastAsia="zh-HK"/>
              </w:rPr>
              <w:t>不符合</w:t>
            </w:r>
            <w:r>
              <w:rPr>
                <w:rFonts w:cs="Arial" w:hint="eastAsia"/>
                <w:i/>
                <w:lang w:val="en-US" w:eastAsia="zh-HK"/>
              </w:rPr>
              <w:t>以上描述的理據</w:t>
            </w:r>
            <w:r w:rsidR="00FC1313">
              <w:rPr>
                <w:rFonts w:cs="Arial" w:hint="eastAsia"/>
                <w:i/>
                <w:lang w:val="en-US"/>
              </w:rPr>
              <w:t>（</w:t>
            </w:r>
            <w:r w:rsidR="00FC1313">
              <w:rPr>
                <w:rFonts w:cs="Arial" w:hint="eastAsia"/>
                <w:i/>
                <w:lang w:val="en-US" w:eastAsia="zh-HK"/>
              </w:rPr>
              <w:t>如首次款項要求發放多於</w:t>
            </w:r>
            <w:r w:rsidR="00FC1313" w:rsidRPr="00FC1313">
              <w:rPr>
                <w:rFonts w:cs="Arial" w:hint="eastAsia"/>
                <w:i/>
                <w:lang w:val="en-US" w:eastAsia="zh-HK"/>
              </w:rPr>
              <w:t>總款項的</w:t>
            </w:r>
            <w:r w:rsidR="00FC1313">
              <w:rPr>
                <w:rFonts w:cs="Arial"/>
                <w:i/>
                <w:lang w:val="en-US"/>
              </w:rPr>
              <w:t>30%</w:t>
            </w:r>
            <w:r w:rsidR="00FC1313">
              <w:rPr>
                <w:rFonts w:cs="Arial" w:hint="eastAsia"/>
                <w:i/>
                <w:lang w:val="en-US" w:eastAsia="zh-HK"/>
              </w:rPr>
              <w:t>，或最終款項要求發放少於</w:t>
            </w:r>
            <w:r w:rsidR="00FC1313" w:rsidRPr="001828AD">
              <w:rPr>
                <w:rFonts w:cs="Arial" w:hint="eastAsia"/>
                <w:i/>
                <w:lang w:val="en-US" w:eastAsia="zh-HK"/>
              </w:rPr>
              <w:t>總款項的</w:t>
            </w:r>
            <w:r w:rsidR="00D32A60">
              <w:rPr>
                <w:rFonts w:cs="Arial"/>
                <w:i/>
                <w:lang w:val="en-US"/>
              </w:rPr>
              <w:t>3</w:t>
            </w:r>
            <w:r w:rsidR="00FC1313">
              <w:rPr>
                <w:rFonts w:cs="Arial"/>
                <w:i/>
                <w:lang w:val="en-US"/>
              </w:rPr>
              <w:t>0%</w:t>
            </w:r>
            <w:r w:rsidR="00FC1313">
              <w:rPr>
                <w:rFonts w:cs="Arial" w:hint="eastAsia"/>
                <w:i/>
                <w:lang w:val="en-US"/>
              </w:rPr>
              <w:t>）</w:t>
            </w:r>
            <w:r w:rsidR="00FC1313">
              <w:rPr>
                <w:rFonts w:cs="Arial" w:hint="eastAsia"/>
                <w:i/>
                <w:lang w:val="en-US" w:eastAsia="zh-HK"/>
              </w:rPr>
              <w:t>。</w:t>
            </w:r>
          </w:p>
        </w:tc>
      </w:tr>
      <w:tr w:rsidR="00FC1313" w:rsidRPr="000A0C58" w14:paraId="5B0B68AC" w14:textId="77777777" w:rsidTr="00FC1313">
        <w:tc>
          <w:tcPr>
            <w:tcW w:w="9042" w:type="dxa"/>
            <w:gridSpan w:val="2"/>
            <w:tcBorders>
              <w:top w:val="nil"/>
              <w:bottom w:val="single" w:sz="4" w:space="0" w:color="auto"/>
            </w:tcBorders>
            <w:vAlign w:val="center"/>
          </w:tcPr>
          <w:p w14:paraId="477E8043" w14:textId="77777777" w:rsidR="00FC1313" w:rsidRDefault="00FC1313" w:rsidP="00FC1313">
            <w:pPr>
              <w:pStyle w:val="ListParagraph"/>
              <w:spacing w:line="360" w:lineRule="auto"/>
              <w:ind w:left="0"/>
              <w:jc w:val="both"/>
              <w:rPr>
                <w:rFonts w:cs="Arial"/>
                <w:i/>
              </w:rPr>
            </w:pPr>
          </w:p>
        </w:tc>
      </w:tr>
      <w:tr w:rsidR="00FC1313" w:rsidRPr="000A0C58" w14:paraId="0EC6B6D1" w14:textId="77777777" w:rsidTr="00FC1313">
        <w:tc>
          <w:tcPr>
            <w:tcW w:w="9042" w:type="dxa"/>
            <w:gridSpan w:val="2"/>
            <w:tcBorders>
              <w:top w:val="single" w:sz="4" w:space="0" w:color="auto"/>
              <w:bottom w:val="single" w:sz="4" w:space="0" w:color="auto"/>
            </w:tcBorders>
            <w:vAlign w:val="center"/>
          </w:tcPr>
          <w:p w14:paraId="54C46E42" w14:textId="77777777" w:rsidR="00FC1313" w:rsidRDefault="00FC1313" w:rsidP="00FC1313">
            <w:pPr>
              <w:pStyle w:val="ListParagraph"/>
              <w:spacing w:line="360" w:lineRule="auto"/>
              <w:ind w:left="0"/>
              <w:jc w:val="both"/>
              <w:rPr>
                <w:rFonts w:cs="Arial"/>
                <w:i/>
              </w:rPr>
            </w:pPr>
          </w:p>
        </w:tc>
      </w:tr>
      <w:tr w:rsidR="00FC1313" w:rsidRPr="000A0C58" w14:paraId="0CC90CD2" w14:textId="77777777" w:rsidTr="00FC1313">
        <w:tc>
          <w:tcPr>
            <w:tcW w:w="9042" w:type="dxa"/>
            <w:gridSpan w:val="2"/>
            <w:tcBorders>
              <w:top w:val="single" w:sz="4" w:space="0" w:color="auto"/>
              <w:bottom w:val="single" w:sz="4" w:space="0" w:color="auto"/>
            </w:tcBorders>
            <w:vAlign w:val="center"/>
          </w:tcPr>
          <w:p w14:paraId="462822BA" w14:textId="77777777" w:rsidR="00FC1313" w:rsidRDefault="00FC1313" w:rsidP="00FC1313">
            <w:pPr>
              <w:pStyle w:val="ListParagraph"/>
              <w:spacing w:line="360" w:lineRule="auto"/>
              <w:ind w:left="0"/>
              <w:jc w:val="both"/>
              <w:rPr>
                <w:rFonts w:cs="Arial"/>
                <w:i/>
              </w:rPr>
            </w:pPr>
          </w:p>
        </w:tc>
      </w:tr>
      <w:tr w:rsidR="00FC1313" w:rsidRPr="000A0C58" w14:paraId="0A02A186" w14:textId="77777777" w:rsidTr="00FC1313">
        <w:tc>
          <w:tcPr>
            <w:tcW w:w="9042" w:type="dxa"/>
            <w:gridSpan w:val="2"/>
            <w:tcBorders>
              <w:top w:val="single" w:sz="4" w:space="0" w:color="auto"/>
              <w:bottom w:val="single" w:sz="4" w:space="0" w:color="auto"/>
            </w:tcBorders>
            <w:vAlign w:val="center"/>
          </w:tcPr>
          <w:p w14:paraId="04D211D4" w14:textId="77777777" w:rsidR="00FC1313" w:rsidRDefault="00FC1313" w:rsidP="00FC1313">
            <w:pPr>
              <w:pStyle w:val="ListParagraph"/>
              <w:spacing w:line="360" w:lineRule="auto"/>
              <w:ind w:left="0"/>
              <w:jc w:val="both"/>
              <w:rPr>
                <w:rFonts w:cs="Arial"/>
                <w:i/>
              </w:rPr>
            </w:pPr>
          </w:p>
        </w:tc>
      </w:tr>
    </w:tbl>
    <w:p w14:paraId="0A5E3E38" w14:textId="77777777" w:rsidR="00AA6A3B" w:rsidRDefault="00AA6A3B" w:rsidP="00AA6A3B">
      <w:pPr>
        <w:rPr>
          <w:szCs w:val="24"/>
        </w:rPr>
      </w:pPr>
    </w:p>
    <w:p w14:paraId="6FF09802" w14:textId="56FDDA16" w:rsidR="00AA6A3B" w:rsidRPr="00D91811" w:rsidRDefault="008A303E" w:rsidP="008A303E">
      <w:pPr>
        <w:pStyle w:val="ListParagraph"/>
        <w:widowControl/>
        <w:numPr>
          <w:ilvl w:val="0"/>
          <w:numId w:val="2"/>
        </w:numPr>
        <w:overflowPunct w:val="0"/>
        <w:autoSpaceDE w:val="0"/>
        <w:autoSpaceDN w:val="0"/>
        <w:adjustRightInd w:val="0"/>
        <w:spacing w:afterLines="50" w:after="120"/>
        <w:textAlignment w:val="baseline"/>
        <w:rPr>
          <w:color w:val="000000"/>
          <w:sz w:val="22"/>
          <w:szCs w:val="22"/>
        </w:rPr>
      </w:pPr>
      <w:r>
        <w:rPr>
          <w:rFonts w:hint="eastAsia"/>
          <w:szCs w:val="24"/>
          <w:lang w:eastAsia="zh-HK"/>
        </w:rPr>
        <w:t>在甲部</w:t>
      </w:r>
      <w:r w:rsidRPr="008A303E">
        <w:rPr>
          <w:rFonts w:hint="eastAsia"/>
          <w:szCs w:val="24"/>
          <w:lang w:eastAsia="zh-HK"/>
        </w:rPr>
        <w:t>詢問</w:t>
      </w:r>
      <w:r>
        <w:rPr>
          <w:rFonts w:hint="eastAsia"/>
          <w:szCs w:val="24"/>
          <w:lang w:eastAsia="zh-HK"/>
        </w:rPr>
        <w:t>申請人</w:t>
      </w:r>
      <w:r w:rsidRPr="008A303E">
        <w:rPr>
          <w:rFonts w:hint="eastAsia"/>
          <w:szCs w:val="24"/>
          <w:lang w:eastAsia="zh-HK"/>
        </w:rPr>
        <w:t>所申請的項目</w:t>
      </w:r>
      <w:r w:rsidRPr="00793FEF">
        <w:rPr>
          <w:rFonts w:ascii="新細明體" w:hAnsi="新細明體" w:hint="eastAsia"/>
          <w:color w:val="000000"/>
          <w:szCs w:val="24"/>
        </w:rPr>
        <w:t>有沒有接受其他補助</w:t>
      </w:r>
      <w:r w:rsidRPr="008A303E">
        <w:rPr>
          <w:rFonts w:hint="eastAsia"/>
          <w:szCs w:val="24"/>
          <w:lang w:eastAsia="zh-HK"/>
        </w:rPr>
        <w:t>。</w:t>
      </w:r>
      <w:r w:rsidRPr="008A303E">
        <w:rPr>
          <w:rFonts w:hint="eastAsia"/>
          <w:szCs w:val="24"/>
          <w:lang w:eastAsia="zh-HK"/>
        </w:rPr>
        <w:t xml:space="preserve"> </w:t>
      </w:r>
      <w:r w:rsidRPr="008A303E">
        <w:rPr>
          <w:rFonts w:hint="eastAsia"/>
          <w:szCs w:val="24"/>
          <w:lang w:eastAsia="zh-HK"/>
        </w:rPr>
        <w:t>如果您回答</w:t>
      </w:r>
      <w:r>
        <w:rPr>
          <w:rFonts w:hint="eastAsia"/>
          <w:szCs w:val="24"/>
          <w:lang w:eastAsia="zh-HK"/>
        </w:rPr>
        <w:t>「有」</w:t>
      </w:r>
      <w:r w:rsidRPr="008A303E">
        <w:rPr>
          <w:rFonts w:hint="eastAsia"/>
          <w:szCs w:val="24"/>
          <w:lang w:eastAsia="zh-HK"/>
        </w:rPr>
        <w:t>，請提供該項目其他資金來源的詳細</w:t>
      </w:r>
      <w:r>
        <w:rPr>
          <w:rFonts w:hint="eastAsia"/>
          <w:szCs w:val="24"/>
          <w:lang w:eastAsia="zh-HK"/>
        </w:rPr>
        <w:t>資料</w:t>
      </w:r>
      <w:r w:rsidRPr="008A303E">
        <w:rPr>
          <w:rFonts w:hint="eastAsia"/>
          <w:szCs w:val="24"/>
          <w:lang w:eastAsia="zh-HK"/>
        </w:rPr>
        <w:t>（</w:t>
      </w:r>
      <w:r>
        <w:rPr>
          <w:rFonts w:hint="eastAsia"/>
          <w:szCs w:val="24"/>
          <w:lang w:eastAsia="zh-HK"/>
        </w:rPr>
        <w:t>包括</w:t>
      </w:r>
      <w:r w:rsidRPr="008A303E">
        <w:rPr>
          <w:rFonts w:hint="eastAsia"/>
          <w:szCs w:val="24"/>
          <w:lang w:eastAsia="zh-HK"/>
        </w:rPr>
        <w:t>已確認</w:t>
      </w:r>
      <w:r>
        <w:rPr>
          <w:rFonts w:hint="eastAsia"/>
          <w:szCs w:val="24"/>
          <w:lang w:eastAsia="zh-HK"/>
        </w:rPr>
        <w:t>及申請中</w:t>
      </w:r>
      <w:r w:rsidRPr="008A303E">
        <w:rPr>
          <w:rFonts w:hint="eastAsia"/>
          <w:szCs w:val="24"/>
          <w:lang w:eastAsia="zh-HK"/>
        </w:rPr>
        <w:t>，如適用</w:t>
      </w:r>
      <w:r w:rsidR="00A33E7C">
        <w:rPr>
          <w:rFonts w:hint="eastAsia"/>
          <w:szCs w:val="24"/>
          <w:lang w:eastAsia="zh-HK"/>
        </w:rPr>
        <w:t>。您也需要提供項目已確認</w:t>
      </w:r>
      <w:r w:rsidR="00A33E7C">
        <w:rPr>
          <w:rFonts w:ascii="新細明體" w:hAnsi="新細明體" w:hint="eastAsia"/>
          <w:color w:val="000000"/>
          <w:szCs w:val="24"/>
        </w:rPr>
        <w:t>接受其他</w:t>
      </w:r>
      <w:r w:rsidR="00A33E7C">
        <w:rPr>
          <w:rFonts w:hint="eastAsia"/>
          <w:szCs w:val="24"/>
          <w:lang w:eastAsia="zh-HK"/>
        </w:rPr>
        <w:t>補助的證明。</w:t>
      </w:r>
      <w:r w:rsidRPr="008A303E">
        <w:rPr>
          <w:rFonts w:hint="eastAsia"/>
          <w:szCs w:val="24"/>
          <w:lang w:eastAsia="zh-HK"/>
        </w:rPr>
        <w:t>）</w:t>
      </w:r>
    </w:p>
    <w:tbl>
      <w:tblPr>
        <w:tblW w:w="4727"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3"/>
        <w:gridCol w:w="5861"/>
      </w:tblGrid>
      <w:tr w:rsidR="008A303E" w:rsidRPr="00BB6E38" w14:paraId="1AC66160" w14:textId="77777777" w:rsidTr="008A303E">
        <w:trPr>
          <w:trHeight w:val="529"/>
        </w:trPr>
        <w:tc>
          <w:tcPr>
            <w:tcW w:w="1760" w:type="pct"/>
            <w:tcBorders>
              <w:top w:val="single" w:sz="4" w:space="0" w:color="auto"/>
              <w:left w:val="single" w:sz="4" w:space="0" w:color="auto"/>
              <w:bottom w:val="single" w:sz="4" w:space="0" w:color="auto"/>
              <w:right w:val="single" w:sz="4" w:space="0" w:color="auto"/>
            </w:tcBorders>
          </w:tcPr>
          <w:p w14:paraId="547D9ACF" w14:textId="539ED220" w:rsidR="008A303E" w:rsidRPr="009D72C8" w:rsidRDefault="008A303E" w:rsidP="008A303E">
            <w:pPr>
              <w:widowControl/>
              <w:overflowPunct w:val="0"/>
              <w:autoSpaceDE w:val="0"/>
              <w:autoSpaceDN w:val="0"/>
              <w:adjustRightInd w:val="0"/>
              <w:snapToGrid w:val="0"/>
              <w:spacing w:afterLines="50" w:after="120"/>
              <w:textAlignment w:val="baseline"/>
              <w:rPr>
                <w:color w:val="000000"/>
                <w:sz w:val="22"/>
                <w:szCs w:val="22"/>
              </w:rPr>
            </w:pPr>
            <w:r w:rsidRPr="008E6A96">
              <w:rPr>
                <w:rFonts w:hint="eastAsia"/>
                <w:color w:val="000000"/>
                <w:sz w:val="22"/>
                <w:szCs w:val="24"/>
              </w:rPr>
              <w:t>資助</w:t>
            </w:r>
            <w:r>
              <w:rPr>
                <w:rFonts w:hint="eastAsia"/>
                <w:color w:val="000000"/>
                <w:sz w:val="22"/>
                <w:szCs w:val="24"/>
              </w:rPr>
              <w:t>計劃</w:t>
            </w:r>
            <w:r w:rsidRPr="008E6A96">
              <w:rPr>
                <w:rFonts w:hint="eastAsia"/>
                <w:color w:val="000000"/>
                <w:sz w:val="22"/>
                <w:szCs w:val="24"/>
              </w:rPr>
              <w:t>名稱</w:t>
            </w:r>
          </w:p>
        </w:tc>
        <w:tc>
          <w:tcPr>
            <w:tcW w:w="3240" w:type="pct"/>
            <w:tcBorders>
              <w:top w:val="single" w:sz="4" w:space="0" w:color="auto"/>
              <w:left w:val="single" w:sz="4" w:space="0" w:color="auto"/>
              <w:bottom w:val="single" w:sz="4" w:space="0" w:color="auto"/>
              <w:right w:val="single" w:sz="4" w:space="0" w:color="auto"/>
            </w:tcBorders>
          </w:tcPr>
          <w:p w14:paraId="11B2FDFC" w14:textId="77777777" w:rsidR="008A303E" w:rsidRPr="009D72C8" w:rsidRDefault="008A303E" w:rsidP="008A303E">
            <w:pPr>
              <w:widowControl/>
              <w:overflowPunct w:val="0"/>
              <w:autoSpaceDE w:val="0"/>
              <w:autoSpaceDN w:val="0"/>
              <w:adjustRightInd w:val="0"/>
              <w:snapToGrid w:val="0"/>
              <w:spacing w:afterLines="50" w:after="120"/>
              <w:textAlignment w:val="baseline"/>
              <w:rPr>
                <w:color w:val="000000"/>
                <w:sz w:val="22"/>
                <w:szCs w:val="22"/>
              </w:rPr>
            </w:pPr>
          </w:p>
        </w:tc>
      </w:tr>
      <w:tr w:rsidR="008A303E" w:rsidRPr="00BB6E38" w14:paraId="36CBF6F3" w14:textId="77777777" w:rsidTr="008A303E">
        <w:trPr>
          <w:trHeight w:val="521"/>
        </w:trPr>
        <w:tc>
          <w:tcPr>
            <w:tcW w:w="1760" w:type="pct"/>
            <w:tcBorders>
              <w:top w:val="single" w:sz="4" w:space="0" w:color="auto"/>
              <w:left w:val="single" w:sz="4" w:space="0" w:color="auto"/>
              <w:bottom w:val="single" w:sz="4" w:space="0" w:color="auto"/>
              <w:right w:val="single" w:sz="4" w:space="0" w:color="auto"/>
            </w:tcBorders>
          </w:tcPr>
          <w:p w14:paraId="76B863A9" w14:textId="0EEFFCF4" w:rsidR="008A303E" w:rsidRPr="009D72C8" w:rsidRDefault="008A303E" w:rsidP="008A303E">
            <w:pPr>
              <w:rPr>
                <w:color w:val="000000"/>
                <w:sz w:val="22"/>
                <w:szCs w:val="22"/>
              </w:rPr>
            </w:pPr>
            <w:r w:rsidRPr="000C5007">
              <w:rPr>
                <w:rFonts w:hint="eastAsia"/>
                <w:color w:val="000000"/>
                <w:sz w:val="22"/>
                <w:szCs w:val="22"/>
              </w:rPr>
              <w:t>發放資助</w:t>
            </w:r>
            <w:r>
              <w:rPr>
                <w:rFonts w:hint="eastAsia"/>
                <w:color w:val="000000"/>
                <w:sz w:val="22"/>
                <w:szCs w:val="22"/>
                <w:lang w:eastAsia="zh-HK"/>
              </w:rPr>
              <w:t>的</w:t>
            </w:r>
            <w:r w:rsidRPr="000C5007">
              <w:rPr>
                <w:rFonts w:hint="eastAsia"/>
                <w:color w:val="000000"/>
                <w:sz w:val="22"/>
                <w:szCs w:val="22"/>
              </w:rPr>
              <w:t>機構</w:t>
            </w:r>
          </w:p>
        </w:tc>
        <w:tc>
          <w:tcPr>
            <w:tcW w:w="3240" w:type="pct"/>
            <w:tcBorders>
              <w:top w:val="single" w:sz="4" w:space="0" w:color="auto"/>
              <w:left w:val="single" w:sz="4" w:space="0" w:color="auto"/>
              <w:bottom w:val="single" w:sz="4" w:space="0" w:color="auto"/>
              <w:right w:val="single" w:sz="4" w:space="0" w:color="auto"/>
            </w:tcBorders>
          </w:tcPr>
          <w:p w14:paraId="57FA423D" w14:textId="77777777" w:rsidR="008A303E" w:rsidRPr="009D72C8" w:rsidRDefault="008A303E" w:rsidP="008A303E">
            <w:pPr>
              <w:widowControl/>
              <w:overflowPunct w:val="0"/>
              <w:autoSpaceDE w:val="0"/>
              <w:autoSpaceDN w:val="0"/>
              <w:adjustRightInd w:val="0"/>
              <w:snapToGrid w:val="0"/>
              <w:spacing w:afterLines="50" w:after="120"/>
              <w:textAlignment w:val="baseline"/>
              <w:rPr>
                <w:color w:val="000000"/>
                <w:sz w:val="22"/>
                <w:szCs w:val="22"/>
              </w:rPr>
            </w:pPr>
          </w:p>
        </w:tc>
      </w:tr>
      <w:tr w:rsidR="008A303E" w:rsidRPr="00BB6E38" w14:paraId="24371AEE" w14:textId="77777777" w:rsidTr="008A303E">
        <w:trPr>
          <w:trHeight w:val="474"/>
        </w:trPr>
        <w:tc>
          <w:tcPr>
            <w:tcW w:w="1760" w:type="pct"/>
            <w:tcBorders>
              <w:top w:val="single" w:sz="4" w:space="0" w:color="auto"/>
              <w:left w:val="single" w:sz="4" w:space="0" w:color="auto"/>
              <w:bottom w:val="single" w:sz="4" w:space="0" w:color="auto"/>
              <w:right w:val="single" w:sz="4" w:space="0" w:color="auto"/>
            </w:tcBorders>
          </w:tcPr>
          <w:p w14:paraId="5C6FAAA4" w14:textId="27C7E2A0" w:rsidR="008A303E" w:rsidRPr="001746FE" w:rsidRDefault="008A303E" w:rsidP="008A303E">
            <w:pPr>
              <w:rPr>
                <w:color w:val="000000"/>
                <w:sz w:val="22"/>
                <w:szCs w:val="22"/>
              </w:rPr>
            </w:pPr>
            <w:r w:rsidRPr="000C5007">
              <w:rPr>
                <w:rFonts w:hint="eastAsia"/>
                <w:color w:val="000000"/>
                <w:sz w:val="22"/>
                <w:szCs w:val="22"/>
              </w:rPr>
              <w:t>申請</w:t>
            </w:r>
            <w:r>
              <w:rPr>
                <w:rFonts w:hint="eastAsia"/>
                <w:color w:val="000000"/>
                <w:sz w:val="22"/>
                <w:szCs w:val="22"/>
              </w:rPr>
              <w:t>／</w:t>
            </w:r>
            <w:r w:rsidRPr="000C5007">
              <w:rPr>
                <w:rFonts w:hint="eastAsia"/>
                <w:color w:val="000000"/>
                <w:sz w:val="22"/>
                <w:szCs w:val="22"/>
              </w:rPr>
              <w:t>發放日期</w:t>
            </w:r>
          </w:p>
        </w:tc>
        <w:tc>
          <w:tcPr>
            <w:tcW w:w="3240" w:type="pct"/>
            <w:tcBorders>
              <w:top w:val="single" w:sz="4" w:space="0" w:color="auto"/>
              <w:left w:val="single" w:sz="4" w:space="0" w:color="auto"/>
              <w:bottom w:val="single" w:sz="4" w:space="0" w:color="auto"/>
              <w:right w:val="single" w:sz="4" w:space="0" w:color="auto"/>
            </w:tcBorders>
          </w:tcPr>
          <w:p w14:paraId="38AB71BC" w14:textId="23923780" w:rsidR="008A303E" w:rsidRPr="009D72C8" w:rsidRDefault="008A303E" w:rsidP="008A303E">
            <w:pPr>
              <w:widowControl/>
              <w:overflowPunct w:val="0"/>
              <w:autoSpaceDE w:val="0"/>
              <w:autoSpaceDN w:val="0"/>
              <w:adjustRightInd w:val="0"/>
              <w:snapToGrid w:val="0"/>
              <w:spacing w:afterLines="50" w:after="120"/>
              <w:textAlignment w:val="baseline"/>
              <w:rPr>
                <w:strike/>
                <w:color w:val="000000"/>
                <w:sz w:val="22"/>
                <w:szCs w:val="22"/>
                <w:lang w:val="en-US"/>
              </w:rPr>
            </w:pPr>
          </w:p>
        </w:tc>
      </w:tr>
      <w:tr w:rsidR="008A303E" w:rsidRPr="00BB6E38" w14:paraId="4DA9B6EE" w14:textId="77777777" w:rsidTr="008A303E">
        <w:trPr>
          <w:trHeight w:val="567"/>
        </w:trPr>
        <w:tc>
          <w:tcPr>
            <w:tcW w:w="1760" w:type="pct"/>
            <w:tcBorders>
              <w:top w:val="single" w:sz="4" w:space="0" w:color="auto"/>
              <w:left w:val="single" w:sz="4" w:space="0" w:color="auto"/>
              <w:bottom w:val="single" w:sz="4" w:space="0" w:color="auto"/>
              <w:right w:val="single" w:sz="4" w:space="0" w:color="auto"/>
            </w:tcBorders>
          </w:tcPr>
          <w:p w14:paraId="5F8513E1" w14:textId="3A4DE0A1" w:rsidR="008A303E" w:rsidRDefault="008A303E" w:rsidP="008A303E">
            <w:pPr>
              <w:widowControl/>
              <w:overflowPunct w:val="0"/>
              <w:autoSpaceDE w:val="0"/>
              <w:autoSpaceDN w:val="0"/>
              <w:adjustRightInd w:val="0"/>
              <w:snapToGrid w:val="0"/>
              <w:spacing w:afterLines="50" w:after="120"/>
              <w:textAlignment w:val="baseline"/>
              <w:rPr>
                <w:color w:val="000000"/>
                <w:sz w:val="22"/>
                <w:szCs w:val="22"/>
              </w:rPr>
            </w:pPr>
            <w:r w:rsidRPr="000C5007">
              <w:rPr>
                <w:rFonts w:hint="eastAsia"/>
                <w:color w:val="000000"/>
                <w:sz w:val="22"/>
                <w:szCs w:val="22"/>
              </w:rPr>
              <w:t>申請</w:t>
            </w:r>
            <w:r>
              <w:rPr>
                <w:rFonts w:hint="eastAsia"/>
                <w:color w:val="000000"/>
                <w:sz w:val="22"/>
                <w:szCs w:val="22"/>
              </w:rPr>
              <w:t>／</w:t>
            </w:r>
            <w:r w:rsidRPr="000C5007">
              <w:rPr>
                <w:rFonts w:hint="eastAsia"/>
                <w:color w:val="000000"/>
                <w:sz w:val="22"/>
                <w:szCs w:val="22"/>
              </w:rPr>
              <w:t>發放金額（港</w:t>
            </w:r>
            <w:r>
              <w:rPr>
                <w:rFonts w:hint="eastAsia"/>
                <w:szCs w:val="24"/>
              </w:rPr>
              <w:t>元</w:t>
            </w:r>
            <w:r>
              <w:rPr>
                <w:rFonts w:hint="eastAsia"/>
                <w:color w:val="000000"/>
                <w:sz w:val="22"/>
                <w:szCs w:val="22"/>
              </w:rPr>
              <w:t>$</w:t>
            </w:r>
            <w:r w:rsidRPr="000C5007">
              <w:rPr>
                <w:rFonts w:hint="eastAsia"/>
                <w:color w:val="000000"/>
                <w:sz w:val="22"/>
                <w:szCs w:val="22"/>
              </w:rPr>
              <w:t>）</w:t>
            </w:r>
          </w:p>
        </w:tc>
        <w:tc>
          <w:tcPr>
            <w:tcW w:w="3240" w:type="pct"/>
            <w:tcBorders>
              <w:top w:val="single" w:sz="4" w:space="0" w:color="auto"/>
              <w:left w:val="single" w:sz="4" w:space="0" w:color="auto"/>
              <w:bottom w:val="single" w:sz="4" w:space="0" w:color="auto"/>
              <w:right w:val="single" w:sz="4" w:space="0" w:color="auto"/>
            </w:tcBorders>
          </w:tcPr>
          <w:p w14:paraId="1301F892" w14:textId="77777777" w:rsidR="008A303E" w:rsidRPr="009D72C8" w:rsidRDefault="008A303E" w:rsidP="008A303E">
            <w:pPr>
              <w:widowControl/>
              <w:overflowPunct w:val="0"/>
              <w:autoSpaceDE w:val="0"/>
              <w:autoSpaceDN w:val="0"/>
              <w:adjustRightInd w:val="0"/>
              <w:snapToGrid w:val="0"/>
              <w:spacing w:afterLines="50" w:after="120"/>
              <w:textAlignment w:val="baseline"/>
              <w:rPr>
                <w:color w:val="000000"/>
                <w:sz w:val="22"/>
                <w:szCs w:val="22"/>
              </w:rPr>
            </w:pPr>
          </w:p>
        </w:tc>
      </w:tr>
    </w:tbl>
    <w:p w14:paraId="2F63D671" w14:textId="5AF46CE5" w:rsidR="00DE284B" w:rsidRPr="009D72C8" w:rsidRDefault="008A303E" w:rsidP="00DE284B">
      <w:pPr>
        <w:ind w:firstLine="480"/>
        <w:rPr>
          <w:color w:val="000000"/>
          <w:sz w:val="22"/>
          <w:szCs w:val="22"/>
        </w:rPr>
      </w:pPr>
      <w:r w:rsidRPr="000C5007">
        <w:rPr>
          <w:rFonts w:hint="eastAsia"/>
          <w:i/>
          <w:color w:val="000000"/>
          <w:sz w:val="22"/>
          <w:szCs w:val="22"/>
        </w:rPr>
        <w:t>如有需要請延長</w:t>
      </w:r>
      <w:r>
        <w:rPr>
          <w:rFonts w:hint="eastAsia"/>
          <w:i/>
          <w:color w:val="000000"/>
          <w:sz w:val="22"/>
          <w:szCs w:val="22"/>
          <w:lang w:eastAsia="zh-HK"/>
        </w:rPr>
        <w:t>以上</w:t>
      </w:r>
      <w:r w:rsidRPr="000C5007">
        <w:rPr>
          <w:rFonts w:hint="eastAsia"/>
          <w:i/>
          <w:color w:val="000000"/>
          <w:sz w:val="22"/>
          <w:szCs w:val="22"/>
        </w:rPr>
        <w:t>表格</w:t>
      </w:r>
      <w:r>
        <w:rPr>
          <w:rFonts w:hint="eastAsia"/>
          <w:i/>
          <w:color w:val="000000"/>
          <w:sz w:val="22"/>
          <w:szCs w:val="22"/>
          <w:lang w:eastAsia="zh-HK"/>
        </w:rPr>
        <w:t>填寫</w:t>
      </w:r>
    </w:p>
    <w:p w14:paraId="428A50B2" w14:textId="77777777" w:rsidR="00CB0178" w:rsidRPr="00AE7F6A" w:rsidRDefault="00CB0178" w:rsidP="00AE7F6A">
      <w:pPr>
        <w:jc w:val="both"/>
        <w:rPr>
          <w:rFonts w:cs="Arial"/>
          <w:szCs w:val="24"/>
          <w:lang w:val="en-US"/>
        </w:rPr>
      </w:pPr>
    </w:p>
    <w:p w14:paraId="4F468EB6" w14:textId="1A43E3DE" w:rsidR="00CB0178" w:rsidRPr="000A0C58" w:rsidRDefault="008A303E" w:rsidP="00ED732F">
      <w:pPr>
        <w:pStyle w:val="ListParagraph"/>
        <w:widowControl/>
        <w:numPr>
          <w:ilvl w:val="0"/>
          <w:numId w:val="2"/>
        </w:numPr>
        <w:overflowPunct w:val="0"/>
        <w:autoSpaceDE w:val="0"/>
        <w:autoSpaceDN w:val="0"/>
        <w:adjustRightInd w:val="0"/>
        <w:spacing w:afterLines="50" w:after="120"/>
        <w:textAlignment w:val="baseline"/>
        <w:rPr>
          <w:rFonts w:cs="Arial"/>
          <w:szCs w:val="24"/>
        </w:rPr>
      </w:pPr>
      <w:r>
        <w:rPr>
          <w:rFonts w:cs="Arial" w:hint="eastAsia"/>
          <w:szCs w:val="24"/>
        </w:rPr>
        <w:t>申請人</w:t>
      </w:r>
      <w:r w:rsidRPr="000C5007">
        <w:rPr>
          <w:rFonts w:cs="Arial" w:hint="eastAsia"/>
          <w:szCs w:val="24"/>
        </w:rPr>
        <w:t>的相關項目經驗和</w:t>
      </w:r>
      <w:r>
        <w:rPr>
          <w:rFonts w:cs="Arial" w:hint="eastAsia"/>
          <w:szCs w:val="24"/>
        </w:rPr>
        <w:t>紀</w:t>
      </w:r>
      <w:r w:rsidRPr="000C5007">
        <w:rPr>
          <w:rFonts w:cs="Arial" w:hint="eastAsia"/>
          <w:szCs w:val="24"/>
        </w:rPr>
        <w:t>錄</w:t>
      </w:r>
    </w:p>
    <w:tbl>
      <w:tblPr>
        <w:tblStyle w:val="TableGrid"/>
        <w:tblW w:w="0" w:type="auto"/>
        <w:tblInd w:w="534" w:type="dxa"/>
        <w:tblBorders>
          <w:top w:val="none" w:sz="0" w:space="0" w:color="auto"/>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9042"/>
      </w:tblGrid>
      <w:tr w:rsidR="00CB0178" w:rsidRPr="000A0C58" w14:paraId="3401F088" w14:textId="77777777" w:rsidTr="000A0D94">
        <w:tc>
          <w:tcPr>
            <w:tcW w:w="9258" w:type="dxa"/>
          </w:tcPr>
          <w:p w14:paraId="60DDB1FC" w14:textId="77777777" w:rsidR="00CB0178" w:rsidRPr="000A0C58" w:rsidRDefault="00CB0178" w:rsidP="002A6E62">
            <w:pPr>
              <w:pStyle w:val="ListParagraph"/>
              <w:spacing w:before="240" w:after="240"/>
              <w:ind w:left="0"/>
              <w:rPr>
                <w:rFonts w:cs="Arial"/>
                <w:szCs w:val="24"/>
              </w:rPr>
            </w:pPr>
          </w:p>
        </w:tc>
      </w:tr>
      <w:tr w:rsidR="00CB0178" w:rsidRPr="000A0C58" w14:paraId="36CB96A4" w14:textId="77777777" w:rsidTr="000A0D94">
        <w:tc>
          <w:tcPr>
            <w:tcW w:w="9258" w:type="dxa"/>
          </w:tcPr>
          <w:p w14:paraId="49755F08" w14:textId="77777777" w:rsidR="00CB0178" w:rsidRPr="000A0C58" w:rsidRDefault="00CB0178" w:rsidP="002A6E62">
            <w:pPr>
              <w:pStyle w:val="ListParagraph"/>
              <w:spacing w:before="120" w:after="120"/>
              <w:ind w:left="0"/>
              <w:rPr>
                <w:rFonts w:cs="Arial"/>
                <w:szCs w:val="24"/>
              </w:rPr>
            </w:pPr>
          </w:p>
        </w:tc>
      </w:tr>
      <w:tr w:rsidR="00CB0178" w:rsidRPr="000A0C58" w14:paraId="40977AC8" w14:textId="77777777" w:rsidTr="000A0D94">
        <w:trPr>
          <w:trHeight w:val="530"/>
        </w:trPr>
        <w:tc>
          <w:tcPr>
            <w:tcW w:w="9258" w:type="dxa"/>
          </w:tcPr>
          <w:p w14:paraId="3B5ED829" w14:textId="77777777" w:rsidR="00CB0178" w:rsidRPr="000A0C58" w:rsidRDefault="00CB0178" w:rsidP="002A6E62">
            <w:pPr>
              <w:pStyle w:val="ListParagraph"/>
              <w:spacing w:before="120" w:after="120"/>
              <w:ind w:left="0"/>
              <w:rPr>
                <w:rFonts w:cs="Arial"/>
                <w:szCs w:val="24"/>
              </w:rPr>
            </w:pPr>
          </w:p>
        </w:tc>
      </w:tr>
      <w:tr w:rsidR="00CB0178" w:rsidRPr="000A0C58" w14:paraId="6487E894" w14:textId="77777777" w:rsidTr="000A0D94">
        <w:tc>
          <w:tcPr>
            <w:tcW w:w="9258" w:type="dxa"/>
          </w:tcPr>
          <w:p w14:paraId="0E4E14FD" w14:textId="77777777" w:rsidR="00CB0178" w:rsidRPr="000A0C58" w:rsidRDefault="00CB0178" w:rsidP="002A6E62">
            <w:pPr>
              <w:pStyle w:val="ListParagraph"/>
              <w:spacing w:before="120" w:after="120"/>
              <w:ind w:left="0"/>
              <w:rPr>
                <w:rFonts w:cs="Arial"/>
                <w:szCs w:val="24"/>
              </w:rPr>
            </w:pPr>
          </w:p>
        </w:tc>
      </w:tr>
    </w:tbl>
    <w:p w14:paraId="02BCD506" w14:textId="77777777" w:rsidR="00AE7F6A" w:rsidRPr="00AE7F6A" w:rsidRDefault="00AE7F6A" w:rsidP="00AE7F6A">
      <w:pPr>
        <w:widowControl/>
        <w:overflowPunct w:val="0"/>
        <w:autoSpaceDE w:val="0"/>
        <w:autoSpaceDN w:val="0"/>
        <w:adjustRightInd w:val="0"/>
        <w:spacing w:afterLines="50" w:after="120"/>
        <w:textAlignment w:val="baseline"/>
        <w:rPr>
          <w:rFonts w:cs="Arial"/>
          <w:szCs w:val="24"/>
          <w:lang w:val="en-US"/>
        </w:rPr>
      </w:pPr>
    </w:p>
    <w:p w14:paraId="7D308841" w14:textId="05D27873" w:rsidR="003C74EA" w:rsidRPr="00B816C7" w:rsidRDefault="008A303E" w:rsidP="00ED732F">
      <w:pPr>
        <w:pStyle w:val="ListParagraph"/>
        <w:widowControl/>
        <w:numPr>
          <w:ilvl w:val="0"/>
          <w:numId w:val="2"/>
        </w:numPr>
        <w:overflowPunct w:val="0"/>
        <w:autoSpaceDE w:val="0"/>
        <w:autoSpaceDN w:val="0"/>
        <w:adjustRightInd w:val="0"/>
        <w:spacing w:afterLines="50" w:after="120"/>
        <w:textAlignment w:val="baseline"/>
        <w:rPr>
          <w:rFonts w:cs="Arial"/>
          <w:szCs w:val="24"/>
        </w:rPr>
      </w:pPr>
      <w:r w:rsidRPr="008E6A96">
        <w:rPr>
          <w:rFonts w:cs="Arial" w:hint="eastAsia"/>
          <w:sz w:val="22"/>
          <w:szCs w:val="24"/>
        </w:rPr>
        <w:t>據</w:t>
      </w:r>
      <w:r>
        <w:rPr>
          <w:rFonts w:cs="Arial" w:hint="eastAsia"/>
          <w:sz w:val="22"/>
          <w:szCs w:val="24"/>
        </w:rPr>
        <w:t>您</w:t>
      </w:r>
      <w:r w:rsidRPr="008E6A96">
        <w:rPr>
          <w:rFonts w:cs="Arial" w:hint="eastAsia"/>
          <w:sz w:val="22"/>
          <w:szCs w:val="24"/>
        </w:rPr>
        <w:t>所知，過往或現時是否有同類或性質相近的項目推行？如有，請提供詳情。</w:t>
      </w:r>
    </w:p>
    <w:tbl>
      <w:tblPr>
        <w:tblW w:w="9400" w:type="dxa"/>
        <w:tblInd w:w="5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9400"/>
      </w:tblGrid>
      <w:tr w:rsidR="003C74EA" w:rsidRPr="0013278C" w14:paraId="1BE8737F" w14:textId="77777777" w:rsidTr="007D5AD3">
        <w:tc>
          <w:tcPr>
            <w:tcW w:w="9400" w:type="dxa"/>
          </w:tcPr>
          <w:p w14:paraId="01119E09" w14:textId="77777777" w:rsidR="003C74EA" w:rsidRPr="0013278C" w:rsidRDefault="003C74EA" w:rsidP="000A0D94">
            <w:pPr>
              <w:widowControl/>
              <w:overflowPunct w:val="0"/>
              <w:autoSpaceDE w:val="0"/>
              <w:autoSpaceDN w:val="0"/>
              <w:adjustRightInd w:val="0"/>
              <w:spacing w:after="240"/>
              <w:textAlignment w:val="baseline"/>
              <w:rPr>
                <w:szCs w:val="24"/>
              </w:rPr>
            </w:pPr>
          </w:p>
        </w:tc>
      </w:tr>
      <w:tr w:rsidR="003C74EA" w:rsidRPr="0013278C" w14:paraId="024ED640" w14:textId="77777777" w:rsidTr="007D5AD3">
        <w:tc>
          <w:tcPr>
            <w:tcW w:w="9400" w:type="dxa"/>
          </w:tcPr>
          <w:p w14:paraId="3FA399C4" w14:textId="77777777" w:rsidR="003C74EA" w:rsidRPr="0013278C" w:rsidRDefault="003C74EA" w:rsidP="000A0D94">
            <w:pPr>
              <w:widowControl/>
              <w:overflowPunct w:val="0"/>
              <w:autoSpaceDE w:val="0"/>
              <w:autoSpaceDN w:val="0"/>
              <w:adjustRightInd w:val="0"/>
              <w:spacing w:after="240"/>
              <w:textAlignment w:val="baseline"/>
              <w:rPr>
                <w:szCs w:val="24"/>
              </w:rPr>
            </w:pPr>
          </w:p>
        </w:tc>
      </w:tr>
    </w:tbl>
    <w:p w14:paraId="509B5BFC" w14:textId="5E49B2DA" w:rsidR="00D91811" w:rsidRDefault="00D91811" w:rsidP="00E73E37">
      <w:pPr>
        <w:widowControl/>
        <w:overflowPunct w:val="0"/>
        <w:autoSpaceDE w:val="0"/>
        <w:autoSpaceDN w:val="0"/>
        <w:adjustRightInd w:val="0"/>
        <w:snapToGrid w:val="0"/>
        <w:textAlignment w:val="baseline"/>
        <w:rPr>
          <w:szCs w:val="24"/>
        </w:rPr>
      </w:pPr>
    </w:p>
    <w:p w14:paraId="4C5F4D9B" w14:textId="50B192C9" w:rsidR="008A303E" w:rsidRDefault="008A303E" w:rsidP="00E73E37">
      <w:pPr>
        <w:widowControl/>
        <w:overflowPunct w:val="0"/>
        <w:autoSpaceDE w:val="0"/>
        <w:autoSpaceDN w:val="0"/>
        <w:adjustRightInd w:val="0"/>
        <w:snapToGrid w:val="0"/>
        <w:textAlignment w:val="baseline"/>
        <w:rPr>
          <w:szCs w:val="24"/>
        </w:rPr>
      </w:pPr>
    </w:p>
    <w:p w14:paraId="4758FA8B" w14:textId="2A9BF9D5" w:rsidR="008A303E" w:rsidRDefault="008A303E" w:rsidP="00E73E37">
      <w:pPr>
        <w:widowControl/>
        <w:overflowPunct w:val="0"/>
        <w:autoSpaceDE w:val="0"/>
        <w:autoSpaceDN w:val="0"/>
        <w:adjustRightInd w:val="0"/>
        <w:snapToGrid w:val="0"/>
        <w:textAlignment w:val="baseline"/>
        <w:rPr>
          <w:szCs w:val="24"/>
        </w:rPr>
      </w:pPr>
    </w:p>
    <w:p w14:paraId="2F3A8486" w14:textId="77777777" w:rsidR="008A303E" w:rsidRDefault="008A303E" w:rsidP="00E73E37">
      <w:pPr>
        <w:widowControl/>
        <w:overflowPunct w:val="0"/>
        <w:autoSpaceDE w:val="0"/>
        <w:autoSpaceDN w:val="0"/>
        <w:adjustRightInd w:val="0"/>
        <w:snapToGrid w:val="0"/>
        <w:textAlignment w:val="baseline"/>
        <w:rPr>
          <w:szCs w:val="24"/>
        </w:rPr>
      </w:pPr>
    </w:p>
    <w:tbl>
      <w:tblPr>
        <w:tblW w:w="9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1E0" w:firstRow="1" w:lastRow="1" w:firstColumn="1" w:lastColumn="1" w:noHBand="0" w:noVBand="0"/>
      </w:tblPr>
      <w:tblGrid>
        <w:gridCol w:w="9566"/>
      </w:tblGrid>
      <w:tr w:rsidR="00200073" w:rsidRPr="00200073" w14:paraId="76F441C1" w14:textId="77777777" w:rsidTr="00D91811">
        <w:trPr>
          <w:trHeight w:val="610"/>
        </w:trPr>
        <w:tc>
          <w:tcPr>
            <w:tcW w:w="9566" w:type="dxa"/>
            <w:shd w:val="clear" w:color="auto" w:fill="BFBFBF"/>
          </w:tcPr>
          <w:p w14:paraId="54DE807E" w14:textId="3EC64F34" w:rsidR="00DB42FA" w:rsidRPr="008A303E" w:rsidRDefault="008A303E" w:rsidP="005B12F9">
            <w:pPr>
              <w:tabs>
                <w:tab w:val="left" w:pos="1100"/>
              </w:tabs>
              <w:rPr>
                <w:b/>
                <w:color w:val="000000"/>
                <w:szCs w:val="24"/>
              </w:rPr>
            </w:pPr>
            <w:r w:rsidRPr="008A303E">
              <w:rPr>
                <w:rFonts w:hint="eastAsia"/>
                <w:b/>
                <w:color w:val="000000"/>
              </w:rPr>
              <w:t>丙</w:t>
            </w:r>
            <w:r w:rsidRPr="000C5007">
              <w:rPr>
                <w:rFonts w:hint="eastAsia"/>
                <w:b/>
                <w:color w:val="000000"/>
                <w:szCs w:val="24"/>
                <w:lang w:val="en-US"/>
              </w:rPr>
              <w:t>部</w:t>
            </w:r>
            <w:r w:rsidR="005B12F9">
              <w:rPr>
                <w:b/>
                <w:color w:val="000000"/>
                <w:szCs w:val="24"/>
                <w:lang w:val="en-US"/>
              </w:rPr>
              <w:t xml:space="preserve">    </w:t>
            </w:r>
            <w:r w:rsidRPr="009D72C8">
              <w:rPr>
                <w:b/>
                <w:color w:val="000000"/>
                <w:szCs w:val="24"/>
                <w:lang w:val="en-US"/>
              </w:rPr>
              <w:t>–</w:t>
            </w:r>
            <w:r w:rsidRPr="009D72C8">
              <w:rPr>
                <w:b/>
                <w:color w:val="000000"/>
                <w:szCs w:val="24"/>
                <w:lang w:val="en-US"/>
              </w:rPr>
              <w:tab/>
            </w:r>
            <w:r w:rsidRPr="000C5007">
              <w:rPr>
                <w:rFonts w:hint="eastAsia"/>
                <w:b/>
                <w:color w:val="000000"/>
                <w:szCs w:val="24"/>
                <w:lang w:val="en-US"/>
              </w:rPr>
              <w:t>收集個人資料聲明</w:t>
            </w:r>
          </w:p>
        </w:tc>
      </w:tr>
    </w:tbl>
    <w:p w14:paraId="138B7D1B" w14:textId="77777777" w:rsidR="00AA6A3B" w:rsidRDefault="00AA6A3B" w:rsidP="008B3653">
      <w:pPr>
        <w:snapToGrid w:val="0"/>
        <w:ind w:rightChars="27" w:right="65"/>
        <w:jc w:val="both"/>
      </w:pPr>
    </w:p>
    <w:p w14:paraId="045DBE4C" w14:textId="3118E439" w:rsidR="00DB08A0" w:rsidRPr="00126C27" w:rsidRDefault="00211CDC" w:rsidP="002B69DD">
      <w:pPr>
        <w:snapToGrid w:val="0"/>
        <w:ind w:rightChars="27" w:right="65"/>
        <w:jc w:val="both"/>
        <w:rPr>
          <w:sz w:val="22"/>
        </w:rPr>
      </w:pPr>
      <w:r w:rsidRPr="000C5007">
        <w:rPr>
          <w:rFonts w:hint="eastAsia"/>
        </w:rPr>
        <w:t>青山發電有限公司</w:t>
      </w:r>
      <w:r>
        <w:rPr>
          <w:rFonts w:hint="eastAsia"/>
        </w:rPr>
        <w:t>（青電）</w:t>
      </w:r>
      <w:r>
        <w:rPr>
          <w:rFonts w:hint="eastAsia"/>
          <w:lang w:eastAsia="zh-HK"/>
        </w:rPr>
        <w:t>、</w:t>
      </w:r>
      <w:r>
        <w:rPr>
          <w:rFonts w:hint="eastAsia"/>
        </w:rPr>
        <w:t>香港電燈有限公司（</w:t>
      </w:r>
      <w:r w:rsidRPr="000C5007">
        <w:rPr>
          <w:rFonts w:hint="eastAsia"/>
        </w:rPr>
        <w:t>港燈）</w:t>
      </w:r>
      <w:r>
        <w:rPr>
          <w:rFonts w:hint="eastAsia"/>
          <w:lang w:eastAsia="zh-HK"/>
        </w:rPr>
        <w:t>及</w:t>
      </w:r>
      <w:r w:rsidRPr="00D7157F">
        <w:rPr>
          <w:rFonts w:hint="eastAsia"/>
          <w:szCs w:val="24"/>
          <w:lang w:val="en-US" w:eastAsia="zh-HK"/>
        </w:rPr>
        <w:t>香港液化天然氣接收站有限公司</w:t>
      </w:r>
      <w:r w:rsidRPr="009524E3">
        <w:rPr>
          <w:rFonts w:hint="eastAsia"/>
        </w:rPr>
        <w:t>致力保障申請機構的私隱及遵從《個人資料（私隱）條例》（</w:t>
      </w:r>
      <w:r w:rsidRPr="00214C80">
        <w:rPr>
          <w:rFonts w:hint="eastAsia"/>
          <w:b/>
        </w:rPr>
        <w:t>《私隱條例》</w:t>
      </w:r>
      <w:r w:rsidRPr="009524E3">
        <w:rPr>
          <w:rFonts w:hint="eastAsia"/>
        </w:rPr>
        <w:t>）之規定，採取一切合理措施，確保閣下的個人資料於收集、持有、處理、使用及轉移過程中，不會在未經授權下被查閱、處理、删除或作其他用途。本聲明旨在告知閣下，本公司在收集閣下的個人資料方面，乃根據《私隱條例》之所應負的責任以及閣下所享有的權利。</w:t>
      </w:r>
      <w:r w:rsidR="00872FA9">
        <w:rPr>
          <w:rFonts w:hint="eastAsia"/>
        </w:rPr>
        <w:t xml:space="preserve"> </w:t>
      </w:r>
    </w:p>
    <w:p w14:paraId="1B5A2122" w14:textId="77777777" w:rsidR="00DB08A0" w:rsidRPr="001575E6" w:rsidRDefault="00DB08A0" w:rsidP="00DB08A0">
      <w:pPr>
        <w:snapToGrid w:val="0"/>
        <w:ind w:leftChars="166" w:left="398" w:rightChars="27" w:right="65"/>
        <w:jc w:val="both"/>
        <w:rPr>
          <w:sz w:val="20"/>
        </w:rPr>
      </w:pPr>
    </w:p>
    <w:p w14:paraId="0C1704A5" w14:textId="77777777" w:rsidR="00211CDC" w:rsidRPr="00DC54BB" w:rsidRDefault="00211CDC" w:rsidP="00211CDC">
      <w:pPr>
        <w:snapToGrid w:val="0"/>
        <w:ind w:rightChars="27" w:right="65"/>
        <w:jc w:val="both"/>
        <w:rPr>
          <w:b/>
          <w:sz w:val="28"/>
          <w:szCs w:val="28"/>
        </w:rPr>
      </w:pPr>
      <w:r w:rsidRPr="000C5007">
        <w:rPr>
          <w:rFonts w:hint="eastAsia"/>
          <w:b/>
          <w:sz w:val="28"/>
          <w:szCs w:val="28"/>
        </w:rPr>
        <w:t>收集</w:t>
      </w:r>
      <w:r>
        <w:rPr>
          <w:rFonts w:hint="eastAsia"/>
          <w:b/>
          <w:sz w:val="28"/>
          <w:szCs w:val="28"/>
        </w:rPr>
        <w:t>個人</w:t>
      </w:r>
      <w:r w:rsidRPr="000C5007">
        <w:rPr>
          <w:rFonts w:hint="eastAsia"/>
          <w:b/>
          <w:sz w:val="28"/>
          <w:szCs w:val="28"/>
        </w:rPr>
        <w:t>資料的目的</w:t>
      </w:r>
    </w:p>
    <w:p w14:paraId="6A19E2EA" w14:textId="77777777" w:rsidR="00211CDC" w:rsidRDefault="00211CDC" w:rsidP="00211CDC">
      <w:pPr>
        <w:jc w:val="both"/>
      </w:pPr>
    </w:p>
    <w:p w14:paraId="6BB5DFAE" w14:textId="7CEC00AF" w:rsidR="00DB08A0" w:rsidRDefault="00211CDC" w:rsidP="00211CDC">
      <w:pPr>
        <w:snapToGrid w:val="0"/>
        <w:ind w:rightChars="27" w:right="65"/>
        <w:jc w:val="both"/>
      </w:pPr>
      <w:r>
        <w:rPr>
          <w:rFonts w:hint="eastAsia"/>
        </w:rPr>
        <w:t>閣下</w:t>
      </w:r>
      <w:r>
        <w:rPr>
          <w:rFonts w:hint="eastAsia"/>
          <w:lang w:eastAsia="zh-HK"/>
        </w:rPr>
        <w:t>的</w:t>
      </w:r>
      <w:r>
        <w:rPr>
          <w:rFonts w:hint="eastAsia"/>
        </w:rPr>
        <w:t>申請表</w:t>
      </w:r>
      <w:r>
        <w:rPr>
          <w:rFonts w:hint="eastAsia"/>
          <w:lang w:eastAsia="zh-HK"/>
        </w:rPr>
        <w:t>格</w:t>
      </w:r>
      <w:r>
        <w:rPr>
          <w:rFonts w:hint="eastAsia"/>
        </w:rPr>
        <w:t>及其他有關文件所提供</w:t>
      </w:r>
      <w:r>
        <w:rPr>
          <w:rFonts w:hint="eastAsia"/>
          <w:lang w:eastAsia="zh-HK"/>
        </w:rPr>
        <w:t>的</w:t>
      </w:r>
      <w:r>
        <w:rPr>
          <w:rFonts w:hint="eastAsia"/>
        </w:rPr>
        <w:t>個人資料，將供青電</w:t>
      </w:r>
      <w:r>
        <w:rPr>
          <w:rFonts w:hint="eastAsia"/>
          <w:lang w:eastAsia="zh-HK"/>
        </w:rPr>
        <w:t>、</w:t>
      </w:r>
      <w:r w:rsidRPr="000C5007">
        <w:rPr>
          <w:rFonts w:hint="eastAsia"/>
        </w:rPr>
        <w:t>港燈</w:t>
      </w:r>
      <w:r>
        <w:rPr>
          <w:rFonts w:hint="eastAsia"/>
          <w:lang w:eastAsia="zh-HK"/>
        </w:rPr>
        <w:t>及</w:t>
      </w:r>
      <w:r w:rsidRPr="00D7157F">
        <w:rPr>
          <w:rFonts w:hint="eastAsia"/>
          <w:szCs w:val="24"/>
          <w:lang w:val="en-US" w:eastAsia="zh-HK"/>
        </w:rPr>
        <w:t>香港液化天然氣接收站有限公司</w:t>
      </w:r>
      <w:r>
        <w:rPr>
          <w:rFonts w:hint="eastAsia"/>
        </w:rPr>
        <w:t>用於考慮及處理閣下的</w:t>
      </w:r>
      <w:r w:rsidRPr="00211CDC">
        <w:rPr>
          <w:rFonts w:hint="eastAsia"/>
        </w:rPr>
        <w:t>海洋保育提升資助計劃</w:t>
      </w:r>
      <w:r>
        <w:rPr>
          <w:rFonts w:hint="eastAsia"/>
          <w:lang w:eastAsia="zh-HK"/>
        </w:rPr>
        <w:t>或</w:t>
      </w:r>
      <w:r w:rsidRPr="00211CDC">
        <w:rPr>
          <w:rFonts w:hint="eastAsia"/>
        </w:rPr>
        <w:t>漁業提升資助計劃</w:t>
      </w:r>
      <w:r>
        <w:rPr>
          <w:rFonts w:hint="eastAsia"/>
        </w:rPr>
        <w:t>申請，及其他與此目的直接有關之用途</w:t>
      </w:r>
      <w:r w:rsidRPr="000C5007">
        <w:rPr>
          <w:rFonts w:hint="eastAsia"/>
        </w:rPr>
        <w:t>。</w:t>
      </w:r>
      <w:r>
        <w:rPr>
          <w:rFonts w:hint="eastAsia"/>
        </w:rPr>
        <w:t>你可選擇是否提供個人資料。然而，若缺乏所需的個人資料（包括必須填寫的資料或非選擇提供的資料），則可能因為無法進行</w:t>
      </w:r>
      <w:r>
        <w:rPr>
          <w:rFonts w:hint="eastAsia"/>
          <w:lang w:eastAsia="zh-HK"/>
        </w:rPr>
        <w:t>審核</w:t>
      </w:r>
      <w:r>
        <w:rPr>
          <w:rFonts w:hint="eastAsia"/>
        </w:rPr>
        <w:t>而導致申請延誤或拒絕受理。</w:t>
      </w:r>
    </w:p>
    <w:p w14:paraId="04E33AE8" w14:textId="6B0AA53A" w:rsidR="00211CDC" w:rsidRDefault="00211CDC" w:rsidP="00211CDC">
      <w:pPr>
        <w:snapToGrid w:val="0"/>
        <w:ind w:rightChars="27" w:right="65"/>
        <w:jc w:val="both"/>
      </w:pPr>
    </w:p>
    <w:p w14:paraId="7D4AD1E9" w14:textId="77777777" w:rsidR="00211CDC" w:rsidRPr="00DB08A0" w:rsidRDefault="00211CDC" w:rsidP="00211CDC">
      <w:pPr>
        <w:snapToGrid w:val="0"/>
        <w:ind w:rightChars="27" w:right="65"/>
        <w:jc w:val="both"/>
        <w:rPr>
          <w:b/>
          <w:sz w:val="28"/>
          <w:szCs w:val="28"/>
        </w:rPr>
      </w:pPr>
      <w:r w:rsidRPr="000C5007">
        <w:rPr>
          <w:rFonts w:hint="eastAsia"/>
          <w:b/>
          <w:sz w:val="28"/>
          <w:szCs w:val="28"/>
        </w:rPr>
        <w:t>轉移個人資料</w:t>
      </w:r>
    </w:p>
    <w:p w14:paraId="3A63C1BE" w14:textId="77777777" w:rsidR="00211CDC" w:rsidRDefault="00211CDC" w:rsidP="00211CDC">
      <w:pPr>
        <w:snapToGrid w:val="0"/>
        <w:ind w:leftChars="166" w:left="398" w:rightChars="27" w:right="65"/>
        <w:jc w:val="both"/>
      </w:pPr>
    </w:p>
    <w:p w14:paraId="200C77A8" w14:textId="7352D06B" w:rsidR="00211CDC" w:rsidRDefault="00211CDC" w:rsidP="00211CDC">
      <w:pPr>
        <w:snapToGrid w:val="0"/>
        <w:ind w:rightChars="27" w:right="65"/>
        <w:jc w:val="both"/>
        <w:rPr>
          <w:lang w:val="en-US"/>
        </w:rPr>
      </w:pPr>
      <w:r w:rsidRPr="000C5007">
        <w:rPr>
          <w:rFonts w:hint="eastAsia"/>
        </w:rPr>
        <w:t>您的申請表</w:t>
      </w:r>
      <w:r>
        <w:rPr>
          <w:rFonts w:hint="eastAsia"/>
          <w:lang w:eastAsia="zh-HK"/>
        </w:rPr>
        <w:t>格</w:t>
      </w:r>
      <w:r w:rsidRPr="000C5007">
        <w:rPr>
          <w:rFonts w:hint="eastAsia"/>
        </w:rPr>
        <w:t>和其他相關文檔中收集的</w:t>
      </w:r>
      <w:r w:rsidRPr="009524E3">
        <w:rPr>
          <w:rFonts w:hint="eastAsia"/>
        </w:rPr>
        <w:t>個人資料</w:t>
      </w:r>
      <w:r w:rsidRPr="000C5007">
        <w:rPr>
          <w:rFonts w:hint="eastAsia"/>
        </w:rPr>
        <w:t>將被</w:t>
      </w:r>
      <w:r>
        <w:rPr>
          <w:rFonts w:hint="eastAsia"/>
        </w:rPr>
        <w:t>嚴格</w:t>
      </w:r>
      <w:r w:rsidRPr="000C5007">
        <w:rPr>
          <w:rFonts w:hint="eastAsia"/>
        </w:rPr>
        <w:t>保密。</w:t>
      </w:r>
      <w:r>
        <w:rPr>
          <w:rFonts w:hint="eastAsia"/>
        </w:rPr>
        <w:t>然而，</w:t>
      </w:r>
      <w:r w:rsidR="006E730A">
        <w:rPr>
          <w:rFonts w:hint="eastAsia"/>
        </w:rPr>
        <w:t>青電</w:t>
      </w:r>
      <w:r w:rsidR="006E730A">
        <w:rPr>
          <w:rFonts w:hint="eastAsia"/>
          <w:lang w:eastAsia="zh-HK"/>
        </w:rPr>
        <w:t>、</w:t>
      </w:r>
      <w:r w:rsidR="006E730A" w:rsidRPr="000C5007">
        <w:rPr>
          <w:rFonts w:hint="eastAsia"/>
        </w:rPr>
        <w:t>港燈</w:t>
      </w:r>
      <w:r w:rsidR="006E730A">
        <w:rPr>
          <w:rFonts w:hint="eastAsia"/>
          <w:lang w:eastAsia="zh-HK"/>
        </w:rPr>
        <w:t>及</w:t>
      </w:r>
      <w:r w:rsidR="006E730A" w:rsidRPr="00D7157F">
        <w:rPr>
          <w:rFonts w:hint="eastAsia"/>
          <w:szCs w:val="24"/>
          <w:lang w:val="en-US" w:eastAsia="zh-HK"/>
        </w:rPr>
        <w:t>香港液化天然氣接收站有限公司</w:t>
      </w:r>
      <w:r>
        <w:rPr>
          <w:rFonts w:hint="eastAsia"/>
        </w:rPr>
        <w:t>或會將該等資料向以下第三者披露：</w:t>
      </w:r>
    </w:p>
    <w:p w14:paraId="19573583" w14:textId="79D5466A" w:rsidR="00211CDC" w:rsidRPr="009524E3" w:rsidRDefault="006E730A" w:rsidP="00211CDC">
      <w:pPr>
        <w:pStyle w:val="ListParagraph"/>
        <w:numPr>
          <w:ilvl w:val="0"/>
          <w:numId w:val="4"/>
        </w:numPr>
        <w:snapToGrid w:val="0"/>
        <w:ind w:rightChars="27" w:right="65"/>
        <w:jc w:val="both"/>
        <w:rPr>
          <w:lang w:val="en-US"/>
        </w:rPr>
      </w:pPr>
      <w:r>
        <w:rPr>
          <w:rFonts w:hint="eastAsia"/>
          <w:lang w:eastAsia="zh-HK"/>
        </w:rPr>
        <w:t>海洋保育提升資助計劃</w:t>
      </w:r>
      <w:r w:rsidR="00A4798B" w:rsidRPr="005372CC">
        <w:rPr>
          <w:rFonts w:hint="eastAsia"/>
        </w:rPr>
        <w:t>管理委員會</w:t>
      </w:r>
      <w:r w:rsidR="005B12F9">
        <w:rPr>
          <w:rFonts w:hint="eastAsia"/>
          <w:lang w:eastAsia="zh-HK"/>
        </w:rPr>
        <w:t>或漁業提升資助計劃</w:t>
      </w:r>
      <w:r w:rsidR="005B12F9" w:rsidRPr="005372CC">
        <w:rPr>
          <w:rFonts w:hint="eastAsia"/>
        </w:rPr>
        <w:t>管理委員會</w:t>
      </w:r>
      <w:r w:rsidR="00A4798B">
        <w:rPr>
          <w:rFonts w:hint="eastAsia"/>
          <w:lang w:eastAsia="zh-HK"/>
        </w:rPr>
        <w:t>的相關成員</w:t>
      </w:r>
      <w:r w:rsidR="00211CDC">
        <w:rPr>
          <w:rFonts w:hint="eastAsia"/>
          <w:lang w:eastAsia="zh-HK"/>
        </w:rPr>
        <w:t>；</w:t>
      </w:r>
    </w:p>
    <w:p w14:paraId="41AC8F06" w14:textId="7D356B2E" w:rsidR="00211CDC" w:rsidRPr="00051A8E" w:rsidRDefault="00211CDC" w:rsidP="00211CDC">
      <w:pPr>
        <w:pStyle w:val="ListParagraph"/>
        <w:numPr>
          <w:ilvl w:val="0"/>
          <w:numId w:val="4"/>
        </w:numPr>
        <w:snapToGrid w:val="0"/>
        <w:ind w:rightChars="27" w:right="65"/>
        <w:jc w:val="both"/>
      </w:pPr>
      <w:r>
        <w:rPr>
          <w:rFonts w:hint="eastAsia"/>
          <w:lang w:eastAsia="zh-HK"/>
        </w:rPr>
        <w:t>海洋保育提升資助計劃及</w:t>
      </w:r>
      <w:r w:rsidRPr="005372CC">
        <w:rPr>
          <w:rFonts w:hint="eastAsia"/>
        </w:rPr>
        <w:t>漁業提升</w:t>
      </w:r>
      <w:r>
        <w:rPr>
          <w:rFonts w:hint="eastAsia"/>
          <w:lang w:eastAsia="zh-HK"/>
        </w:rPr>
        <w:t>資助計劃</w:t>
      </w:r>
      <w:r w:rsidRPr="005372CC">
        <w:rPr>
          <w:rFonts w:hint="eastAsia"/>
        </w:rPr>
        <w:t>督導委員會</w:t>
      </w:r>
      <w:r w:rsidR="00A4798B">
        <w:rPr>
          <w:rFonts w:hint="eastAsia"/>
          <w:lang w:eastAsia="zh-HK"/>
        </w:rPr>
        <w:t>成員</w:t>
      </w:r>
      <w:r>
        <w:rPr>
          <w:rFonts w:hint="eastAsia"/>
          <w:lang w:eastAsia="zh-HK"/>
        </w:rPr>
        <w:t>；</w:t>
      </w:r>
      <w:r w:rsidR="00A75CFD" w:rsidRPr="005372CC" w:rsidDel="00A75CFD">
        <w:rPr>
          <w:rFonts w:hint="eastAsia"/>
        </w:rPr>
        <w:t xml:space="preserve"> </w:t>
      </w:r>
    </w:p>
    <w:p w14:paraId="13B22767" w14:textId="77777777" w:rsidR="00A75CFD" w:rsidRDefault="00211CDC" w:rsidP="00211CDC">
      <w:pPr>
        <w:pStyle w:val="ListParagraph"/>
        <w:numPr>
          <w:ilvl w:val="0"/>
          <w:numId w:val="4"/>
        </w:numPr>
        <w:snapToGrid w:val="0"/>
        <w:ind w:rightChars="27" w:right="65"/>
        <w:jc w:val="both"/>
      </w:pPr>
      <w:r>
        <w:rPr>
          <w:rFonts w:hint="eastAsia"/>
          <w:lang w:eastAsia="zh-HK"/>
        </w:rPr>
        <w:t>資助計劃</w:t>
      </w:r>
      <w:r w:rsidRPr="005372CC">
        <w:rPr>
          <w:rFonts w:hint="eastAsia"/>
        </w:rPr>
        <w:t>秘書處</w:t>
      </w:r>
      <w:r w:rsidR="00A4798B">
        <w:rPr>
          <w:rFonts w:hint="eastAsia"/>
          <w:lang w:eastAsia="zh-HK"/>
        </w:rPr>
        <w:t>成員</w:t>
      </w:r>
      <w:r w:rsidR="00A75CFD">
        <w:rPr>
          <w:rFonts w:hint="eastAsia"/>
        </w:rPr>
        <w:t>；及</w:t>
      </w:r>
    </w:p>
    <w:p w14:paraId="7A8602B4" w14:textId="77777777" w:rsidR="00560859" w:rsidRDefault="00A75CFD" w:rsidP="00211CDC">
      <w:pPr>
        <w:pStyle w:val="ListParagraph"/>
        <w:numPr>
          <w:ilvl w:val="0"/>
          <w:numId w:val="4"/>
        </w:numPr>
        <w:snapToGrid w:val="0"/>
        <w:ind w:rightChars="27" w:right="65"/>
        <w:jc w:val="both"/>
      </w:pPr>
      <w:r>
        <w:rPr>
          <w:rFonts w:hint="eastAsia"/>
        </w:rPr>
        <w:t>外部評核員及協助資助計劃行政工作的服務供應商</w:t>
      </w:r>
      <w:r w:rsidR="00560859">
        <w:rPr>
          <w:rFonts w:hint="eastAsia"/>
        </w:rPr>
        <w:t>；及</w:t>
      </w:r>
    </w:p>
    <w:p w14:paraId="13F7A802" w14:textId="303CCDBD" w:rsidR="00211CDC" w:rsidRDefault="006E1B03" w:rsidP="00211CDC">
      <w:pPr>
        <w:pStyle w:val="ListParagraph"/>
        <w:numPr>
          <w:ilvl w:val="0"/>
          <w:numId w:val="4"/>
        </w:numPr>
        <w:snapToGrid w:val="0"/>
        <w:ind w:rightChars="27" w:right="65"/>
        <w:jc w:val="both"/>
      </w:pPr>
      <w:r>
        <w:rPr>
          <w:rFonts w:hint="eastAsia"/>
        </w:rPr>
        <w:t>包含</w:t>
      </w:r>
      <w:r w:rsidR="00560859">
        <w:rPr>
          <w:rFonts w:hint="eastAsia"/>
        </w:rPr>
        <w:t>在</w:t>
      </w:r>
      <w:hyperlink r:id="rId22" w:history="1">
        <w:r w:rsidR="00560859" w:rsidRPr="003841F9">
          <w:rPr>
            <w:rStyle w:val="Hyperlink"/>
            <w:szCs w:val="24"/>
            <w:lang w:val="fr-FR"/>
          </w:rPr>
          <w:t>http://env.hkolng.com/tc/index.html</w:t>
        </w:r>
      </w:hyperlink>
      <w:r w:rsidR="00560859" w:rsidRPr="008D7AB2">
        <w:rPr>
          <w:rFonts w:hint="eastAsia"/>
          <w:bCs/>
          <w:iCs/>
          <w:szCs w:val="24"/>
          <w:lang w:eastAsia="zh-HK"/>
        </w:rPr>
        <w:t>網頁</w:t>
      </w:r>
      <w:r w:rsidR="00560859">
        <w:rPr>
          <w:rFonts w:hint="eastAsia"/>
          <w:bCs/>
          <w:iCs/>
          <w:szCs w:val="24"/>
          <w:lang w:eastAsia="zh-HK"/>
        </w:rPr>
        <w:t>上</w:t>
      </w:r>
      <w:r w:rsidR="00560859" w:rsidRPr="001649B9">
        <w:rPr>
          <w:rFonts w:ascii="新細明體" w:hAnsi="新細明體" w:cs="新細明體" w:hint="eastAsia"/>
          <w:color w:val="222222"/>
          <w:szCs w:val="24"/>
        </w:rPr>
        <w:t>在申請</w:t>
      </w:r>
      <w:r w:rsidR="00560859" w:rsidRPr="001649B9">
        <w:rPr>
          <w:rFonts w:ascii="inherit" w:hAnsi="inherit" w:hint="eastAsia"/>
          <w:color w:val="222222"/>
          <w:szCs w:val="24"/>
        </w:rPr>
        <w:t>/</w:t>
      </w:r>
      <w:r w:rsidR="00560859">
        <w:rPr>
          <w:rFonts w:hint="eastAsia"/>
          <w:lang w:val="en-US" w:eastAsia="zh-HK"/>
        </w:rPr>
        <w:t>獲</w:t>
      </w:r>
      <w:r w:rsidR="00560859" w:rsidRPr="001649B9">
        <w:rPr>
          <w:rFonts w:ascii="新細明體" w:hAnsi="新細明體" w:cs="新細明體" w:hint="eastAsia"/>
          <w:color w:val="222222"/>
          <w:szCs w:val="24"/>
        </w:rPr>
        <w:t>資助項目摘要中</w:t>
      </w:r>
      <w:r w:rsidR="00211CDC">
        <w:rPr>
          <w:rFonts w:hint="eastAsia"/>
          <w:lang w:eastAsia="zh-HK"/>
        </w:rPr>
        <w:t>。</w:t>
      </w:r>
    </w:p>
    <w:p w14:paraId="1EF50B80" w14:textId="77777777" w:rsidR="00211CDC" w:rsidRDefault="00211CDC" w:rsidP="00211CDC">
      <w:pPr>
        <w:snapToGrid w:val="0"/>
        <w:ind w:rightChars="27" w:right="65"/>
        <w:jc w:val="both"/>
      </w:pPr>
    </w:p>
    <w:p w14:paraId="39C6FEDF" w14:textId="79D375A2" w:rsidR="00211CDC" w:rsidRPr="00051A8E" w:rsidRDefault="00211CDC" w:rsidP="00211CDC">
      <w:pPr>
        <w:snapToGrid w:val="0"/>
        <w:ind w:rightChars="27" w:right="65"/>
        <w:jc w:val="both"/>
      </w:pPr>
      <w:r w:rsidRPr="009524E3">
        <w:rPr>
          <w:rFonts w:hint="eastAsia"/>
        </w:rPr>
        <w:t>若根據法律規定或因應執法機關／政府機構／</w:t>
      </w:r>
      <w:r w:rsidR="00607F74" w:rsidRPr="006523E9">
        <w:rPr>
          <w:rFonts w:hint="eastAsia"/>
          <w:szCs w:val="24"/>
        </w:rPr>
        <w:t>相</w:t>
      </w:r>
      <w:r w:rsidRPr="009524E3">
        <w:rPr>
          <w:rFonts w:hint="eastAsia"/>
        </w:rPr>
        <w:t>關機構的要求或已獲有關申請機構同意，</w:t>
      </w:r>
      <w:r w:rsidR="00A4798B">
        <w:rPr>
          <w:rFonts w:hint="eastAsia"/>
        </w:rPr>
        <w:t>青電</w:t>
      </w:r>
      <w:r w:rsidR="00A4798B">
        <w:rPr>
          <w:rFonts w:hint="eastAsia"/>
          <w:lang w:eastAsia="zh-HK"/>
        </w:rPr>
        <w:t>、</w:t>
      </w:r>
      <w:r w:rsidR="00A4798B" w:rsidRPr="000C5007">
        <w:rPr>
          <w:rFonts w:hint="eastAsia"/>
        </w:rPr>
        <w:t>港燈</w:t>
      </w:r>
      <w:r w:rsidR="00A4798B">
        <w:rPr>
          <w:rFonts w:hint="eastAsia"/>
          <w:lang w:eastAsia="zh-HK"/>
        </w:rPr>
        <w:t>及</w:t>
      </w:r>
      <w:r w:rsidR="00A4798B" w:rsidRPr="00D7157F">
        <w:rPr>
          <w:rFonts w:hint="eastAsia"/>
          <w:szCs w:val="24"/>
          <w:lang w:val="en-US" w:eastAsia="zh-HK"/>
        </w:rPr>
        <w:t>香港液化天然氣接收站有限公司</w:t>
      </w:r>
      <w:r>
        <w:rPr>
          <w:rFonts w:hint="eastAsia"/>
        </w:rPr>
        <w:t>將會披露申請</w:t>
      </w:r>
      <w:r w:rsidR="00A4798B">
        <w:rPr>
          <w:rFonts w:hint="eastAsia"/>
          <w:lang w:eastAsia="zh-HK"/>
        </w:rPr>
        <w:t>人</w:t>
      </w:r>
      <w:r>
        <w:rPr>
          <w:rFonts w:hint="eastAsia"/>
        </w:rPr>
        <w:t>的個人資料。</w:t>
      </w:r>
    </w:p>
    <w:p w14:paraId="222C94E5" w14:textId="77777777" w:rsidR="00211CDC" w:rsidRDefault="00211CDC" w:rsidP="00211CDC">
      <w:pPr>
        <w:snapToGrid w:val="0"/>
        <w:ind w:rightChars="27" w:right="65"/>
        <w:jc w:val="both"/>
      </w:pPr>
    </w:p>
    <w:p w14:paraId="2358CD8A" w14:textId="77777777" w:rsidR="00211CDC" w:rsidRPr="000A0D94" w:rsidRDefault="00211CDC" w:rsidP="00211CDC">
      <w:pPr>
        <w:snapToGrid w:val="0"/>
        <w:ind w:rightChars="27" w:right="65"/>
        <w:jc w:val="both"/>
        <w:rPr>
          <w:b/>
          <w:sz w:val="28"/>
          <w:szCs w:val="28"/>
        </w:rPr>
      </w:pPr>
      <w:r w:rsidRPr="005372CC">
        <w:rPr>
          <w:rFonts w:hint="eastAsia"/>
          <w:b/>
          <w:sz w:val="28"/>
          <w:szCs w:val="28"/>
        </w:rPr>
        <w:t>私隱政策聲明</w:t>
      </w:r>
    </w:p>
    <w:p w14:paraId="20D1F164" w14:textId="77777777" w:rsidR="00211CDC" w:rsidRPr="000A0D94" w:rsidRDefault="00211CDC" w:rsidP="00211CDC">
      <w:pPr>
        <w:snapToGrid w:val="0"/>
        <w:ind w:leftChars="166" w:left="398" w:rightChars="27" w:right="65"/>
        <w:jc w:val="both"/>
      </w:pPr>
    </w:p>
    <w:p w14:paraId="31263D08" w14:textId="04725317" w:rsidR="00211CDC" w:rsidRDefault="00211CDC" w:rsidP="00211CDC">
      <w:pPr>
        <w:snapToGrid w:val="0"/>
        <w:ind w:rightChars="27" w:right="65"/>
        <w:jc w:val="both"/>
        <w:rPr>
          <w:lang w:val="en-US"/>
        </w:rPr>
      </w:pPr>
      <w:r w:rsidRPr="005372CC">
        <w:rPr>
          <w:rFonts w:hint="eastAsia"/>
        </w:rPr>
        <w:t>您可以</w:t>
      </w:r>
      <w:r>
        <w:rPr>
          <w:rFonts w:hint="eastAsia"/>
        </w:rPr>
        <w:t>登入</w:t>
      </w:r>
      <w:r w:rsidRPr="005372CC">
        <w:rPr>
          <w:rFonts w:hint="eastAsia"/>
        </w:rPr>
        <w:t>中華電力有限公司</w:t>
      </w:r>
      <w:r>
        <w:rPr>
          <w:rFonts w:hint="eastAsia"/>
        </w:rPr>
        <w:t>（</w:t>
      </w:r>
      <w:r>
        <w:rPr>
          <w:rFonts w:hint="eastAsia"/>
          <w:b/>
        </w:rPr>
        <w:t>中電</w:t>
      </w:r>
      <w:r>
        <w:rPr>
          <w:rFonts w:hint="eastAsia"/>
        </w:rPr>
        <w:t>）</w:t>
      </w:r>
      <w:r w:rsidRPr="005372CC">
        <w:rPr>
          <w:rFonts w:hint="eastAsia"/>
        </w:rPr>
        <w:t>網站</w:t>
      </w:r>
      <w:hyperlink r:id="rId23" w:history="1">
        <w:r w:rsidR="008A4217" w:rsidRPr="008A4217">
          <w:rPr>
            <w:rStyle w:val="Hyperlink"/>
          </w:rPr>
          <w:t>www.clp.com.hk</w:t>
        </w:r>
        <w:r w:rsidR="008A4217" w:rsidRPr="000E17E6">
          <w:rPr>
            <w:rStyle w:val="Hyperlink"/>
          </w:rPr>
          <w:t>/zh</w:t>
        </w:r>
      </w:hyperlink>
      <w:r w:rsidR="00622240" w:rsidRPr="00622240">
        <w:t xml:space="preserve"> </w:t>
      </w:r>
      <w:r w:rsidR="002B08A3" w:rsidRPr="005372CC">
        <w:rPr>
          <w:rFonts w:hint="eastAsia"/>
        </w:rPr>
        <w:t>及</w:t>
      </w:r>
      <w:r w:rsidR="002B08A3" w:rsidRPr="008D7AB2">
        <w:rPr>
          <w:rFonts w:ascii="新細明體" w:hAnsi="新細明體" w:cs="SimSun" w:hint="eastAsia"/>
          <w:szCs w:val="24"/>
          <w:lang w:val="en-US"/>
        </w:rPr>
        <w:t>香港電燈有限公司（</w:t>
      </w:r>
      <w:r w:rsidR="002B08A3" w:rsidRPr="00D96E27">
        <w:rPr>
          <w:rFonts w:ascii="新細明體" w:hAnsi="新細明體" w:cs="SimSun" w:hint="eastAsia"/>
          <w:b/>
          <w:szCs w:val="24"/>
          <w:lang w:val="en-US"/>
        </w:rPr>
        <w:t>港燈</w:t>
      </w:r>
      <w:r w:rsidR="002B08A3" w:rsidRPr="008D7AB2">
        <w:rPr>
          <w:rFonts w:ascii="新細明體" w:hAnsi="新細明體" w:cs="SimSun" w:hint="eastAsia"/>
          <w:szCs w:val="24"/>
          <w:lang w:val="en-US"/>
        </w:rPr>
        <w:t>）</w:t>
      </w:r>
      <w:r w:rsidR="002B08A3" w:rsidRPr="005372CC">
        <w:rPr>
          <w:rFonts w:hint="eastAsia"/>
        </w:rPr>
        <w:t>網站</w:t>
      </w:r>
      <w:hyperlink r:id="rId24" w:history="1">
        <w:r w:rsidR="008A4217" w:rsidRPr="008A4217">
          <w:rPr>
            <w:rStyle w:val="Hyperlink"/>
          </w:rPr>
          <w:t>www.hkelectric.com</w:t>
        </w:r>
        <w:r w:rsidR="008A4217" w:rsidRPr="000E17E6">
          <w:rPr>
            <w:rStyle w:val="Hyperlink"/>
          </w:rPr>
          <w:t>/zh</w:t>
        </w:r>
      </w:hyperlink>
      <w:r w:rsidR="008A4217">
        <w:t xml:space="preserve"> </w:t>
      </w:r>
      <w:r>
        <w:rPr>
          <w:rFonts w:hint="eastAsia"/>
        </w:rPr>
        <w:t>查閱</w:t>
      </w:r>
      <w:r w:rsidR="00607F74" w:rsidRPr="006523E9">
        <w:rPr>
          <w:rFonts w:hint="eastAsia"/>
          <w:szCs w:val="24"/>
        </w:rPr>
        <w:t>相</w:t>
      </w:r>
      <w:r w:rsidR="00607F74" w:rsidRPr="009524E3">
        <w:rPr>
          <w:rFonts w:hint="eastAsia"/>
        </w:rPr>
        <w:t>關</w:t>
      </w:r>
      <w:r>
        <w:rPr>
          <w:rFonts w:hint="eastAsia"/>
        </w:rPr>
        <w:t>的私隱政策聲明</w:t>
      </w:r>
      <w:r w:rsidRPr="005372CC">
        <w:rPr>
          <w:rFonts w:hint="eastAsia"/>
        </w:rPr>
        <w:t>，</w:t>
      </w:r>
      <w:r>
        <w:rPr>
          <w:rFonts w:hint="eastAsia"/>
        </w:rPr>
        <w:t>以了解更多關於中電</w:t>
      </w:r>
      <w:r>
        <w:rPr>
          <w:rFonts w:hint="eastAsia"/>
          <w:lang w:eastAsia="zh-HK"/>
        </w:rPr>
        <w:t>及港燈</w:t>
      </w:r>
      <w:r>
        <w:rPr>
          <w:rFonts w:hint="eastAsia"/>
        </w:rPr>
        <w:t>在私隱及個人資料保障方面的政策。</w:t>
      </w:r>
    </w:p>
    <w:p w14:paraId="5226E77E" w14:textId="77777777" w:rsidR="0078148C" w:rsidRDefault="0078148C" w:rsidP="00000846">
      <w:pPr>
        <w:snapToGrid w:val="0"/>
        <w:spacing w:afterLines="50" w:after="120"/>
        <w:ind w:rightChars="27" w:right="65"/>
        <w:jc w:val="both"/>
        <w:rPr>
          <w:strike/>
          <w:sz w:val="21"/>
          <w:szCs w:val="21"/>
        </w:rPr>
      </w:pPr>
    </w:p>
    <w:p w14:paraId="398BB646" w14:textId="77777777" w:rsidR="00000846" w:rsidRDefault="00000846" w:rsidP="00000846">
      <w:pPr>
        <w:snapToGrid w:val="0"/>
        <w:spacing w:afterLines="50" w:after="120"/>
        <w:ind w:rightChars="27" w:right="65"/>
        <w:jc w:val="both"/>
        <w:rPr>
          <w:strike/>
          <w:sz w:val="21"/>
          <w:szCs w:val="21"/>
        </w:rPr>
      </w:pPr>
    </w:p>
    <w:p w14:paraId="3FDC6BAE" w14:textId="77777777" w:rsidR="00000846" w:rsidRDefault="00000846" w:rsidP="00000846">
      <w:pPr>
        <w:snapToGrid w:val="0"/>
        <w:spacing w:afterLines="50" w:after="120"/>
        <w:ind w:rightChars="27" w:right="65"/>
        <w:jc w:val="both"/>
        <w:rPr>
          <w:strike/>
          <w:sz w:val="21"/>
          <w:szCs w:val="21"/>
        </w:rPr>
      </w:pPr>
    </w:p>
    <w:p w14:paraId="04C4E275" w14:textId="77777777" w:rsidR="006E4D7C" w:rsidRDefault="006E4D7C" w:rsidP="004A78D3">
      <w:pPr>
        <w:rPr>
          <w:i/>
          <w:sz w:val="21"/>
          <w:szCs w:val="21"/>
        </w:rPr>
        <w:sectPr w:rsidR="006E4D7C" w:rsidSect="00F146CA">
          <w:headerReference w:type="default" r:id="rId25"/>
          <w:endnotePr>
            <w:numFmt w:val="decimal"/>
          </w:endnotePr>
          <w:pgSz w:w="11907" w:h="16840" w:code="9"/>
          <w:pgMar w:top="1077" w:right="1021" w:bottom="675" w:left="1310" w:header="454" w:footer="318" w:gutter="0"/>
          <w:cols w:space="425"/>
        </w:sectPr>
      </w:pPr>
    </w:p>
    <w:p w14:paraId="1030504A" w14:textId="1A0E9E9B" w:rsidR="006E4D7C" w:rsidRDefault="002D619E" w:rsidP="006E4D7C">
      <w:pPr>
        <w:ind w:left="360"/>
        <w:jc w:val="center"/>
        <w:rPr>
          <w:rFonts w:ascii="新細明體" w:hAnsi="新細明體" w:cs="Arial"/>
          <w:b/>
          <w:szCs w:val="24"/>
          <w:u w:val="single"/>
        </w:rPr>
      </w:pPr>
      <w:r w:rsidRPr="00FC1313">
        <w:rPr>
          <w:rFonts w:ascii="新細明體" w:hAnsi="新細明體" w:cs="Arial" w:hint="eastAsia"/>
          <w:b/>
          <w:szCs w:val="24"/>
          <w:u w:val="single"/>
        </w:rPr>
        <w:lastRenderedPageBreak/>
        <w:t>審批資助申請所需文件清單</w:t>
      </w:r>
      <w:r w:rsidR="00A33E7C">
        <w:rPr>
          <w:rFonts w:ascii="新細明體" w:hAnsi="新細明體" w:cs="Arial" w:hint="eastAsia"/>
          <w:b/>
          <w:szCs w:val="24"/>
          <w:u w:val="single"/>
        </w:rPr>
        <w:t>（</w:t>
      </w:r>
      <w:r w:rsidR="00A33E7C">
        <w:rPr>
          <w:rFonts w:ascii="新細明體" w:hAnsi="新細明體" w:cs="Arial" w:hint="eastAsia"/>
          <w:b/>
          <w:szCs w:val="24"/>
          <w:u w:val="single"/>
          <w:lang w:eastAsia="zh-HK"/>
        </w:rPr>
        <w:t>需與申請表格一同提交</w:t>
      </w:r>
      <w:r w:rsidR="00A33E7C">
        <w:rPr>
          <w:rFonts w:ascii="新細明體" w:hAnsi="新細明體" w:cs="Arial" w:hint="eastAsia"/>
          <w:b/>
          <w:szCs w:val="24"/>
          <w:u w:val="single"/>
        </w:rPr>
        <w:t>）</w:t>
      </w:r>
    </w:p>
    <w:p w14:paraId="3DE7500A" w14:textId="77777777" w:rsidR="00D80789" w:rsidRPr="00FC1313" w:rsidRDefault="00D80789" w:rsidP="006E4D7C">
      <w:pPr>
        <w:ind w:left="360"/>
        <w:jc w:val="center"/>
        <w:rPr>
          <w:b/>
          <w:szCs w:val="24"/>
          <w:u w:val="single"/>
        </w:rPr>
      </w:pPr>
    </w:p>
    <w:tbl>
      <w:tblPr>
        <w:tblStyle w:val="TableGrid"/>
        <w:tblW w:w="5000" w:type="pct"/>
        <w:tblLook w:val="04A0" w:firstRow="1" w:lastRow="0" w:firstColumn="1" w:lastColumn="0" w:noHBand="0" w:noVBand="1"/>
      </w:tblPr>
      <w:tblGrid>
        <w:gridCol w:w="2875"/>
        <w:gridCol w:w="11137"/>
        <w:gridCol w:w="1464"/>
      </w:tblGrid>
      <w:tr w:rsidR="00D1050B" w:rsidRPr="00286750" w14:paraId="27C3165A" w14:textId="77777777" w:rsidTr="00D80789">
        <w:trPr>
          <w:tblHeader/>
        </w:trPr>
        <w:tc>
          <w:tcPr>
            <w:tcW w:w="929" w:type="pct"/>
            <w:shd w:val="clear" w:color="auto" w:fill="D9D9D9" w:themeFill="background1" w:themeFillShade="D9"/>
            <w:vAlign w:val="center"/>
          </w:tcPr>
          <w:p w14:paraId="11843218" w14:textId="6118BDCB" w:rsidR="00D1050B" w:rsidRPr="00EF519C" w:rsidRDefault="002D619E" w:rsidP="00D1050B">
            <w:pPr>
              <w:jc w:val="center"/>
              <w:rPr>
                <w:b/>
                <w:sz w:val="22"/>
                <w:szCs w:val="22"/>
              </w:rPr>
            </w:pPr>
            <w:r w:rsidRPr="00EF519C">
              <w:rPr>
                <w:rFonts w:hint="eastAsia"/>
                <w:b/>
                <w:sz w:val="22"/>
                <w:szCs w:val="22"/>
              </w:rPr>
              <w:t>項目</w:t>
            </w:r>
          </w:p>
        </w:tc>
        <w:tc>
          <w:tcPr>
            <w:tcW w:w="3598" w:type="pct"/>
            <w:shd w:val="clear" w:color="auto" w:fill="D9D9D9" w:themeFill="background1" w:themeFillShade="D9"/>
            <w:vAlign w:val="center"/>
          </w:tcPr>
          <w:p w14:paraId="36EB5CFA" w14:textId="36D05EA2" w:rsidR="00D1050B" w:rsidRPr="00EF519C" w:rsidRDefault="002D619E" w:rsidP="00D1050B">
            <w:pPr>
              <w:jc w:val="center"/>
              <w:rPr>
                <w:b/>
                <w:sz w:val="22"/>
                <w:szCs w:val="22"/>
                <w:lang w:val="en-US"/>
              </w:rPr>
            </w:pPr>
            <w:r w:rsidRPr="00EF519C">
              <w:rPr>
                <w:rFonts w:hint="eastAsia"/>
                <w:b/>
                <w:sz w:val="22"/>
                <w:szCs w:val="22"/>
                <w:lang w:val="en-US"/>
              </w:rPr>
              <w:t>描述</w:t>
            </w:r>
          </w:p>
        </w:tc>
        <w:tc>
          <w:tcPr>
            <w:tcW w:w="473" w:type="pct"/>
            <w:shd w:val="clear" w:color="auto" w:fill="D9D9D9" w:themeFill="background1" w:themeFillShade="D9"/>
            <w:vAlign w:val="center"/>
          </w:tcPr>
          <w:p w14:paraId="067E057D" w14:textId="0F645D55" w:rsidR="00D1050B" w:rsidRPr="00EF519C" w:rsidRDefault="002D619E" w:rsidP="00E73E37">
            <w:pPr>
              <w:jc w:val="center"/>
              <w:rPr>
                <w:b/>
                <w:sz w:val="22"/>
                <w:szCs w:val="22"/>
              </w:rPr>
            </w:pPr>
            <w:r w:rsidRPr="00EF519C">
              <w:rPr>
                <w:rFonts w:hint="eastAsia"/>
                <w:b/>
                <w:sz w:val="22"/>
                <w:szCs w:val="22"/>
              </w:rPr>
              <w:t>檢查清單</w:t>
            </w:r>
          </w:p>
        </w:tc>
      </w:tr>
      <w:tr w:rsidR="00FC1313" w:rsidRPr="00FC1313" w14:paraId="4E2936EC" w14:textId="77777777" w:rsidTr="00D80789">
        <w:tc>
          <w:tcPr>
            <w:tcW w:w="929" w:type="pct"/>
            <w:vMerge w:val="restart"/>
            <w:vAlign w:val="center"/>
          </w:tcPr>
          <w:p w14:paraId="1BF88EAF" w14:textId="77777777" w:rsidR="00FC1313" w:rsidRPr="00FC1313" w:rsidRDefault="00FC1313" w:rsidP="00D80789">
            <w:pPr>
              <w:spacing w:line="360" w:lineRule="auto"/>
              <w:jc w:val="center"/>
              <w:rPr>
                <w:b/>
                <w:sz w:val="22"/>
                <w:szCs w:val="22"/>
              </w:rPr>
            </w:pPr>
          </w:p>
          <w:p w14:paraId="2986A00D" w14:textId="0ECBBF88" w:rsidR="00FC1313" w:rsidRPr="00FC1313" w:rsidRDefault="00FC1313" w:rsidP="00D80789">
            <w:pPr>
              <w:spacing w:line="360" w:lineRule="auto"/>
              <w:jc w:val="center"/>
              <w:rPr>
                <w:b/>
                <w:sz w:val="22"/>
                <w:szCs w:val="22"/>
                <w:lang w:val="en-US"/>
              </w:rPr>
            </w:pPr>
            <w:r w:rsidRPr="00FC1313">
              <w:rPr>
                <w:rFonts w:hint="eastAsia"/>
                <w:b/>
                <w:sz w:val="22"/>
                <w:szCs w:val="22"/>
                <w:lang w:eastAsia="zh-HK"/>
              </w:rPr>
              <w:t>一般</w:t>
            </w:r>
          </w:p>
          <w:p w14:paraId="7A29693C" w14:textId="6990D8B3" w:rsidR="00FC1313" w:rsidRPr="00FC1313" w:rsidRDefault="00FC1313" w:rsidP="00D80789">
            <w:pPr>
              <w:spacing w:line="360" w:lineRule="auto"/>
              <w:jc w:val="center"/>
              <w:rPr>
                <w:b/>
                <w:sz w:val="22"/>
                <w:szCs w:val="22"/>
              </w:rPr>
            </w:pPr>
          </w:p>
        </w:tc>
        <w:tc>
          <w:tcPr>
            <w:tcW w:w="3598" w:type="pct"/>
          </w:tcPr>
          <w:p w14:paraId="21B7131E" w14:textId="055DBF7F" w:rsidR="00FC1313" w:rsidRPr="00FC1313" w:rsidRDefault="00FC1313" w:rsidP="00D80789">
            <w:pPr>
              <w:spacing w:line="360" w:lineRule="auto"/>
              <w:rPr>
                <w:rFonts w:asciiTheme="majorEastAsia" w:eastAsiaTheme="majorEastAsia" w:hAnsiTheme="majorEastAsia"/>
                <w:sz w:val="22"/>
                <w:szCs w:val="22"/>
                <w:lang w:val="en-US"/>
              </w:rPr>
            </w:pPr>
            <w:r w:rsidRPr="00FC1313">
              <w:rPr>
                <w:rFonts w:asciiTheme="majorEastAsia" w:eastAsiaTheme="majorEastAsia" w:hAnsiTheme="majorEastAsia" w:hint="eastAsia"/>
                <w:sz w:val="22"/>
                <w:szCs w:val="22"/>
                <w:lang w:val="en-US" w:eastAsia="zh-HK"/>
              </w:rPr>
              <w:t>項目為</w:t>
            </w:r>
            <w:r w:rsidR="00A33E7C" w:rsidRPr="00A33E7C">
              <w:rPr>
                <w:rFonts w:asciiTheme="majorEastAsia" w:eastAsiaTheme="majorEastAsia" w:hAnsiTheme="majorEastAsia" w:hint="eastAsia"/>
                <w:sz w:val="22"/>
                <w:szCs w:val="22"/>
                <w:lang w:val="en-US" w:eastAsia="zh-HK"/>
              </w:rPr>
              <w:t>非牟利</w:t>
            </w:r>
            <w:r w:rsidRPr="00FC1313">
              <w:rPr>
                <w:rFonts w:asciiTheme="majorEastAsia" w:eastAsiaTheme="majorEastAsia" w:hAnsiTheme="majorEastAsia" w:hint="eastAsia"/>
                <w:sz w:val="22"/>
                <w:szCs w:val="22"/>
                <w:lang w:val="en-US" w:eastAsia="zh-HK"/>
              </w:rPr>
              <w:t>性質。</w:t>
            </w:r>
          </w:p>
        </w:tc>
        <w:tc>
          <w:tcPr>
            <w:tcW w:w="473" w:type="pct"/>
            <w:vAlign w:val="center"/>
          </w:tcPr>
          <w:p w14:paraId="0765242B" w14:textId="29B70A8B" w:rsidR="00FC1313" w:rsidRPr="00FC1313" w:rsidRDefault="00FC1313" w:rsidP="00D80789">
            <w:pPr>
              <w:pStyle w:val="ListParagraph"/>
              <w:spacing w:line="360" w:lineRule="auto"/>
              <w:ind w:left="319" w:hanging="283"/>
              <w:jc w:val="center"/>
              <w:rPr>
                <w:sz w:val="22"/>
                <w:szCs w:val="22"/>
              </w:rPr>
            </w:pPr>
            <w:r w:rsidRPr="00FC1313">
              <w:rPr>
                <w:sz w:val="22"/>
                <w:szCs w:val="22"/>
              </w:rPr>
              <w:t>□</w:t>
            </w:r>
          </w:p>
        </w:tc>
      </w:tr>
      <w:tr w:rsidR="00FC1313" w:rsidRPr="00FC1313" w14:paraId="25609E75" w14:textId="77777777" w:rsidTr="00D80789">
        <w:tc>
          <w:tcPr>
            <w:tcW w:w="929" w:type="pct"/>
            <w:vMerge/>
            <w:vAlign w:val="center"/>
          </w:tcPr>
          <w:p w14:paraId="14D2D92A" w14:textId="315CB388" w:rsidR="00FC1313" w:rsidRPr="00FC1313" w:rsidRDefault="00FC1313" w:rsidP="00D80789">
            <w:pPr>
              <w:spacing w:line="360" w:lineRule="auto"/>
              <w:jc w:val="center"/>
              <w:rPr>
                <w:b/>
                <w:sz w:val="22"/>
                <w:szCs w:val="22"/>
              </w:rPr>
            </w:pPr>
          </w:p>
        </w:tc>
        <w:tc>
          <w:tcPr>
            <w:tcW w:w="3598" w:type="pct"/>
          </w:tcPr>
          <w:p w14:paraId="77E1D72D" w14:textId="5B0F2E18" w:rsidR="00FC1313" w:rsidRPr="00FC1313" w:rsidRDefault="00FC1313" w:rsidP="00D80789">
            <w:pPr>
              <w:spacing w:line="360" w:lineRule="auto"/>
              <w:rPr>
                <w:rFonts w:asciiTheme="majorEastAsia" w:eastAsiaTheme="majorEastAsia" w:hAnsiTheme="majorEastAsia"/>
                <w:sz w:val="22"/>
                <w:szCs w:val="22"/>
                <w:lang w:val="en-US" w:eastAsia="zh-HK"/>
              </w:rPr>
            </w:pPr>
            <w:r w:rsidRPr="00FC1313">
              <w:rPr>
                <w:rFonts w:asciiTheme="majorEastAsia" w:eastAsiaTheme="majorEastAsia" w:hAnsiTheme="majorEastAsia" w:hint="eastAsia"/>
                <w:sz w:val="22"/>
                <w:szCs w:val="22"/>
                <w:lang w:val="en-US" w:eastAsia="zh-HK"/>
              </w:rPr>
              <w:t>項目負責人在同一時間沒有向海洋保育提升資助計劃申請多於一個項目資助。</w:t>
            </w:r>
          </w:p>
        </w:tc>
        <w:tc>
          <w:tcPr>
            <w:tcW w:w="473" w:type="pct"/>
            <w:vAlign w:val="center"/>
          </w:tcPr>
          <w:p w14:paraId="2E08DF05" w14:textId="1CA37050" w:rsidR="00FC1313" w:rsidRPr="00FC1313" w:rsidRDefault="00FC1313" w:rsidP="00D80789">
            <w:pPr>
              <w:pStyle w:val="ListParagraph"/>
              <w:spacing w:line="360" w:lineRule="auto"/>
              <w:ind w:left="319" w:hanging="283"/>
              <w:jc w:val="center"/>
              <w:rPr>
                <w:sz w:val="22"/>
                <w:szCs w:val="22"/>
              </w:rPr>
            </w:pPr>
            <w:r w:rsidRPr="00FC1313">
              <w:rPr>
                <w:sz w:val="22"/>
                <w:szCs w:val="22"/>
              </w:rPr>
              <w:t>□</w:t>
            </w:r>
          </w:p>
        </w:tc>
      </w:tr>
      <w:tr w:rsidR="00FC1313" w:rsidRPr="00FC1313" w14:paraId="478EFB7C" w14:textId="77777777" w:rsidTr="00D80789">
        <w:tc>
          <w:tcPr>
            <w:tcW w:w="929" w:type="pct"/>
            <w:vMerge/>
            <w:vAlign w:val="center"/>
          </w:tcPr>
          <w:p w14:paraId="007E8C6C" w14:textId="1149F7BF" w:rsidR="00FC1313" w:rsidRPr="00FC1313" w:rsidRDefault="00FC1313" w:rsidP="00D80789">
            <w:pPr>
              <w:spacing w:line="360" w:lineRule="auto"/>
              <w:jc w:val="center"/>
              <w:rPr>
                <w:b/>
                <w:sz w:val="22"/>
                <w:szCs w:val="22"/>
              </w:rPr>
            </w:pPr>
          </w:p>
        </w:tc>
        <w:tc>
          <w:tcPr>
            <w:tcW w:w="3598" w:type="pct"/>
          </w:tcPr>
          <w:p w14:paraId="11DDAB62" w14:textId="1972BA0E" w:rsidR="00FC1313" w:rsidRPr="00FC1313" w:rsidRDefault="00FC1313" w:rsidP="00D80789">
            <w:pPr>
              <w:spacing w:line="360" w:lineRule="auto"/>
              <w:rPr>
                <w:rFonts w:asciiTheme="majorEastAsia" w:eastAsiaTheme="majorEastAsia" w:hAnsiTheme="majorEastAsia"/>
                <w:sz w:val="22"/>
                <w:szCs w:val="22"/>
                <w:lang w:val="en-US" w:eastAsia="zh-HK"/>
              </w:rPr>
            </w:pPr>
            <w:r w:rsidRPr="00FC1313">
              <w:rPr>
                <w:rFonts w:asciiTheme="majorEastAsia" w:eastAsiaTheme="majorEastAsia" w:hAnsiTheme="majorEastAsia" w:hint="eastAsia"/>
                <w:sz w:val="22"/>
                <w:szCs w:val="22"/>
                <w:lang w:val="en-US" w:eastAsia="zh-HK"/>
              </w:rPr>
              <w:t>項目負責人</w:t>
            </w:r>
            <w:r w:rsidR="009D3822">
              <w:rPr>
                <w:rFonts w:asciiTheme="majorEastAsia" w:eastAsiaTheme="majorEastAsia" w:hAnsiTheme="majorEastAsia" w:hint="eastAsia"/>
                <w:sz w:val="22"/>
                <w:szCs w:val="22"/>
                <w:lang w:val="en-US" w:eastAsia="zh-HK"/>
              </w:rPr>
              <w:t>並不是</w:t>
            </w:r>
            <w:r w:rsidR="009D3822" w:rsidRPr="00FC1313">
              <w:rPr>
                <w:rFonts w:asciiTheme="majorEastAsia" w:eastAsiaTheme="majorEastAsia" w:hAnsiTheme="majorEastAsia" w:hint="eastAsia"/>
                <w:sz w:val="22"/>
                <w:szCs w:val="22"/>
                <w:lang w:val="en-US" w:eastAsia="zh-HK"/>
              </w:rPr>
              <w:t>資助計劃</w:t>
            </w:r>
            <w:r w:rsidR="009D3822" w:rsidRPr="00FC1313">
              <w:rPr>
                <w:rFonts w:asciiTheme="majorEastAsia" w:eastAsiaTheme="majorEastAsia" w:hAnsiTheme="majorEastAsia" w:hint="eastAsia"/>
                <w:sz w:val="22"/>
                <w:szCs w:val="22"/>
                <w:lang w:val="en-US"/>
              </w:rPr>
              <w:t>（</w:t>
            </w:r>
            <w:r w:rsidR="009D3822" w:rsidRPr="00FC1313">
              <w:rPr>
                <w:rFonts w:asciiTheme="majorEastAsia" w:eastAsiaTheme="majorEastAsia" w:hAnsiTheme="majorEastAsia" w:hint="eastAsia"/>
                <w:sz w:val="22"/>
                <w:szCs w:val="22"/>
                <w:lang w:val="en-US" w:eastAsia="zh-HK"/>
              </w:rPr>
              <w:t>包括海洋保育提升資助計劃</w:t>
            </w:r>
            <w:r w:rsidR="009D3822">
              <w:rPr>
                <w:rFonts w:asciiTheme="majorEastAsia" w:eastAsiaTheme="majorEastAsia" w:hAnsiTheme="majorEastAsia" w:hint="eastAsia"/>
                <w:sz w:val="22"/>
                <w:szCs w:val="22"/>
                <w:lang w:val="en-US" w:eastAsia="zh-HK"/>
              </w:rPr>
              <w:t>及</w:t>
            </w:r>
            <w:r w:rsidR="009D3822" w:rsidRPr="00FC1313">
              <w:rPr>
                <w:rFonts w:asciiTheme="majorEastAsia" w:eastAsiaTheme="majorEastAsia" w:hAnsiTheme="majorEastAsia" w:hint="eastAsia"/>
                <w:sz w:val="22"/>
                <w:szCs w:val="22"/>
                <w:lang w:val="en-US" w:eastAsia="zh-HK"/>
              </w:rPr>
              <w:t>漁業提升資助計劃</w:t>
            </w:r>
            <w:r w:rsidR="009D3822" w:rsidRPr="00FC1313">
              <w:rPr>
                <w:rFonts w:asciiTheme="majorEastAsia" w:eastAsiaTheme="majorEastAsia" w:hAnsiTheme="majorEastAsia" w:hint="eastAsia"/>
                <w:sz w:val="22"/>
                <w:szCs w:val="22"/>
                <w:lang w:val="en-US"/>
              </w:rPr>
              <w:t>）</w:t>
            </w:r>
            <w:r w:rsidR="009D3822">
              <w:rPr>
                <w:rFonts w:asciiTheme="majorEastAsia" w:eastAsiaTheme="majorEastAsia" w:hAnsiTheme="majorEastAsia" w:hint="eastAsia"/>
                <w:sz w:val="22"/>
                <w:szCs w:val="22"/>
                <w:lang w:val="en-US" w:eastAsia="zh-HK"/>
              </w:rPr>
              <w:t>其他現有資助項目</w:t>
            </w:r>
            <w:r w:rsidR="009D3822">
              <w:rPr>
                <w:rFonts w:asciiTheme="majorEastAsia" w:eastAsiaTheme="majorEastAsia" w:hAnsiTheme="majorEastAsia" w:hint="eastAsia"/>
                <w:sz w:val="22"/>
                <w:szCs w:val="22"/>
                <w:lang w:val="en-US"/>
              </w:rPr>
              <w:t>（</w:t>
            </w:r>
            <w:r w:rsidR="009D3822">
              <w:rPr>
                <w:rFonts w:asciiTheme="majorEastAsia" w:eastAsiaTheme="majorEastAsia" w:hAnsiTheme="majorEastAsia" w:hint="eastAsia"/>
                <w:sz w:val="22"/>
                <w:szCs w:val="22"/>
                <w:lang w:val="en-US" w:eastAsia="zh-HK"/>
              </w:rPr>
              <w:t>多於</w:t>
            </w:r>
            <w:r w:rsidR="009D3822">
              <w:rPr>
                <w:rFonts w:asciiTheme="majorEastAsia" w:eastAsiaTheme="majorEastAsia" w:hAnsiTheme="majorEastAsia"/>
                <w:sz w:val="22"/>
                <w:szCs w:val="22"/>
                <w:lang w:val="en-US" w:eastAsia="zh-HK"/>
              </w:rPr>
              <w:t>2</w:t>
            </w:r>
            <w:r w:rsidR="009D3822">
              <w:rPr>
                <w:rFonts w:asciiTheme="majorEastAsia" w:eastAsiaTheme="majorEastAsia" w:hAnsiTheme="majorEastAsia" w:hint="eastAsia"/>
                <w:sz w:val="22"/>
                <w:szCs w:val="22"/>
                <w:lang w:val="en-US" w:eastAsia="zh-HK"/>
              </w:rPr>
              <w:t>個項目</w:t>
            </w:r>
            <w:r w:rsidR="009D3822">
              <w:rPr>
                <w:rFonts w:asciiTheme="majorEastAsia" w:eastAsiaTheme="majorEastAsia" w:hAnsiTheme="majorEastAsia" w:hint="eastAsia"/>
                <w:sz w:val="22"/>
                <w:szCs w:val="22"/>
                <w:lang w:val="en-US"/>
              </w:rPr>
              <w:t>）</w:t>
            </w:r>
            <w:r w:rsidR="009D3822">
              <w:rPr>
                <w:rFonts w:asciiTheme="majorEastAsia" w:eastAsiaTheme="majorEastAsia" w:hAnsiTheme="majorEastAsia" w:hint="eastAsia"/>
                <w:sz w:val="22"/>
                <w:szCs w:val="22"/>
                <w:lang w:val="en-US" w:eastAsia="zh-HK"/>
              </w:rPr>
              <w:t>的項目負責人。</w:t>
            </w:r>
          </w:p>
        </w:tc>
        <w:tc>
          <w:tcPr>
            <w:tcW w:w="473" w:type="pct"/>
            <w:vAlign w:val="center"/>
          </w:tcPr>
          <w:p w14:paraId="00047F29" w14:textId="61BAE99A" w:rsidR="00FC1313" w:rsidRPr="00FC1313" w:rsidRDefault="00FC1313" w:rsidP="00D80789">
            <w:pPr>
              <w:pStyle w:val="ListParagraph"/>
              <w:spacing w:line="360" w:lineRule="auto"/>
              <w:ind w:left="319" w:hanging="283"/>
              <w:jc w:val="center"/>
              <w:rPr>
                <w:sz w:val="22"/>
                <w:szCs w:val="22"/>
              </w:rPr>
            </w:pPr>
            <w:r w:rsidRPr="00FC1313">
              <w:rPr>
                <w:sz w:val="22"/>
                <w:szCs w:val="22"/>
              </w:rPr>
              <w:t>□</w:t>
            </w:r>
          </w:p>
        </w:tc>
      </w:tr>
      <w:tr w:rsidR="00D1050B" w:rsidRPr="00FC1313" w14:paraId="55424DBD" w14:textId="101E079E" w:rsidTr="00D80789">
        <w:tc>
          <w:tcPr>
            <w:tcW w:w="929" w:type="pct"/>
            <w:vAlign w:val="center"/>
          </w:tcPr>
          <w:p w14:paraId="049C8774" w14:textId="2475B5A3" w:rsidR="00D1050B" w:rsidRPr="00FC1313" w:rsidRDefault="002D619E" w:rsidP="00D80789">
            <w:pPr>
              <w:spacing w:line="360" w:lineRule="auto"/>
              <w:jc w:val="center"/>
              <w:rPr>
                <w:b/>
                <w:sz w:val="22"/>
                <w:szCs w:val="22"/>
              </w:rPr>
            </w:pPr>
            <w:r w:rsidRPr="00FC1313">
              <w:rPr>
                <w:rFonts w:hint="eastAsia"/>
                <w:b/>
                <w:sz w:val="22"/>
                <w:szCs w:val="22"/>
              </w:rPr>
              <w:t>申請表格</w:t>
            </w:r>
          </w:p>
        </w:tc>
        <w:tc>
          <w:tcPr>
            <w:tcW w:w="3598" w:type="pct"/>
          </w:tcPr>
          <w:p w14:paraId="778C0D84" w14:textId="1B272F2D" w:rsidR="00D1050B" w:rsidRPr="00FC1313" w:rsidRDefault="002D619E" w:rsidP="00D80789">
            <w:pPr>
              <w:spacing w:line="360" w:lineRule="auto"/>
              <w:rPr>
                <w:rFonts w:asciiTheme="majorEastAsia" w:eastAsiaTheme="majorEastAsia" w:hAnsiTheme="majorEastAsia"/>
                <w:b/>
                <w:sz w:val="22"/>
                <w:szCs w:val="22"/>
              </w:rPr>
            </w:pPr>
            <w:r w:rsidRPr="00FC1313">
              <w:rPr>
                <w:rFonts w:asciiTheme="majorEastAsia" w:eastAsiaTheme="majorEastAsia" w:hAnsiTheme="majorEastAsia" w:hint="eastAsia"/>
                <w:sz w:val="22"/>
                <w:szCs w:val="22"/>
                <w:lang w:val="en-US" w:eastAsia="zh-HK"/>
              </w:rPr>
              <w:t>申請表格填寫所需資料</w:t>
            </w:r>
          </w:p>
        </w:tc>
        <w:tc>
          <w:tcPr>
            <w:tcW w:w="473" w:type="pct"/>
            <w:vAlign w:val="center"/>
          </w:tcPr>
          <w:p w14:paraId="6B16EFC5" w14:textId="7F8339CA" w:rsidR="00D1050B" w:rsidRPr="00FC1313" w:rsidRDefault="00CD03A4" w:rsidP="00D80789">
            <w:pPr>
              <w:pStyle w:val="ListParagraph"/>
              <w:spacing w:line="360" w:lineRule="auto"/>
              <w:ind w:left="319" w:hanging="283"/>
              <w:jc w:val="center"/>
              <w:rPr>
                <w:sz w:val="22"/>
                <w:szCs w:val="22"/>
              </w:rPr>
            </w:pPr>
            <w:r w:rsidRPr="00FC1313">
              <w:rPr>
                <w:sz w:val="22"/>
                <w:szCs w:val="22"/>
              </w:rPr>
              <w:t>□</w:t>
            </w:r>
          </w:p>
        </w:tc>
      </w:tr>
      <w:tr w:rsidR="00684FC5" w:rsidRPr="00FC1313" w14:paraId="12B23E61" w14:textId="77777777" w:rsidTr="00D80789">
        <w:trPr>
          <w:trHeight w:val="242"/>
        </w:trPr>
        <w:tc>
          <w:tcPr>
            <w:tcW w:w="929" w:type="pct"/>
            <w:vMerge w:val="restart"/>
            <w:vAlign w:val="center"/>
          </w:tcPr>
          <w:p w14:paraId="10EA8DA9" w14:textId="0C7371BC" w:rsidR="00684FC5" w:rsidRPr="00FC1313" w:rsidRDefault="002D619E" w:rsidP="00D80789">
            <w:pPr>
              <w:spacing w:line="360" w:lineRule="auto"/>
              <w:jc w:val="center"/>
              <w:rPr>
                <w:b/>
                <w:sz w:val="22"/>
                <w:szCs w:val="22"/>
              </w:rPr>
            </w:pPr>
            <w:r w:rsidRPr="00FC1313">
              <w:rPr>
                <w:rFonts w:hint="eastAsia"/>
                <w:b/>
                <w:sz w:val="22"/>
                <w:szCs w:val="22"/>
              </w:rPr>
              <w:t>申請人證明</w:t>
            </w:r>
          </w:p>
        </w:tc>
        <w:tc>
          <w:tcPr>
            <w:tcW w:w="3598" w:type="pct"/>
          </w:tcPr>
          <w:p w14:paraId="4C748457" w14:textId="77777777" w:rsidR="002D619E" w:rsidRPr="00FC1313" w:rsidRDefault="002D619E" w:rsidP="00D80789">
            <w:pPr>
              <w:spacing w:line="360" w:lineRule="auto"/>
              <w:rPr>
                <w:rFonts w:asciiTheme="majorEastAsia" w:eastAsiaTheme="majorEastAsia" w:hAnsiTheme="majorEastAsia"/>
                <w:sz w:val="22"/>
                <w:szCs w:val="22"/>
              </w:rPr>
            </w:pPr>
            <w:r w:rsidRPr="00FC1313">
              <w:rPr>
                <w:rFonts w:asciiTheme="majorEastAsia" w:eastAsiaTheme="majorEastAsia" w:hAnsiTheme="majorEastAsia" w:hint="eastAsia"/>
                <w:sz w:val="22"/>
                <w:szCs w:val="22"/>
                <w:lang w:val="en-US"/>
              </w:rPr>
              <w:t>機構註冊成立文件的副本</w:t>
            </w:r>
          </w:p>
          <w:p w14:paraId="2D05CF47" w14:textId="77777777" w:rsidR="002D619E" w:rsidRPr="00FC1313" w:rsidRDefault="002D619E" w:rsidP="00D80789">
            <w:pPr>
              <w:pStyle w:val="ListParagraph"/>
              <w:widowControl/>
              <w:numPr>
                <w:ilvl w:val="1"/>
                <w:numId w:val="6"/>
              </w:numPr>
              <w:spacing w:line="360" w:lineRule="auto"/>
              <w:rPr>
                <w:rFonts w:asciiTheme="majorEastAsia" w:eastAsiaTheme="majorEastAsia" w:hAnsiTheme="majorEastAsia"/>
                <w:sz w:val="22"/>
                <w:szCs w:val="22"/>
              </w:rPr>
            </w:pPr>
            <w:r w:rsidRPr="00FC1313">
              <w:rPr>
                <w:rFonts w:asciiTheme="majorEastAsia" w:eastAsiaTheme="majorEastAsia" w:hAnsiTheme="majorEastAsia" w:hint="eastAsia"/>
                <w:sz w:val="22"/>
                <w:szCs w:val="22"/>
              </w:rPr>
              <w:t>如果是註冊社團，請提供以下提交予香港警務處的文件副本：</w:t>
            </w:r>
          </w:p>
          <w:p w14:paraId="52EDB02E" w14:textId="77777777" w:rsidR="002D619E" w:rsidRPr="00FC1313" w:rsidRDefault="002D619E" w:rsidP="00D80789">
            <w:pPr>
              <w:pStyle w:val="ListParagraph"/>
              <w:widowControl/>
              <w:numPr>
                <w:ilvl w:val="2"/>
                <w:numId w:val="13"/>
              </w:numPr>
              <w:spacing w:line="360" w:lineRule="auto"/>
              <w:ind w:left="1920" w:hanging="450"/>
              <w:rPr>
                <w:rFonts w:asciiTheme="majorEastAsia" w:eastAsiaTheme="majorEastAsia" w:hAnsiTheme="majorEastAsia"/>
                <w:sz w:val="22"/>
                <w:szCs w:val="22"/>
              </w:rPr>
            </w:pPr>
            <w:r w:rsidRPr="00FC1313">
              <w:rPr>
                <w:rFonts w:asciiTheme="majorEastAsia" w:eastAsiaTheme="majorEastAsia" w:hAnsiTheme="majorEastAsia" w:hint="eastAsia"/>
                <w:sz w:val="22"/>
                <w:szCs w:val="22"/>
              </w:rPr>
              <w:t>申請社團登記／豁免社團登記；</w:t>
            </w:r>
          </w:p>
          <w:p w14:paraId="038CC94E" w14:textId="77777777" w:rsidR="002D619E" w:rsidRPr="00FC1313" w:rsidRDefault="002D619E" w:rsidP="00D80789">
            <w:pPr>
              <w:pStyle w:val="ListParagraph"/>
              <w:widowControl/>
              <w:numPr>
                <w:ilvl w:val="2"/>
                <w:numId w:val="13"/>
              </w:numPr>
              <w:spacing w:line="360" w:lineRule="auto"/>
              <w:ind w:left="1920" w:hanging="450"/>
              <w:rPr>
                <w:rFonts w:asciiTheme="majorEastAsia" w:eastAsiaTheme="majorEastAsia" w:hAnsiTheme="majorEastAsia"/>
                <w:sz w:val="22"/>
                <w:szCs w:val="22"/>
              </w:rPr>
            </w:pPr>
            <w:r w:rsidRPr="00FC1313">
              <w:rPr>
                <w:rFonts w:asciiTheme="majorEastAsia" w:eastAsiaTheme="majorEastAsia" w:hAnsiTheme="majorEastAsia" w:hint="eastAsia"/>
                <w:sz w:val="22"/>
                <w:szCs w:val="22"/>
              </w:rPr>
              <w:t>（如適用）所有更改註冊和豁免社團的詳情申請；和</w:t>
            </w:r>
          </w:p>
          <w:p w14:paraId="4B135ABA" w14:textId="77777777" w:rsidR="002D619E" w:rsidRPr="00FC1313" w:rsidRDefault="002D619E" w:rsidP="00D80789">
            <w:pPr>
              <w:pStyle w:val="ListParagraph"/>
              <w:widowControl/>
              <w:numPr>
                <w:ilvl w:val="2"/>
                <w:numId w:val="13"/>
              </w:numPr>
              <w:spacing w:line="360" w:lineRule="auto"/>
              <w:ind w:left="1920" w:hanging="450"/>
              <w:rPr>
                <w:rFonts w:asciiTheme="majorEastAsia" w:eastAsiaTheme="majorEastAsia" w:hAnsiTheme="majorEastAsia"/>
                <w:sz w:val="22"/>
                <w:szCs w:val="22"/>
              </w:rPr>
            </w:pPr>
            <w:r w:rsidRPr="00FC1313">
              <w:rPr>
                <w:rFonts w:asciiTheme="majorEastAsia" w:eastAsiaTheme="majorEastAsia" w:hAnsiTheme="majorEastAsia" w:hint="eastAsia"/>
                <w:sz w:val="22"/>
                <w:szCs w:val="22"/>
              </w:rPr>
              <w:t>（如適用）機構章程和細則，或社團章程。</w:t>
            </w:r>
          </w:p>
          <w:p w14:paraId="408C5D8C" w14:textId="77777777" w:rsidR="002D619E" w:rsidRPr="00FC1313" w:rsidRDefault="002D619E" w:rsidP="00D80789">
            <w:pPr>
              <w:pStyle w:val="ListParagraph"/>
              <w:widowControl/>
              <w:numPr>
                <w:ilvl w:val="1"/>
                <w:numId w:val="6"/>
              </w:numPr>
              <w:spacing w:line="360" w:lineRule="auto"/>
              <w:rPr>
                <w:rFonts w:asciiTheme="majorEastAsia" w:eastAsiaTheme="majorEastAsia" w:hAnsiTheme="majorEastAsia"/>
                <w:sz w:val="22"/>
                <w:szCs w:val="22"/>
              </w:rPr>
            </w:pPr>
            <w:r w:rsidRPr="00FC1313">
              <w:rPr>
                <w:rFonts w:asciiTheme="majorEastAsia" w:eastAsiaTheme="majorEastAsia" w:hAnsiTheme="majorEastAsia" w:hint="eastAsia"/>
                <w:sz w:val="22"/>
                <w:szCs w:val="22"/>
              </w:rPr>
              <w:t>如果是註冊公司，請提供以下提交予公司註冊處的文件副本：</w:t>
            </w:r>
          </w:p>
          <w:p w14:paraId="63EDA4BD" w14:textId="77777777" w:rsidR="002D619E" w:rsidRPr="00FC1313" w:rsidRDefault="002D619E" w:rsidP="00D80789">
            <w:pPr>
              <w:pStyle w:val="ListParagraph"/>
              <w:widowControl/>
              <w:numPr>
                <w:ilvl w:val="0"/>
                <w:numId w:val="14"/>
              </w:numPr>
              <w:spacing w:line="360" w:lineRule="auto"/>
              <w:ind w:left="1853" w:hanging="425"/>
              <w:rPr>
                <w:rFonts w:asciiTheme="majorEastAsia" w:eastAsiaTheme="majorEastAsia" w:hAnsiTheme="majorEastAsia"/>
                <w:sz w:val="22"/>
                <w:szCs w:val="22"/>
              </w:rPr>
            </w:pPr>
            <w:r w:rsidRPr="00FC1313">
              <w:rPr>
                <w:rFonts w:asciiTheme="majorEastAsia" w:eastAsiaTheme="majorEastAsia" w:hAnsiTheme="majorEastAsia" w:hint="eastAsia"/>
                <w:sz w:val="22"/>
                <w:szCs w:val="22"/>
              </w:rPr>
              <w:t>公司註冊證明；</w:t>
            </w:r>
          </w:p>
          <w:p w14:paraId="2ED5E18B" w14:textId="77777777" w:rsidR="002D619E" w:rsidRPr="00FC1313" w:rsidRDefault="002D619E" w:rsidP="00D80789">
            <w:pPr>
              <w:pStyle w:val="ListParagraph"/>
              <w:widowControl/>
              <w:numPr>
                <w:ilvl w:val="0"/>
                <w:numId w:val="14"/>
              </w:numPr>
              <w:spacing w:line="360" w:lineRule="auto"/>
              <w:ind w:left="1853" w:hanging="425"/>
              <w:rPr>
                <w:rFonts w:asciiTheme="majorEastAsia" w:eastAsiaTheme="majorEastAsia" w:hAnsiTheme="majorEastAsia"/>
                <w:sz w:val="22"/>
                <w:szCs w:val="22"/>
              </w:rPr>
            </w:pPr>
            <w:r w:rsidRPr="00FC1313">
              <w:rPr>
                <w:rFonts w:asciiTheme="majorEastAsia" w:eastAsiaTheme="majorEastAsia" w:hAnsiTheme="majorEastAsia" w:hint="eastAsia"/>
                <w:sz w:val="22"/>
                <w:szCs w:val="22"/>
              </w:rPr>
              <w:t>公司更改名稱證書（如適用</w:t>
            </w:r>
            <w:r w:rsidRPr="00FC1313">
              <w:rPr>
                <w:rFonts w:asciiTheme="majorEastAsia" w:eastAsiaTheme="majorEastAsia" w:hAnsiTheme="majorEastAsia"/>
                <w:sz w:val="22"/>
                <w:szCs w:val="22"/>
              </w:rPr>
              <w:t>）</w:t>
            </w:r>
            <w:r w:rsidRPr="00FC1313">
              <w:rPr>
                <w:rFonts w:asciiTheme="majorEastAsia" w:eastAsiaTheme="majorEastAsia" w:hAnsiTheme="majorEastAsia" w:hint="eastAsia"/>
                <w:sz w:val="22"/>
                <w:szCs w:val="22"/>
              </w:rPr>
              <w:t>；和</w:t>
            </w:r>
          </w:p>
          <w:p w14:paraId="5E3A6723" w14:textId="77777777" w:rsidR="002D619E" w:rsidRPr="00FC1313" w:rsidRDefault="002D619E" w:rsidP="00D80789">
            <w:pPr>
              <w:pStyle w:val="ListParagraph"/>
              <w:widowControl/>
              <w:numPr>
                <w:ilvl w:val="0"/>
                <w:numId w:val="14"/>
              </w:numPr>
              <w:spacing w:line="360" w:lineRule="auto"/>
              <w:ind w:left="1853" w:hanging="425"/>
              <w:rPr>
                <w:rFonts w:asciiTheme="majorEastAsia" w:eastAsiaTheme="majorEastAsia" w:hAnsiTheme="majorEastAsia"/>
                <w:sz w:val="22"/>
                <w:szCs w:val="22"/>
              </w:rPr>
            </w:pPr>
            <w:r w:rsidRPr="00FC1313">
              <w:rPr>
                <w:rFonts w:asciiTheme="majorEastAsia" w:eastAsiaTheme="majorEastAsia" w:hAnsiTheme="majorEastAsia" w:hint="eastAsia"/>
                <w:sz w:val="22"/>
                <w:szCs w:val="22"/>
              </w:rPr>
              <w:t xml:space="preserve"> 公司章程和細則。</w:t>
            </w:r>
          </w:p>
          <w:p w14:paraId="3BC42C9B" w14:textId="01939B29" w:rsidR="005857B6" w:rsidRPr="00FC1313" w:rsidRDefault="002D619E" w:rsidP="00D80789">
            <w:pPr>
              <w:pStyle w:val="ListParagraph"/>
              <w:widowControl/>
              <w:numPr>
                <w:ilvl w:val="1"/>
                <w:numId w:val="6"/>
              </w:numPr>
              <w:spacing w:line="360" w:lineRule="auto"/>
              <w:ind w:left="319" w:hanging="319"/>
              <w:rPr>
                <w:rFonts w:asciiTheme="majorEastAsia" w:eastAsiaTheme="majorEastAsia" w:hAnsiTheme="majorEastAsia"/>
                <w:sz w:val="22"/>
                <w:szCs w:val="22"/>
              </w:rPr>
            </w:pPr>
            <w:r w:rsidRPr="00FC1313">
              <w:rPr>
                <w:rFonts w:asciiTheme="majorEastAsia" w:eastAsiaTheme="majorEastAsia" w:hAnsiTheme="majorEastAsia" w:hint="eastAsia"/>
                <w:sz w:val="22"/>
                <w:szCs w:val="22"/>
              </w:rPr>
              <w:t>如果不屬於社團或公司，請提供證明文件證明機構已經有效成立並遵守所有註冊要求，包括但不限於管理機構運作的相關章程文件。</w:t>
            </w:r>
          </w:p>
        </w:tc>
        <w:tc>
          <w:tcPr>
            <w:tcW w:w="473" w:type="pct"/>
          </w:tcPr>
          <w:p w14:paraId="0EF029C7" w14:textId="555B23DE" w:rsidR="00684FC5" w:rsidRPr="00FC1313" w:rsidRDefault="00684FC5" w:rsidP="00D80789">
            <w:pPr>
              <w:pStyle w:val="ListParagraph"/>
              <w:spacing w:line="360" w:lineRule="auto"/>
              <w:ind w:left="319" w:hanging="283"/>
              <w:jc w:val="center"/>
              <w:rPr>
                <w:sz w:val="22"/>
                <w:szCs w:val="22"/>
              </w:rPr>
            </w:pPr>
            <w:r w:rsidRPr="00FC1313">
              <w:rPr>
                <w:sz w:val="22"/>
                <w:szCs w:val="22"/>
              </w:rPr>
              <w:t>□</w:t>
            </w:r>
          </w:p>
        </w:tc>
      </w:tr>
      <w:tr w:rsidR="00684FC5" w:rsidRPr="00FC1313" w14:paraId="567AEAC0" w14:textId="77777777" w:rsidTr="00D80789">
        <w:trPr>
          <w:trHeight w:val="241"/>
        </w:trPr>
        <w:tc>
          <w:tcPr>
            <w:tcW w:w="929" w:type="pct"/>
            <w:vMerge/>
            <w:vAlign w:val="center"/>
          </w:tcPr>
          <w:p w14:paraId="6B2B8606" w14:textId="77777777" w:rsidR="00684FC5" w:rsidRPr="00FC1313" w:rsidRDefault="00684FC5" w:rsidP="00D80789">
            <w:pPr>
              <w:spacing w:line="360" w:lineRule="auto"/>
              <w:jc w:val="center"/>
              <w:rPr>
                <w:b/>
                <w:sz w:val="22"/>
                <w:szCs w:val="22"/>
              </w:rPr>
            </w:pPr>
          </w:p>
        </w:tc>
        <w:tc>
          <w:tcPr>
            <w:tcW w:w="3598" w:type="pct"/>
          </w:tcPr>
          <w:p w14:paraId="2EE99BB3" w14:textId="77777777" w:rsidR="002D619E" w:rsidRPr="00FC1313" w:rsidRDefault="002D619E" w:rsidP="00D80789">
            <w:pPr>
              <w:spacing w:line="360" w:lineRule="auto"/>
              <w:rPr>
                <w:rFonts w:asciiTheme="majorEastAsia" w:eastAsiaTheme="majorEastAsia" w:hAnsiTheme="majorEastAsia"/>
                <w:sz w:val="22"/>
                <w:szCs w:val="22"/>
              </w:rPr>
            </w:pPr>
            <w:r w:rsidRPr="00FC1313">
              <w:rPr>
                <w:rFonts w:asciiTheme="majorEastAsia" w:eastAsiaTheme="majorEastAsia" w:hAnsiTheme="majorEastAsia" w:hint="eastAsia"/>
                <w:sz w:val="22"/>
                <w:szCs w:val="22"/>
              </w:rPr>
              <w:t>證明機構性質的文件（如適用）</w:t>
            </w:r>
          </w:p>
          <w:p w14:paraId="5306F1AD" w14:textId="77777777" w:rsidR="002D619E" w:rsidRPr="00FC1313" w:rsidRDefault="002D619E" w:rsidP="00D80789">
            <w:pPr>
              <w:pStyle w:val="ListParagraph"/>
              <w:widowControl/>
              <w:numPr>
                <w:ilvl w:val="1"/>
                <w:numId w:val="6"/>
              </w:numPr>
              <w:spacing w:line="360" w:lineRule="auto"/>
              <w:rPr>
                <w:rFonts w:asciiTheme="majorEastAsia" w:eastAsiaTheme="majorEastAsia" w:hAnsiTheme="majorEastAsia"/>
                <w:sz w:val="22"/>
                <w:szCs w:val="22"/>
              </w:rPr>
            </w:pPr>
            <w:r w:rsidRPr="00FC1313">
              <w:rPr>
                <w:rFonts w:asciiTheme="majorEastAsia" w:eastAsiaTheme="majorEastAsia" w:hAnsiTheme="majorEastAsia" w:hint="eastAsia"/>
                <w:sz w:val="22"/>
                <w:szCs w:val="22"/>
              </w:rPr>
              <w:t>如果機構是慈善組織，請提交相關證明文件的副本</w:t>
            </w:r>
          </w:p>
          <w:p w14:paraId="7FC17C67" w14:textId="4C7256E8" w:rsidR="00A463A4" w:rsidRPr="00FC1313" w:rsidRDefault="002D619E" w:rsidP="00D80789">
            <w:pPr>
              <w:pStyle w:val="ListParagraph"/>
              <w:widowControl/>
              <w:numPr>
                <w:ilvl w:val="1"/>
                <w:numId w:val="6"/>
              </w:numPr>
              <w:spacing w:line="360" w:lineRule="auto"/>
              <w:rPr>
                <w:rFonts w:asciiTheme="majorEastAsia" w:eastAsiaTheme="majorEastAsia" w:hAnsiTheme="majorEastAsia"/>
                <w:sz w:val="22"/>
                <w:szCs w:val="22"/>
              </w:rPr>
            </w:pPr>
            <w:r w:rsidRPr="00FC1313">
              <w:rPr>
                <w:rFonts w:asciiTheme="majorEastAsia" w:eastAsiaTheme="majorEastAsia" w:hAnsiTheme="majorEastAsia" w:hint="eastAsia"/>
                <w:sz w:val="22"/>
                <w:szCs w:val="22"/>
              </w:rPr>
              <w:t>如果機構是非牟利組織，請提交相關證明文件的副本</w:t>
            </w:r>
          </w:p>
        </w:tc>
        <w:tc>
          <w:tcPr>
            <w:tcW w:w="473" w:type="pct"/>
          </w:tcPr>
          <w:p w14:paraId="3CCE6EBC" w14:textId="247BE2C0" w:rsidR="00684FC5" w:rsidRPr="00FC1313" w:rsidRDefault="00684FC5" w:rsidP="00D80789">
            <w:pPr>
              <w:pStyle w:val="ListParagraph"/>
              <w:spacing w:line="360" w:lineRule="auto"/>
              <w:ind w:left="319" w:hanging="283"/>
              <w:jc w:val="center"/>
              <w:rPr>
                <w:sz w:val="22"/>
                <w:szCs w:val="22"/>
              </w:rPr>
            </w:pPr>
            <w:r w:rsidRPr="00FC1313">
              <w:rPr>
                <w:sz w:val="22"/>
                <w:szCs w:val="22"/>
              </w:rPr>
              <w:t>□</w:t>
            </w:r>
          </w:p>
        </w:tc>
      </w:tr>
      <w:tr w:rsidR="002D619E" w:rsidRPr="00FC1313" w14:paraId="124B0EAB" w14:textId="77777777" w:rsidTr="00D80789">
        <w:trPr>
          <w:trHeight w:val="241"/>
        </w:trPr>
        <w:tc>
          <w:tcPr>
            <w:tcW w:w="929" w:type="pct"/>
            <w:vMerge/>
            <w:vAlign w:val="center"/>
          </w:tcPr>
          <w:p w14:paraId="448CBA64" w14:textId="77777777" w:rsidR="002D619E" w:rsidRPr="00FC1313" w:rsidRDefault="002D619E" w:rsidP="00D80789">
            <w:pPr>
              <w:spacing w:line="360" w:lineRule="auto"/>
              <w:jc w:val="center"/>
              <w:rPr>
                <w:b/>
                <w:sz w:val="22"/>
                <w:szCs w:val="22"/>
              </w:rPr>
            </w:pPr>
          </w:p>
        </w:tc>
        <w:tc>
          <w:tcPr>
            <w:tcW w:w="3598" w:type="pct"/>
          </w:tcPr>
          <w:p w14:paraId="65D764B8" w14:textId="0235A140" w:rsidR="002D619E" w:rsidRPr="00FC1313" w:rsidRDefault="002D619E" w:rsidP="00D80789">
            <w:pPr>
              <w:spacing w:line="360" w:lineRule="auto"/>
              <w:rPr>
                <w:rFonts w:asciiTheme="majorEastAsia" w:eastAsiaTheme="majorEastAsia" w:hAnsiTheme="majorEastAsia"/>
                <w:sz w:val="22"/>
                <w:szCs w:val="22"/>
              </w:rPr>
            </w:pPr>
            <w:r w:rsidRPr="00FC1313">
              <w:rPr>
                <w:rFonts w:asciiTheme="majorEastAsia" w:eastAsiaTheme="majorEastAsia" w:hAnsiTheme="majorEastAsia" w:hint="eastAsia"/>
                <w:sz w:val="22"/>
                <w:szCs w:val="22"/>
              </w:rPr>
              <w:t>機構的背景（如適用，請寫在其他頁面上）</w:t>
            </w:r>
          </w:p>
        </w:tc>
        <w:tc>
          <w:tcPr>
            <w:tcW w:w="473" w:type="pct"/>
            <w:vAlign w:val="center"/>
          </w:tcPr>
          <w:p w14:paraId="133FD13F" w14:textId="3FB6B731" w:rsidR="002D619E" w:rsidRPr="00FC1313" w:rsidRDefault="002D619E" w:rsidP="00D80789">
            <w:pPr>
              <w:pStyle w:val="ListParagraph"/>
              <w:spacing w:line="360" w:lineRule="auto"/>
              <w:ind w:left="319" w:hanging="283"/>
              <w:jc w:val="center"/>
              <w:rPr>
                <w:sz w:val="22"/>
                <w:szCs w:val="22"/>
              </w:rPr>
            </w:pPr>
            <w:r w:rsidRPr="00FC1313">
              <w:rPr>
                <w:sz w:val="22"/>
                <w:szCs w:val="22"/>
              </w:rPr>
              <w:t>□</w:t>
            </w:r>
          </w:p>
        </w:tc>
      </w:tr>
      <w:tr w:rsidR="00FE0478" w:rsidRPr="00FC1313" w14:paraId="1C2BE93C" w14:textId="77777777" w:rsidTr="00D80789">
        <w:tc>
          <w:tcPr>
            <w:tcW w:w="929" w:type="pct"/>
            <w:vAlign w:val="center"/>
          </w:tcPr>
          <w:p w14:paraId="111F73DF" w14:textId="5DC2CC36" w:rsidR="00FE0478" w:rsidRPr="00FC1313" w:rsidRDefault="00FE0478" w:rsidP="00D80789">
            <w:pPr>
              <w:spacing w:line="360" w:lineRule="auto"/>
              <w:jc w:val="center"/>
              <w:rPr>
                <w:b/>
                <w:sz w:val="22"/>
                <w:szCs w:val="22"/>
              </w:rPr>
            </w:pPr>
            <w:r>
              <w:rPr>
                <w:rFonts w:hint="eastAsia"/>
                <w:b/>
                <w:sz w:val="22"/>
                <w:szCs w:val="22"/>
                <w:lang w:eastAsia="zh-HK"/>
              </w:rPr>
              <w:t>機構財</w:t>
            </w:r>
            <w:r>
              <w:rPr>
                <w:rFonts w:hint="eastAsia"/>
                <w:b/>
                <w:sz w:val="22"/>
                <w:szCs w:val="22"/>
              </w:rPr>
              <w:t>務</w:t>
            </w:r>
            <w:r>
              <w:rPr>
                <w:rFonts w:hint="eastAsia"/>
                <w:b/>
                <w:sz w:val="22"/>
                <w:szCs w:val="22"/>
                <w:lang w:eastAsia="zh-HK"/>
              </w:rPr>
              <w:t>狀況</w:t>
            </w:r>
          </w:p>
        </w:tc>
        <w:tc>
          <w:tcPr>
            <w:tcW w:w="3598" w:type="pct"/>
          </w:tcPr>
          <w:p w14:paraId="7EACE82E" w14:textId="4A8BA164" w:rsidR="00FE0478" w:rsidRPr="007F4E62" w:rsidRDefault="00FE0478" w:rsidP="00D80789">
            <w:pPr>
              <w:spacing w:line="360" w:lineRule="auto"/>
              <w:rPr>
                <w:rFonts w:asciiTheme="majorEastAsia" w:hAnsiTheme="majorEastAsia"/>
                <w:sz w:val="22"/>
                <w:lang w:val="en-US"/>
              </w:rPr>
            </w:pPr>
            <w:r>
              <w:rPr>
                <w:rFonts w:asciiTheme="majorEastAsia" w:eastAsiaTheme="majorEastAsia" w:hAnsiTheme="majorEastAsia" w:hint="eastAsia"/>
                <w:sz w:val="22"/>
                <w:szCs w:val="22"/>
                <w:lang w:val="en-US" w:eastAsia="zh-HK"/>
              </w:rPr>
              <w:t>申請人須提交機構</w:t>
            </w:r>
            <w:r w:rsidRPr="007F4E62">
              <w:rPr>
                <w:rFonts w:asciiTheme="majorEastAsia" w:hAnsiTheme="majorEastAsia" w:hint="eastAsia"/>
                <w:sz w:val="22"/>
                <w:lang w:val="en-US"/>
              </w:rPr>
              <w:t>最近的</w:t>
            </w:r>
            <w:r>
              <w:rPr>
                <w:rFonts w:asciiTheme="majorEastAsia" w:eastAsiaTheme="majorEastAsia" w:hAnsiTheme="majorEastAsia" w:hint="eastAsia"/>
                <w:sz w:val="22"/>
                <w:szCs w:val="22"/>
                <w:lang w:val="en-US" w:eastAsia="zh-HK"/>
              </w:rPr>
              <w:t>帳目</w:t>
            </w:r>
            <w:r w:rsidRPr="007F4E62">
              <w:rPr>
                <w:rFonts w:asciiTheme="majorEastAsia" w:hAnsiTheme="majorEastAsia" w:hint="eastAsia"/>
                <w:sz w:val="22"/>
                <w:lang w:val="en-US"/>
              </w:rPr>
              <w:t>報表</w:t>
            </w:r>
            <w:r>
              <w:rPr>
                <w:rFonts w:asciiTheme="majorEastAsia" w:eastAsiaTheme="majorEastAsia" w:hAnsiTheme="majorEastAsia" w:hint="eastAsia"/>
                <w:sz w:val="22"/>
                <w:szCs w:val="22"/>
                <w:lang w:val="en-US" w:eastAsia="zh-HK"/>
              </w:rPr>
              <w:t>。</w:t>
            </w:r>
          </w:p>
        </w:tc>
        <w:tc>
          <w:tcPr>
            <w:tcW w:w="473" w:type="pct"/>
            <w:vAlign w:val="center"/>
          </w:tcPr>
          <w:p w14:paraId="4A54396D" w14:textId="20772F6D" w:rsidR="00FE0478" w:rsidRPr="00FC1313" w:rsidRDefault="00FE0478" w:rsidP="00D80789">
            <w:pPr>
              <w:pStyle w:val="ListParagraph"/>
              <w:spacing w:line="360" w:lineRule="auto"/>
              <w:ind w:left="319" w:hanging="319"/>
              <w:jc w:val="center"/>
              <w:rPr>
                <w:sz w:val="22"/>
                <w:szCs w:val="22"/>
              </w:rPr>
            </w:pPr>
            <w:r w:rsidRPr="00FC1313">
              <w:rPr>
                <w:sz w:val="22"/>
                <w:szCs w:val="22"/>
              </w:rPr>
              <w:t>□</w:t>
            </w:r>
          </w:p>
        </w:tc>
      </w:tr>
      <w:tr w:rsidR="00FE0478" w:rsidRPr="00FC1313" w14:paraId="1D44C4FD" w14:textId="77777777" w:rsidTr="00D80789">
        <w:tc>
          <w:tcPr>
            <w:tcW w:w="929" w:type="pct"/>
            <w:vAlign w:val="center"/>
          </w:tcPr>
          <w:p w14:paraId="25DA28F8" w14:textId="1F8B3FB7" w:rsidR="00FE0478" w:rsidRDefault="00FE0478" w:rsidP="00D80789">
            <w:pPr>
              <w:spacing w:line="360" w:lineRule="auto"/>
              <w:jc w:val="center"/>
              <w:rPr>
                <w:b/>
                <w:sz w:val="22"/>
                <w:szCs w:val="22"/>
              </w:rPr>
            </w:pPr>
            <w:r>
              <w:rPr>
                <w:rFonts w:hint="eastAsia"/>
                <w:b/>
                <w:sz w:val="22"/>
                <w:szCs w:val="22"/>
                <w:lang w:eastAsia="zh-HK"/>
              </w:rPr>
              <w:lastRenderedPageBreak/>
              <w:t>銀行戶口詳情</w:t>
            </w:r>
          </w:p>
        </w:tc>
        <w:tc>
          <w:tcPr>
            <w:tcW w:w="3598" w:type="pct"/>
          </w:tcPr>
          <w:p w14:paraId="4F0848FF" w14:textId="20494E32" w:rsidR="004A2239" w:rsidRDefault="00FE0478" w:rsidP="00D80789">
            <w:pPr>
              <w:spacing w:line="360" w:lineRule="auto"/>
              <w:rPr>
                <w:rFonts w:asciiTheme="majorEastAsia" w:eastAsiaTheme="majorEastAsia" w:hAnsiTheme="majorEastAsia"/>
                <w:sz w:val="22"/>
                <w:szCs w:val="22"/>
              </w:rPr>
            </w:pPr>
            <w:r w:rsidRPr="00FE0478">
              <w:rPr>
                <w:rFonts w:asciiTheme="majorEastAsia" w:eastAsiaTheme="majorEastAsia" w:hAnsiTheme="majorEastAsia" w:hint="eastAsia"/>
                <w:sz w:val="22"/>
                <w:szCs w:val="22"/>
                <w:lang w:val="en-US" w:eastAsia="zh-HK"/>
              </w:rPr>
              <w:t>申請人須</w:t>
            </w:r>
            <w:r>
              <w:rPr>
                <w:rFonts w:asciiTheme="majorEastAsia" w:eastAsiaTheme="majorEastAsia" w:hAnsiTheme="majorEastAsia" w:hint="eastAsia"/>
                <w:sz w:val="22"/>
                <w:szCs w:val="22"/>
                <w:lang w:val="en-US" w:eastAsia="zh-HK"/>
              </w:rPr>
              <w:t>提供</w:t>
            </w:r>
            <w:r w:rsidR="00E32D87">
              <w:rPr>
                <w:rFonts w:asciiTheme="majorEastAsia" w:eastAsiaTheme="majorEastAsia" w:hAnsiTheme="majorEastAsia" w:hint="eastAsia"/>
                <w:sz w:val="22"/>
                <w:szCs w:val="22"/>
                <w:lang w:val="en-US" w:eastAsia="zh-HK"/>
              </w:rPr>
              <w:t>以下</w:t>
            </w:r>
            <w:r>
              <w:rPr>
                <w:rFonts w:asciiTheme="majorEastAsia" w:eastAsiaTheme="majorEastAsia" w:hAnsiTheme="majorEastAsia" w:hint="eastAsia"/>
                <w:sz w:val="22"/>
                <w:szCs w:val="22"/>
                <w:lang w:val="en-US" w:eastAsia="zh-HK"/>
              </w:rPr>
              <w:t>詳情</w:t>
            </w:r>
            <w:r w:rsidR="004A2239" w:rsidRPr="00FC1313">
              <w:rPr>
                <w:rFonts w:asciiTheme="majorEastAsia" w:eastAsiaTheme="majorEastAsia" w:hAnsiTheme="majorEastAsia" w:hint="eastAsia"/>
                <w:sz w:val="22"/>
                <w:szCs w:val="22"/>
              </w:rPr>
              <w:t>：</w:t>
            </w:r>
          </w:p>
          <w:p w14:paraId="422583FF" w14:textId="37499A4C" w:rsidR="004A2239" w:rsidRPr="004A03BD" w:rsidRDefault="00EC0EB7" w:rsidP="00D80789">
            <w:pPr>
              <w:pStyle w:val="ListParagraph"/>
              <w:widowControl/>
              <w:numPr>
                <w:ilvl w:val="1"/>
                <w:numId w:val="6"/>
              </w:numPr>
              <w:spacing w:line="360" w:lineRule="auto"/>
              <w:rPr>
                <w:rFonts w:asciiTheme="majorEastAsia" w:eastAsiaTheme="majorEastAsia" w:hAnsiTheme="majorEastAsia"/>
                <w:sz w:val="22"/>
                <w:szCs w:val="22"/>
              </w:rPr>
            </w:pPr>
            <w:r w:rsidRPr="00FC1313">
              <w:rPr>
                <w:rFonts w:asciiTheme="majorEastAsia" w:eastAsiaTheme="majorEastAsia" w:hAnsiTheme="majorEastAsia" w:hint="eastAsia"/>
                <w:sz w:val="22"/>
                <w:szCs w:val="22"/>
                <w:lang w:val="en-US" w:eastAsia="zh-HK"/>
              </w:rPr>
              <w:t>資助</w:t>
            </w:r>
            <w:r>
              <w:rPr>
                <w:rFonts w:asciiTheme="majorEastAsia" w:eastAsiaTheme="majorEastAsia" w:hAnsiTheme="majorEastAsia" w:hint="eastAsia"/>
                <w:sz w:val="22"/>
                <w:szCs w:val="22"/>
                <w:lang w:val="en-US" w:eastAsia="zh-HK"/>
              </w:rPr>
              <w:t>應</w:t>
            </w:r>
            <w:r w:rsidRPr="004A03BD">
              <w:rPr>
                <w:rFonts w:ascii="新細明體" w:hAnsi="新細明體" w:cs="新細明體" w:hint="eastAsia"/>
                <w:color w:val="222222"/>
                <w:sz w:val="22"/>
                <w:szCs w:val="22"/>
              </w:rPr>
              <w:t>轉賬到</w:t>
            </w:r>
            <w:r w:rsidRPr="00EC0EB7">
              <w:rPr>
                <w:rFonts w:ascii="新細明體" w:hAnsi="新細明體" w:cs="新細明體" w:hint="eastAsia"/>
                <w:color w:val="222222"/>
                <w:sz w:val="22"/>
                <w:szCs w:val="22"/>
              </w:rPr>
              <w:t>的</w:t>
            </w:r>
            <w:r w:rsidRPr="004A03BD">
              <w:rPr>
                <w:rFonts w:ascii="新細明體" w:hAnsi="新細明體" w:cs="新細明體" w:hint="eastAsia"/>
                <w:color w:val="222222"/>
                <w:sz w:val="22"/>
                <w:szCs w:val="22"/>
              </w:rPr>
              <w:t>銀行</w:t>
            </w:r>
            <w:r w:rsidRPr="004A03BD">
              <w:rPr>
                <w:rFonts w:ascii="新細明體" w:hAnsi="新細明體" w:hint="eastAsia"/>
                <w:sz w:val="22"/>
                <w:szCs w:val="22"/>
                <w:lang w:val="en-US"/>
              </w:rPr>
              <w:t>戶</w:t>
            </w:r>
            <w:r w:rsidRPr="004A03BD">
              <w:rPr>
                <w:rFonts w:ascii="新細明體" w:hAnsi="新細明體" w:hint="eastAsia"/>
                <w:sz w:val="22"/>
                <w:szCs w:val="22"/>
                <w:lang w:val="en-US" w:eastAsia="zh-HK"/>
              </w:rPr>
              <w:t>口</w:t>
            </w:r>
            <w:r w:rsidR="004A2239" w:rsidRPr="00EC0EB7">
              <w:rPr>
                <w:rFonts w:asciiTheme="majorEastAsia" w:eastAsiaTheme="majorEastAsia" w:hAnsiTheme="majorEastAsia" w:hint="eastAsia"/>
                <w:sz w:val="22"/>
                <w:szCs w:val="22"/>
              </w:rPr>
              <w:t>；和</w:t>
            </w:r>
          </w:p>
          <w:p w14:paraId="454EB3A2" w14:textId="251E8722" w:rsidR="004A2239" w:rsidRPr="004A03BD" w:rsidRDefault="00EC0EB7" w:rsidP="00D80789">
            <w:pPr>
              <w:pStyle w:val="ListParagraph"/>
              <w:widowControl/>
              <w:numPr>
                <w:ilvl w:val="1"/>
                <w:numId w:val="6"/>
              </w:numPr>
              <w:spacing w:line="360" w:lineRule="auto"/>
              <w:rPr>
                <w:rFonts w:asciiTheme="majorEastAsia" w:eastAsiaTheme="majorEastAsia" w:hAnsiTheme="majorEastAsia"/>
                <w:sz w:val="22"/>
                <w:szCs w:val="22"/>
              </w:rPr>
            </w:pPr>
            <w:r w:rsidRPr="004A03BD">
              <w:rPr>
                <w:rFonts w:hint="eastAsia"/>
                <w:sz w:val="22"/>
                <w:szCs w:val="22"/>
                <w:lang w:val="en-US"/>
              </w:rPr>
              <w:t>如與以上</w:t>
            </w:r>
            <w:r w:rsidRPr="00EC0EB7">
              <w:rPr>
                <w:rFonts w:ascii="新細明體" w:hAnsi="新細明體" w:cs="新細明體" w:hint="eastAsia"/>
                <w:color w:val="222222"/>
                <w:sz w:val="22"/>
                <w:szCs w:val="22"/>
              </w:rPr>
              <w:t>的銀行</w:t>
            </w:r>
            <w:r w:rsidRPr="00EC0EB7">
              <w:rPr>
                <w:rFonts w:ascii="新細明體" w:hAnsi="新細明體" w:hint="eastAsia"/>
                <w:sz w:val="22"/>
                <w:szCs w:val="22"/>
                <w:lang w:val="en-US"/>
              </w:rPr>
              <w:t>戶</w:t>
            </w:r>
            <w:r w:rsidRPr="00EC0EB7">
              <w:rPr>
                <w:rFonts w:ascii="新細明體" w:hAnsi="新細明體" w:hint="eastAsia"/>
                <w:sz w:val="22"/>
                <w:szCs w:val="22"/>
                <w:lang w:val="en-US" w:eastAsia="zh-HK"/>
              </w:rPr>
              <w:t>口</w:t>
            </w:r>
            <w:r w:rsidRPr="004A03BD">
              <w:rPr>
                <w:rFonts w:hint="eastAsia"/>
                <w:sz w:val="22"/>
                <w:szCs w:val="22"/>
                <w:lang w:val="en-US"/>
              </w:rPr>
              <w:t>不同</w:t>
            </w:r>
            <w:r w:rsidRPr="004A03BD">
              <w:rPr>
                <w:rFonts w:hint="eastAsia"/>
                <w:sz w:val="22"/>
                <w:szCs w:val="22"/>
              </w:rPr>
              <w:t>，</w:t>
            </w:r>
            <w:r w:rsidRPr="00EC0EB7">
              <w:rPr>
                <w:rFonts w:hint="eastAsia"/>
                <w:sz w:val="22"/>
                <w:szCs w:val="22"/>
              </w:rPr>
              <w:t>則</w:t>
            </w:r>
            <w:r>
              <w:rPr>
                <w:rFonts w:hint="eastAsia"/>
                <w:sz w:val="22"/>
                <w:szCs w:val="22"/>
              </w:rPr>
              <w:t>在</w:t>
            </w:r>
            <w:r w:rsidRPr="00FC1313">
              <w:rPr>
                <w:rFonts w:asciiTheme="majorEastAsia" w:eastAsiaTheme="majorEastAsia" w:hAnsiTheme="majorEastAsia" w:hint="eastAsia"/>
                <w:sz w:val="22"/>
                <w:szCs w:val="22"/>
                <w:lang w:val="en-US" w:eastAsia="zh-HK"/>
              </w:rPr>
              <w:t>資助</w:t>
            </w:r>
            <w:r>
              <w:rPr>
                <w:rFonts w:asciiTheme="majorEastAsia" w:eastAsiaTheme="majorEastAsia" w:hAnsiTheme="majorEastAsia" w:hint="eastAsia"/>
                <w:sz w:val="22"/>
                <w:szCs w:val="22"/>
                <w:lang w:val="en-US" w:eastAsia="zh-HK"/>
              </w:rPr>
              <w:t>合約</w:t>
            </w:r>
            <w:r w:rsidR="00E32D87">
              <w:rPr>
                <w:rFonts w:asciiTheme="majorEastAsia" w:eastAsiaTheme="majorEastAsia" w:hAnsiTheme="majorEastAsia" w:hint="eastAsia"/>
                <w:sz w:val="22"/>
                <w:szCs w:val="22"/>
                <w:lang w:val="en-US" w:eastAsia="zh-HK"/>
              </w:rPr>
              <w:t>期內</w:t>
            </w:r>
            <w:r w:rsidRPr="004A03BD">
              <w:rPr>
                <w:rFonts w:ascii="新細明體" w:hAnsi="新細明體" w:hint="eastAsia"/>
                <w:sz w:val="22"/>
                <w:szCs w:val="22"/>
                <w:lang w:val="en-US"/>
              </w:rPr>
              <w:t>將資金存放</w:t>
            </w:r>
            <w:r w:rsidR="00E32D87">
              <w:rPr>
                <w:rFonts w:ascii="新細明體" w:hAnsi="新細明體" w:hint="eastAsia"/>
                <w:sz w:val="22"/>
                <w:szCs w:val="22"/>
                <w:lang w:val="en-US"/>
              </w:rPr>
              <w:t>的</w:t>
            </w:r>
            <w:r w:rsidR="004A2239" w:rsidRPr="00EC0EB7">
              <w:rPr>
                <w:rFonts w:asciiTheme="majorEastAsia" w:eastAsiaTheme="majorEastAsia" w:hAnsiTheme="majorEastAsia" w:hint="eastAsia"/>
                <w:sz w:val="22"/>
                <w:szCs w:val="22"/>
                <w:lang w:val="en-US" w:eastAsia="zh-HK"/>
              </w:rPr>
              <w:t>港元附息銀行戶口</w:t>
            </w:r>
            <w:r w:rsidR="004A2239" w:rsidRPr="00FC1313">
              <w:rPr>
                <w:rFonts w:asciiTheme="majorEastAsia" w:eastAsiaTheme="majorEastAsia" w:hAnsiTheme="majorEastAsia" w:hint="eastAsia"/>
                <w:sz w:val="22"/>
                <w:szCs w:val="22"/>
              </w:rPr>
              <w:t>。</w:t>
            </w:r>
          </w:p>
          <w:p w14:paraId="3D6279CD" w14:textId="6D8EF68A" w:rsidR="00D80789" w:rsidRPr="00FC1313" w:rsidRDefault="00FE0478" w:rsidP="00D80789">
            <w:pPr>
              <w:spacing w:line="360" w:lineRule="auto"/>
              <w:rPr>
                <w:rFonts w:asciiTheme="majorEastAsia" w:eastAsiaTheme="majorEastAsia" w:hAnsiTheme="majorEastAsia"/>
                <w:sz w:val="22"/>
                <w:szCs w:val="22"/>
                <w:lang w:val="en-US"/>
              </w:rPr>
            </w:pPr>
            <w:r w:rsidRPr="00FE0478">
              <w:rPr>
                <w:rFonts w:asciiTheme="majorEastAsia" w:eastAsiaTheme="majorEastAsia" w:hAnsiTheme="majorEastAsia" w:hint="eastAsia"/>
                <w:sz w:val="22"/>
                <w:szCs w:val="22"/>
                <w:lang w:val="en-US" w:eastAsia="zh-HK"/>
              </w:rPr>
              <w:t>如未能提供獨立銀行戶口，請提供詳情描述申請人如何將資金妥善記</w:t>
            </w:r>
            <w:r w:rsidR="009E7F85">
              <w:rPr>
                <w:rFonts w:asciiTheme="majorEastAsia" w:eastAsiaTheme="majorEastAsia" w:hAnsiTheme="majorEastAsia" w:hint="eastAsia"/>
                <w:sz w:val="22"/>
                <w:szCs w:val="22"/>
                <w:lang w:val="en-US" w:eastAsia="zh-HK"/>
              </w:rPr>
              <w:t>帳</w:t>
            </w:r>
            <w:r w:rsidRPr="00FE0478">
              <w:rPr>
                <w:rFonts w:asciiTheme="majorEastAsia" w:eastAsiaTheme="majorEastAsia" w:hAnsiTheme="majorEastAsia" w:hint="eastAsia"/>
                <w:sz w:val="22"/>
                <w:szCs w:val="22"/>
                <w:lang w:val="en-US" w:eastAsia="zh-HK"/>
              </w:rPr>
              <w:t>。</w:t>
            </w:r>
          </w:p>
        </w:tc>
        <w:tc>
          <w:tcPr>
            <w:tcW w:w="473" w:type="pct"/>
            <w:vAlign w:val="center"/>
          </w:tcPr>
          <w:p w14:paraId="05E780CC" w14:textId="653526E9" w:rsidR="00FE0478" w:rsidRDefault="00FE0478" w:rsidP="00D80789">
            <w:pPr>
              <w:pStyle w:val="ListParagraph"/>
              <w:spacing w:line="360" w:lineRule="auto"/>
              <w:ind w:left="319" w:hanging="319"/>
              <w:jc w:val="center"/>
              <w:rPr>
                <w:sz w:val="22"/>
                <w:szCs w:val="22"/>
              </w:rPr>
            </w:pPr>
            <w:r w:rsidRPr="00FC1313">
              <w:rPr>
                <w:sz w:val="22"/>
                <w:szCs w:val="22"/>
              </w:rPr>
              <w:t>□</w:t>
            </w:r>
          </w:p>
        </w:tc>
      </w:tr>
      <w:tr w:rsidR="00D1050B" w:rsidRPr="00FC1313" w14:paraId="02FC1DCF" w14:textId="77777777" w:rsidTr="00D80789">
        <w:tc>
          <w:tcPr>
            <w:tcW w:w="929" w:type="pct"/>
            <w:vAlign w:val="center"/>
          </w:tcPr>
          <w:p w14:paraId="05C4E2A2" w14:textId="2349BAD2" w:rsidR="00D1050B" w:rsidRPr="00FC1313" w:rsidRDefault="002D619E" w:rsidP="00D80789">
            <w:pPr>
              <w:spacing w:line="360" w:lineRule="auto"/>
              <w:jc w:val="center"/>
              <w:rPr>
                <w:b/>
                <w:sz w:val="22"/>
                <w:szCs w:val="22"/>
              </w:rPr>
            </w:pPr>
            <w:r w:rsidRPr="00FC1313">
              <w:rPr>
                <w:rFonts w:hint="eastAsia"/>
                <w:b/>
                <w:sz w:val="22"/>
                <w:szCs w:val="22"/>
              </w:rPr>
              <w:t>項目</w:t>
            </w:r>
            <w:r w:rsidRPr="00FC1313">
              <w:rPr>
                <w:rFonts w:hint="eastAsia"/>
                <w:b/>
                <w:sz w:val="22"/>
                <w:szCs w:val="22"/>
                <w:lang w:val="en-US" w:eastAsia="zh-HK"/>
              </w:rPr>
              <w:t>負責人</w:t>
            </w:r>
            <w:r w:rsidRPr="00FC1313">
              <w:rPr>
                <w:rFonts w:hint="eastAsia"/>
                <w:b/>
                <w:sz w:val="22"/>
                <w:szCs w:val="22"/>
              </w:rPr>
              <w:t>證明</w:t>
            </w:r>
          </w:p>
        </w:tc>
        <w:tc>
          <w:tcPr>
            <w:tcW w:w="3598" w:type="pct"/>
          </w:tcPr>
          <w:p w14:paraId="156CD702" w14:textId="2F5CBAF8" w:rsidR="00CD03A4" w:rsidRPr="00FC1313" w:rsidRDefault="00385184" w:rsidP="00D80789">
            <w:pPr>
              <w:spacing w:line="360" w:lineRule="auto"/>
              <w:rPr>
                <w:rFonts w:asciiTheme="majorEastAsia" w:eastAsiaTheme="majorEastAsia" w:hAnsiTheme="majorEastAsia"/>
                <w:sz w:val="22"/>
                <w:szCs w:val="22"/>
              </w:rPr>
            </w:pPr>
            <w:r w:rsidRPr="00FC1313">
              <w:rPr>
                <w:rFonts w:asciiTheme="majorEastAsia" w:eastAsiaTheme="majorEastAsia" w:hAnsiTheme="majorEastAsia" w:hint="eastAsia"/>
                <w:sz w:val="22"/>
                <w:szCs w:val="22"/>
                <w:lang w:val="en-US"/>
              </w:rPr>
              <w:t>提交以下</w:t>
            </w:r>
            <w:r w:rsidRPr="00FC1313">
              <w:rPr>
                <w:rFonts w:asciiTheme="majorEastAsia" w:eastAsiaTheme="majorEastAsia" w:hAnsiTheme="majorEastAsia" w:hint="eastAsia"/>
                <w:sz w:val="22"/>
                <w:szCs w:val="22"/>
                <w:lang w:val="en-US" w:eastAsia="zh-HK"/>
              </w:rPr>
              <w:t>任何授權委任項目負責人申請項目的</w:t>
            </w:r>
            <w:r w:rsidRPr="00FC1313">
              <w:rPr>
                <w:rFonts w:asciiTheme="majorEastAsia" w:eastAsiaTheme="majorEastAsia" w:hAnsiTheme="majorEastAsia" w:hint="eastAsia"/>
                <w:sz w:val="22"/>
                <w:szCs w:val="22"/>
                <w:lang w:val="en-US"/>
              </w:rPr>
              <w:t>書面證明</w:t>
            </w:r>
            <w:r w:rsidRPr="00FC1313">
              <w:rPr>
                <w:rFonts w:asciiTheme="majorEastAsia" w:eastAsiaTheme="majorEastAsia" w:hAnsiTheme="majorEastAsia" w:hint="eastAsia"/>
                <w:sz w:val="22"/>
                <w:szCs w:val="22"/>
                <w:lang w:val="en-US" w:eastAsia="zh-HK"/>
              </w:rPr>
              <w:t>，包括簽署甲部第</w:t>
            </w:r>
            <w:r w:rsidR="00AD5ADA">
              <w:rPr>
                <w:rFonts w:asciiTheme="majorEastAsia" w:eastAsiaTheme="majorEastAsia" w:hAnsiTheme="majorEastAsia"/>
                <w:sz w:val="22"/>
                <w:szCs w:val="22"/>
                <w:lang w:val="en-US"/>
              </w:rPr>
              <w:t>8</w:t>
            </w:r>
            <w:r w:rsidRPr="00FC1313">
              <w:rPr>
                <w:rFonts w:asciiTheme="majorEastAsia" w:eastAsiaTheme="majorEastAsia" w:hAnsiTheme="majorEastAsia" w:hint="eastAsia"/>
                <w:sz w:val="22"/>
                <w:szCs w:val="22"/>
                <w:lang w:val="en-US" w:eastAsia="zh-HK"/>
              </w:rPr>
              <w:t>頁的聲明：</w:t>
            </w:r>
          </w:p>
          <w:p w14:paraId="687BEEB7" w14:textId="77777777" w:rsidR="00385184" w:rsidRPr="00FC1313" w:rsidRDefault="00385184" w:rsidP="00D80789">
            <w:pPr>
              <w:pStyle w:val="ListParagraph"/>
              <w:widowControl/>
              <w:numPr>
                <w:ilvl w:val="1"/>
                <w:numId w:val="6"/>
              </w:numPr>
              <w:spacing w:line="360" w:lineRule="auto"/>
              <w:rPr>
                <w:rFonts w:asciiTheme="majorEastAsia" w:eastAsiaTheme="majorEastAsia" w:hAnsiTheme="majorEastAsia"/>
                <w:sz w:val="22"/>
                <w:szCs w:val="22"/>
              </w:rPr>
            </w:pPr>
            <w:r w:rsidRPr="00FC1313">
              <w:rPr>
                <w:rFonts w:asciiTheme="majorEastAsia" w:eastAsiaTheme="majorEastAsia" w:hAnsiTheme="majorEastAsia" w:hint="eastAsia"/>
                <w:sz w:val="22"/>
                <w:szCs w:val="22"/>
              </w:rPr>
              <w:t>如果是註冊社團，則根據該社團的章程文件製定書面決議</w:t>
            </w:r>
            <w:r w:rsidRPr="00FC1313">
              <w:rPr>
                <w:rFonts w:asciiTheme="majorEastAsia" w:eastAsiaTheme="majorEastAsia" w:hAnsiTheme="majorEastAsia" w:hint="eastAsia"/>
                <w:sz w:val="22"/>
                <w:szCs w:val="22"/>
                <w:lang w:eastAsia="zh-HK"/>
              </w:rPr>
              <w:t>；</w:t>
            </w:r>
            <w:r w:rsidRPr="00FC1313">
              <w:rPr>
                <w:rFonts w:asciiTheme="majorEastAsia" w:eastAsiaTheme="majorEastAsia" w:hAnsiTheme="majorEastAsia" w:hint="eastAsia"/>
                <w:sz w:val="22"/>
                <w:szCs w:val="22"/>
              </w:rPr>
              <w:t>或</w:t>
            </w:r>
          </w:p>
          <w:p w14:paraId="7581CE86" w14:textId="77777777" w:rsidR="00385184" w:rsidRPr="00FC1313" w:rsidRDefault="00385184" w:rsidP="00D80789">
            <w:pPr>
              <w:pStyle w:val="ListParagraph"/>
              <w:widowControl/>
              <w:numPr>
                <w:ilvl w:val="1"/>
                <w:numId w:val="6"/>
              </w:numPr>
              <w:spacing w:line="360" w:lineRule="auto"/>
              <w:rPr>
                <w:rFonts w:asciiTheme="majorEastAsia" w:eastAsiaTheme="majorEastAsia" w:hAnsiTheme="majorEastAsia"/>
                <w:sz w:val="22"/>
                <w:szCs w:val="22"/>
              </w:rPr>
            </w:pPr>
            <w:r w:rsidRPr="00FC1313">
              <w:rPr>
                <w:rFonts w:asciiTheme="majorEastAsia" w:eastAsiaTheme="majorEastAsia" w:hAnsiTheme="majorEastAsia" w:hint="eastAsia"/>
                <w:sz w:val="22"/>
                <w:szCs w:val="22"/>
              </w:rPr>
              <w:t>如果是註冊公司，則根據公司的機構章程細則的有關會議紀錄或決議</w:t>
            </w:r>
            <w:r w:rsidRPr="00FC1313">
              <w:rPr>
                <w:rFonts w:asciiTheme="majorEastAsia" w:eastAsiaTheme="majorEastAsia" w:hAnsiTheme="majorEastAsia" w:hint="eastAsia"/>
                <w:sz w:val="22"/>
                <w:szCs w:val="22"/>
                <w:lang w:eastAsia="zh-HK"/>
              </w:rPr>
              <w:t>；</w:t>
            </w:r>
            <w:r w:rsidRPr="00FC1313">
              <w:rPr>
                <w:rFonts w:asciiTheme="majorEastAsia" w:eastAsiaTheme="majorEastAsia" w:hAnsiTheme="majorEastAsia"/>
                <w:sz w:val="22"/>
                <w:szCs w:val="22"/>
              </w:rPr>
              <w:t xml:space="preserve"> </w:t>
            </w:r>
            <w:r w:rsidRPr="00FC1313">
              <w:rPr>
                <w:rFonts w:asciiTheme="majorEastAsia" w:eastAsiaTheme="majorEastAsia" w:hAnsiTheme="majorEastAsia" w:hint="eastAsia"/>
                <w:sz w:val="22"/>
                <w:szCs w:val="22"/>
              </w:rPr>
              <w:t>或</w:t>
            </w:r>
          </w:p>
          <w:p w14:paraId="67FBAFB9" w14:textId="0FDCE80A" w:rsidR="00D1050B" w:rsidRPr="00FC1313" w:rsidRDefault="00385184" w:rsidP="00D80789">
            <w:pPr>
              <w:pStyle w:val="ListParagraph"/>
              <w:widowControl/>
              <w:numPr>
                <w:ilvl w:val="1"/>
                <w:numId w:val="6"/>
              </w:numPr>
              <w:spacing w:line="360" w:lineRule="auto"/>
              <w:rPr>
                <w:rFonts w:asciiTheme="majorEastAsia" w:eastAsiaTheme="majorEastAsia" w:hAnsiTheme="majorEastAsia"/>
                <w:sz w:val="22"/>
                <w:szCs w:val="22"/>
              </w:rPr>
            </w:pPr>
            <w:r w:rsidRPr="00FC1313">
              <w:rPr>
                <w:rFonts w:asciiTheme="majorEastAsia" w:eastAsiaTheme="majorEastAsia" w:hAnsiTheme="majorEastAsia" w:hint="eastAsia"/>
                <w:sz w:val="22"/>
                <w:szCs w:val="22"/>
              </w:rPr>
              <w:t>如果不屬於註冊社團或公司，則根據機構章程文件，確定機構理事的有關會議紀錄或決議。如果機構沒有章程，則所有成員須於有關會議紀錄或決議說明項目主管有權代表該組織簽署《聲明》。</w:t>
            </w:r>
          </w:p>
        </w:tc>
        <w:tc>
          <w:tcPr>
            <w:tcW w:w="473" w:type="pct"/>
            <w:vAlign w:val="center"/>
          </w:tcPr>
          <w:p w14:paraId="09518F2F" w14:textId="6ACA8A24" w:rsidR="00D1050B" w:rsidRPr="00FC1313" w:rsidRDefault="00684FC5" w:rsidP="00D80789">
            <w:pPr>
              <w:pStyle w:val="ListParagraph"/>
              <w:spacing w:line="360" w:lineRule="auto"/>
              <w:ind w:left="319" w:hanging="319"/>
              <w:jc w:val="center"/>
              <w:rPr>
                <w:sz w:val="22"/>
                <w:szCs w:val="22"/>
              </w:rPr>
            </w:pPr>
            <w:r w:rsidRPr="00FC1313">
              <w:rPr>
                <w:sz w:val="22"/>
                <w:szCs w:val="22"/>
              </w:rPr>
              <w:t>□</w:t>
            </w:r>
          </w:p>
        </w:tc>
      </w:tr>
      <w:tr w:rsidR="002D619E" w:rsidRPr="00FC1313" w14:paraId="6500AAE2" w14:textId="77777777" w:rsidTr="00D80789">
        <w:tc>
          <w:tcPr>
            <w:tcW w:w="929" w:type="pct"/>
            <w:vAlign w:val="center"/>
          </w:tcPr>
          <w:p w14:paraId="1E933D74" w14:textId="48FBD4BB" w:rsidR="002D619E" w:rsidRPr="00FC1313" w:rsidRDefault="002D619E" w:rsidP="00D80789">
            <w:pPr>
              <w:spacing w:line="360" w:lineRule="auto"/>
              <w:jc w:val="center"/>
              <w:rPr>
                <w:b/>
                <w:sz w:val="22"/>
                <w:szCs w:val="22"/>
              </w:rPr>
            </w:pPr>
            <w:r w:rsidRPr="00FC1313">
              <w:rPr>
                <w:rFonts w:eastAsia="SimSun" w:hint="eastAsia"/>
                <w:b/>
                <w:sz w:val="22"/>
                <w:szCs w:val="22"/>
                <w:lang w:eastAsia="zh-CN"/>
              </w:rPr>
              <w:t>項目團隊的履歷表</w:t>
            </w:r>
          </w:p>
        </w:tc>
        <w:tc>
          <w:tcPr>
            <w:tcW w:w="3598" w:type="pct"/>
          </w:tcPr>
          <w:p w14:paraId="11A94164" w14:textId="35DD1B5C" w:rsidR="002D619E" w:rsidRPr="00FC1313" w:rsidRDefault="00385184" w:rsidP="00D80789">
            <w:pPr>
              <w:spacing w:line="360" w:lineRule="auto"/>
              <w:rPr>
                <w:rFonts w:asciiTheme="majorEastAsia" w:eastAsiaTheme="majorEastAsia" w:hAnsiTheme="majorEastAsia"/>
                <w:sz w:val="22"/>
                <w:szCs w:val="22"/>
              </w:rPr>
            </w:pPr>
            <w:r w:rsidRPr="00FC1313">
              <w:rPr>
                <w:rFonts w:asciiTheme="majorEastAsia" w:eastAsiaTheme="majorEastAsia" w:hAnsiTheme="majorEastAsia" w:hint="eastAsia"/>
                <w:sz w:val="22"/>
                <w:szCs w:val="22"/>
                <w:lang w:val="en-US"/>
              </w:rPr>
              <w:t>項目</w:t>
            </w:r>
            <w:r w:rsidRPr="00FC1313">
              <w:rPr>
                <w:rFonts w:asciiTheme="majorEastAsia" w:eastAsiaTheme="majorEastAsia" w:hAnsiTheme="majorEastAsia" w:hint="eastAsia"/>
                <w:sz w:val="22"/>
                <w:szCs w:val="22"/>
                <w:lang w:val="en-US" w:eastAsia="zh-HK"/>
              </w:rPr>
              <w:t>負責人</w:t>
            </w:r>
            <w:r w:rsidRPr="00FC1313">
              <w:rPr>
                <w:rFonts w:asciiTheme="majorEastAsia" w:eastAsiaTheme="majorEastAsia" w:hAnsiTheme="majorEastAsia" w:hint="eastAsia"/>
                <w:sz w:val="22"/>
                <w:szCs w:val="22"/>
                <w:lang w:val="en-US"/>
              </w:rPr>
              <w:t>和主要團隊成員的履歷表</w:t>
            </w:r>
            <w:r w:rsidR="00FC1313">
              <w:rPr>
                <w:rFonts w:asciiTheme="majorEastAsia" w:eastAsiaTheme="majorEastAsia" w:hAnsiTheme="majorEastAsia" w:hint="eastAsia"/>
                <w:sz w:val="22"/>
                <w:szCs w:val="22"/>
                <w:lang w:val="en-US"/>
              </w:rPr>
              <w:t xml:space="preserve"> </w:t>
            </w:r>
            <w:r w:rsidR="00FC1313" w:rsidRPr="00FC1313">
              <w:rPr>
                <w:rFonts w:asciiTheme="majorEastAsia" w:eastAsiaTheme="majorEastAsia" w:hAnsiTheme="majorEastAsia" w:hint="eastAsia"/>
                <w:i/>
                <w:sz w:val="22"/>
                <w:szCs w:val="22"/>
                <w:lang w:val="en-US"/>
              </w:rPr>
              <w:t>（</w:t>
            </w:r>
            <w:r w:rsidRPr="00FC1313">
              <w:rPr>
                <w:rFonts w:asciiTheme="majorEastAsia" w:eastAsiaTheme="majorEastAsia" w:hAnsiTheme="majorEastAsia" w:hint="eastAsia"/>
                <w:i/>
                <w:sz w:val="22"/>
                <w:szCs w:val="22"/>
              </w:rPr>
              <w:t>履歷表請使用12號字體，篇幅以兩頁為限，列明同類項目的經驗。</w:t>
            </w:r>
            <w:r w:rsidRPr="00FC1313">
              <w:rPr>
                <w:rFonts w:asciiTheme="majorEastAsia" w:eastAsiaTheme="majorEastAsia" w:hAnsiTheme="majorEastAsia"/>
                <w:i/>
                <w:sz w:val="22"/>
                <w:szCs w:val="22"/>
              </w:rPr>
              <w:t>)</w:t>
            </w:r>
          </w:p>
        </w:tc>
        <w:tc>
          <w:tcPr>
            <w:tcW w:w="473" w:type="pct"/>
            <w:vAlign w:val="center"/>
          </w:tcPr>
          <w:p w14:paraId="253E604A" w14:textId="5F3EB20F" w:rsidR="002D619E" w:rsidRPr="00FC1313" w:rsidRDefault="002D619E" w:rsidP="00D80789">
            <w:pPr>
              <w:spacing w:line="360" w:lineRule="auto"/>
              <w:jc w:val="center"/>
              <w:rPr>
                <w:sz w:val="22"/>
                <w:szCs w:val="22"/>
                <w:lang w:val="en-US"/>
              </w:rPr>
            </w:pPr>
            <w:r w:rsidRPr="00FC1313">
              <w:rPr>
                <w:sz w:val="22"/>
                <w:szCs w:val="22"/>
              </w:rPr>
              <w:t>□</w:t>
            </w:r>
          </w:p>
        </w:tc>
      </w:tr>
      <w:tr w:rsidR="002D619E" w:rsidRPr="00FC1313" w14:paraId="378A11EC" w14:textId="77777777" w:rsidTr="00D80789">
        <w:trPr>
          <w:trHeight w:val="64"/>
        </w:trPr>
        <w:tc>
          <w:tcPr>
            <w:tcW w:w="929" w:type="pct"/>
            <w:vAlign w:val="center"/>
          </w:tcPr>
          <w:p w14:paraId="6C8871BF" w14:textId="326402ED" w:rsidR="002D619E" w:rsidRPr="00FC1313" w:rsidRDefault="002D619E" w:rsidP="00D80789">
            <w:pPr>
              <w:spacing w:line="360" w:lineRule="auto"/>
              <w:jc w:val="center"/>
              <w:rPr>
                <w:rFonts w:eastAsia="SimSun"/>
                <w:b/>
                <w:sz w:val="22"/>
                <w:szCs w:val="22"/>
              </w:rPr>
            </w:pPr>
            <w:r w:rsidRPr="00FC1313">
              <w:rPr>
                <w:rFonts w:eastAsia="SimSun" w:hint="eastAsia"/>
                <w:b/>
                <w:sz w:val="22"/>
                <w:szCs w:val="22"/>
              </w:rPr>
              <w:t>支持機構／人士支持信件</w:t>
            </w:r>
          </w:p>
        </w:tc>
        <w:tc>
          <w:tcPr>
            <w:tcW w:w="3598" w:type="pct"/>
          </w:tcPr>
          <w:p w14:paraId="49809C67" w14:textId="6DAA677B" w:rsidR="002D619E" w:rsidRPr="00FC1313" w:rsidRDefault="00385184" w:rsidP="00D80789">
            <w:pPr>
              <w:spacing w:line="360" w:lineRule="auto"/>
              <w:rPr>
                <w:rFonts w:asciiTheme="majorEastAsia" w:eastAsiaTheme="majorEastAsia" w:hAnsiTheme="majorEastAsia"/>
                <w:sz w:val="22"/>
                <w:szCs w:val="22"/>
                <w:lang w:val="en-US"/>
              </w:rPr>
            </w:pPr>
            <w:r w:rsidRPr="00FC1313">
              <w:rPr>
                <w:rFonts w:asciiTheme="majorEastAsia" w:eastAsiaTheme="majorEastAsia" w:hAnsiTheme="majorEastAsia" w:hint="eastAsia"/>
                <w:sz w:val="22"/>
                <w:szCs w:val="22"/>
                <w:lang w:val="en-US"/>
              </w:rPr>
              <w:t>申請人提供支持機構／人士支持信</w:t>
            </w:r>
            <w:r w:rsidR="00E7253B" w:rsidRPr="0077578C">
              <w:rPr>
                <w:rFonts w:asciiTheme="majorEastAsia" w:eastAsiaTheme="majorEastAsia" w:hAnsiTheme="majorEastAsia" w:hint="eastAsia"/>
                <w:sz w:val="22"/>
                <w:szCs w:val="22"/>
                <w:lang w:val="en-US"/>
              </w:rPr>
              <w:t>函</w:t>
            </w:r>
            <w:r w:rsidRPr="00FC1313">
              <w:rPr>
                <w:rFonts w:asciiTheme="majorEastAsia" w:eastAsiaTheme="majorEastAsia" w:hAnsiTheme="majorEastAsia" w:hint="eastAsia"/>
                <w:sz w:val="22"/>
                <w:szCs w:val="22"/>
                <w:lang w:val="en-US"/>
              </w:rPr>
              <w:t>同意參與項目</w:t>
            </w:r>
            <w:r w:rsidR="00600383">
              <w:rPr>
                <w:rFonts w:asciiTheme="majorEastAsia" w:eastAsiaTheme="majorEastAsia" w:hAnsiTheme="majorEastAsia" w:hint="eastAsia"/>
                <w:sz w:val="22"/>
                <w:szCs w:val="22"/>
                <w:lang w:val="en-US" w:eastAsia="zh-HK"/>
              </w:rPr>
              <w:t>。</w:t>
            </w:r>
          </w:p>
        </w:tc>
        <w:tc>
          <w:tcPr>
            <w:tcW w:w="473" w:type="pct"/>
            <w:vAlign w:val="center"/>
          </w:tcPr>
          <w:p w14:paraId="65FD0A89" w14:textId="31423865" w:rsidR="002D619E" w:rsidRPr="00FC1313" w:rsidRDefault="002D619E" w:rsidP="00D80789">
            <w:pPr>
              <w:spacing w:line="360" w:lineRule="auto"/>
              <w:jc w:val="center"/>
              <w:rPr>
                <w:sz w:val="22"/>
                <w:szCs w:val="22"/>
                <w:lang w:val="en-US"/>
              </w:rPr>
            </w:pPr>
            <w:r w:rsidRPr="00FC1313">
              <w:rPr>
                <w:sz w:val="22"/>
                <w:szCs w:val="22"/>
              </w:rPr>
              <w:t>□</w:t>
            </w:r>
          </w:p>
        </w:tc>
      </w:tr>
      <w:tr w:rsidR="00600383" w:rsidRPr="00FC1313" w14:paraId="137133C4" w14:textId="77777777" w:rsidTr="00D80789">
        <w:trPr>
          <w:trHeight w:val="64"/>
        </w:trPr>
        <w:tc>
          <w:tcPr>
            <w:tcW w:w="929" w:type="pct"/>
            <w:vAlign w:val="center"/>
          </w:tcPr>
          <w:p w14:paraId="047CD5FA" w14:textId="2DC000A9" w:rsidR="00600383" w:rsidRPr="00FC1313" w:rsidRDefault="007B6290" w:rsidP="00D80789">
            <w:pPr>
              <w:spacing w:line="360" w:lineRule="auto"/>
              <w:jc w:val="center"/>
              <w:rPr>
                <w:rFonts w:eastAsia="SimSun"/>
                <w:b/>
                <w:sz w:val="22"/>
                <w:szCs w:val="22"/>
              </w:rPr>
            </w:pPr>
            <w:r w:rsidRPr="007B6290">
              <w:rPr>
                <w:rFonts w:eastAsia="SimSun" w:hint="eastAsia"/>
                <w:b/>
                <w:sz w:val="22"/>
                <w:szCs w:val="22"/>
              </w:rPr>
              <w:t>主要費用項目的理據及報價資料</w:t>
            </w:r>
          </w:p>
        </w:tc>
        <w:tc>
          <w:tcPr>
            <w:tcW w:w="3598" w:type="pct"/>
          </w:tcPr>
          <w:p w14:paraId="44298B25" w14:textId="667CD445" w:rsidR="00600383" w:rsidRPr="00FC1313" w:rsidRDefault="00600383" w:rsidP="00D80789">
            <w:pPr>
              <w:spacing w:line="360" w:lineRule="auto"/>
              <w:rPr>
                <w:rFonts w:asciiTheme="majorEastAsia" w:eastAsiaTheme="majorEastAsia" w:hAnsiTheme="majorEastAsia"/>
                <w:sz w:val="22"/>
                <w:szCs w:val="22"/>
                <w:lang w:val="en-US"/>
              </w:rPr>
            </w:pPr>
            <w:r>
              <w:rPr>
                <w:rFonts w:asciiTheme="majorEastAsia" w:eastAsiaTheme="majorEastAsia" w:hAnsiTheme="majorEastAsia" w:hint="eastAsia"/>
                <w:sz w:val="22"/>
                <w:szCs w:val="22"/>
                <w:lang w:val="en-US"/>
              </w:rPr>
              <w:t>申請人提供</w:t>
            </w:r>
            <w:r w:rsidRPr="007B6290">
              <w:rPr>
                <w:rFonts w:asciiTheme="majorEastAsia" w:eastAsiaTheme="majorEastAsia" w:hAnsiTheme="majorEastAsia" w:hint="eastAsia"/>
                <w:sz w:val="22"/>
                <w:szCs w:val="22"/>
                <w:lang w:val="en-US"/>
              </w:rPr>
              <w:t>報價資料及主要費用項目的理據</w:t>
            </w:r>
            <w:r>
              <w:rPr>
                <w:rFonts w:asciiTheme="majorEastAsia" w:eastAsiaTheme="majorEastAsia" w:hAnsiTheme="majorEastAsia" w:hint="eastAsia"/>
                <w:sz w:val="22"/>
                <w:szCs w:val="22"/>
                <w:lang w:val="en-US"/>
              </w:rPr>
              <w:t>。</w:t>
            </w:r>
          </w:p>
        </w:tc>
        <w:tc>
          <w:tcPr>
            <w:tcW w:w="473" w:type="pct"/>
            <w:vAlign w:val="center"/>
          </w:tcPr>
          <w:p w14:paraId="08CBF48B" w14:textId="2057B77B" w:rsidR="00600383" w:rsidRPr="00FC1313" w:rsidRDefault="00600383" w:rsidP="00D80789">
            <w:pPr>
              <w:spacing w:line="360" w:lineRule="auto"/>
              <w:jc w:val="center"/>
              <w:rPr>
                <w:sz w:val="22"/>
                <w:szCs w:val="22"/>
              </w:rPr>
            </w:pPr>
            <w:r w:rsidRPr="00FC1313">
              <w:rPr>
                <w:sz w:val="22"/>
                <w:szCs w:val="22"/>
              </w:rPr>
              <w:t>□</w:t>
            </w:r>
          </w:p>
        </w:tc>
      </w:tr>
      <w:tr w:rsidR="00600383" w:rsidRPr="00FC1313" w14:paraId="710F98A2" w14:textId="77777777" w:rsidTr="00D80789">
        <w:trPr>
          <w:trHeight w:val="64"/>
        </w:trPr>
        <w:tc>
          <w:tcPr>
            <w:tcW w:w="929" w:type="pct"/>
            <w:vAlign w:val="center"/>
          </w:tcPr>
          <w:p w14:paraId="69FEF57F" w14:textId="550E9449" w:rsidR="00600383" w:rsidRDefault="007B6290" w:rsidP="00D80789">
            <w:pPr>
              <w:spacing w:line="360" w:lineRule="auto"/>
              <w:jc w:val="center"/>
              <w:rPr>
                <w:rFonts w:eastAsia="SimSun"/>
                <w:b/>
                <w:sz w:val="22"/>
                <w:szCs w:val="22"/>
              </w:rPr>
            </w:pPr>
            <w:r w:rsidRPr="007B6290">
              <w:rPr>
                <w:rFonts w:eastAsia="SimSun" w:hint="eastAsia"/>
                <w:b/>
                <w:sz w:val="22"/>
                <w:szCs w:val="22"/>
              </w:rPr>
              <w:t>已確認接受其他補助的</w:t>
            </w:r>
            <w:r w:rsidR="00600383" w:rsidRPr="007B6290">
              <w:rPr>
                <w:rFonts w:eastAsia="SimSun" w:hint="eastAsia"/>
                <w:b/>
                <w:sz w:val="22"/>
                <w:szCs w:val="22"/>
              </w:rPr>
              <w:t>證明</w:t>
            </w:r>
          </w:p>
        </w:tc>
        <w:tc>
          <w:tcPr>
            <w:tcW w:w="3598" w:type="pct"/>
          </w:tcPr>
          <w:p w14:paraId="751CE8D1" w14:textId="2F116C30" w:rsidR="00600383" w:rsidRPr="00FC1313" w:rsidRDefault="00600383" w:rsidP="00D80789">
            <w:pPr>
              <w:spacing w:line="360" w:lineRule="auto"/>
              <w:rPr>
                <w:rFonts w:asciiTheme="majorEastAsia" w:eastAsiaTheme="majorEastAsia" w:hAnsiTheme="majorEastAsia"/>
                <w:sz w:val="22"/>
                <w:szCs w:val="22"/>
                <w:lang w:val="en-US"/>
              </w:rPr>
            </w:pPr>
            <w:r>
              <w:rPr>
                <w:rFonts w:asciiTheme="majorEastAsia" w:eastAsiaTheme="majorEastAsia" w:hAnsiTheme="majorEastAsia" w:hint="eastAsia"/>
                <w:sz w:val="22"/>
                <w:szCs w:val="22"/>
                <w:lang w:val="en-US"/>
              </w:rPr>
              <w:t>申請人</w:t>
            </w:r>
            <w:r w:rsidRPr="007B6290">
              <w:rPr>
                <w:rFonts w:asciiTheme="majorEastAsia" w:eastAsiaTheme="majorEastAsia" w:hAnsiTheme="majorEastAsia" w:hint="eastAsia"/>
                <w:sz w:val="22"/>
                <w:szCs w:val="22"/>
                <w:lang w:val="en-US"/>
              </w:rPr>
              <w:t>提供項目已確認接受其他補助的證明</w:t>
            </w:r>
            <w:r>
              <w:rPr>
                <w:rFonts w:asciiTheme="majorEastAsia" w:eastAsiaTheme="majorEastAsia" w:hAnsiTheme="majorEastAsia" w:hint="eastAsia"/>
                <w:sz w:val="22"/>
                <w:szCs w:val="22"/>
                <w:lang w:val="en-US"/>
              </w:rPr>
              <w:t>。</w:t>
            </w:r>
          </w:p>
        </w:tc>
        <w:tc>
          <w:tcPr>
            <w:tcW w:w="473" w:type="pct"/>
            <w:vAlign w:val="center"/>
          </w:tcPr>
          <w:p w14:paraId="711C9867" w14:textId="5A763EE7" w:rsidR="00600383" w:rsidRDefault="00600383" w:rsidP="00D80789">
            <w:pPr>
              <w:spacing w:line="360" w:lineRule="auto"/>
              <w:jc w:val="center"/>
              <w:rPr>
                <w:sz w:val="22"/>
                <w:szCs w:val="22"/>
              </w:rPr>
            </w:pPr>
            <w:r w:rsidRPr="00FC1313">
              <w:rPr>
                <w:sz w:val="22"/>
                <w:szCs w:val="22"/>
              </w:rPr>
              <w:t>□</w:t>
            </w:r>
          </w:p>
        </w:tc>
      </w:tr>
    </w:tbl>
    <w:p w14:paraId="749AE016" w14:textId="77777777" w:rsidR="0091480C" w:rsidRPr="00FC1313" w:rsidRDefault="0091480C" w:rsidP="00FC1313">
      <w:pPr>
        <w:rPr>
          <w:sz w:val="22"/>
          <w:szCs w:val="22"/>
          <w:lang w:val="en-US"/>
        </w:rPr>
      </w:pPr>
    </w:p>
    <w:sectPr w:rsidR="0091480C" w:rsidRPr="00FC1313" w:rsidSect="00FC1313">
      <w:headerReference w:type="default" r:id="rId26"/>
      <w:footerReference w:type="default" r:id="rId27"/>
      <w:endnotePr>
        <w:numFmt w:val="decimal"/>
      </w:endnotePr>
      <w:pgSz w:w="16840" w:h="11907" w:orient="landscape" w:code="9"/>
      <w:pgMar w:top="720" w:right="677" w:bottom="1022" w:left="677" w:header="461" w:footer="317"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583C3" w14:textId="77777777" w:rsidR="00BD16B0" w:rsidRDefault="00BD16B0">
      <w:r>
        <w:separator/>
      </w:r>
    </w:p>
  </w:endnote>
  <w:endnote w:type="continuationSeparator" w:id="0">
    <w:p w14:paraId="442B10DE" w14:textId="77777777" w:rsidR="00BD16B0" w:rsidRDefault="00BD16B0">
      <w:r>
        <w:continuationSeparator/>
      </w:r>
    </w:p>
  </w:endnote>
  <w:endnote w:type="continuationNotice" w:id="1">
    <w:p w14:paraId="12BD910D" w14:textId="77777777" w:rsidR="00BD16B0" w:rsidRDefault="00BD16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細明體">
    <w:altName w:val="Malgun Gothic Semilight"/>
    <w:charset w:val="88"/>
    <w:family w:val="modern"/>
    <w:pitch w:val="fixed"/>
    <w:sig w:usb0="00000000" w:usb1="29DFFFFF" w:usb2="00000037" w:usb3="00000000" w:csb0="003F00FF" w:csb1="00000000"/>
  </w:font>
  <w:font w:name="Arial Unicode MS">
    <w:panose1 w:val="020B0604020202020204"/>
    <w:charset w:val="80"/>
    <w:family w:val="swiss"/>
    <w:pitch w:val="variable"/>
    <w:sig w:usb0="F7FFAFFF" w:usb1="E9DFFFFF" w:usb2="0000003F" w:usb3="00000000" w:csb0="003F01FF" w:csb1="00000000"/>
  </w:font>
  <w:font w:name="華康新儷中黑">
    <w:altName w:val="Malgun Gothic Semilight"/>
    <w:charset w:val="88"/>
    <w:family w:val="auto"/>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汉鼎简书宋">
    <w:altName w:val="SimSun"/>
    <w:charset w:val="86"/>
    <w:family w:val="modern"/>
    <w:pitch w:val="fixed"/>
    <w:sig w:usb0="00000000" w:usb1="080E0000" w:usb2="00000010" w:usb3="00000000" w:csb0="00040000" w:csb1="00000000"/>
  </w:font>
  <w:font w:name="Aptos">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C64A9" w14:textId="77777777" w:rsidR="004A03BD" w:rsidRDefault="004A03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89E9D08" w14:textId="77777777" w:rsidR="004A03BD" w:rsidRDefault="004A03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0C66C" w14:textId="00FDDF15" w:rsidR="004A03BD" w:rsidRPr="0006589E" w:rsidRDefault="003948C9">
    <w:pPr>
      <w:pStyle w:val="Footer"/>
      <w:framePr w:wrap="around" w:vAnchor="text" w:hAnchor="margin" w:xAlign="center" w:y="1"/>
      <w:rPr>
        <w:rStyle w:val="PageNumber"/>
        <w:spacing w:val="0"/>
      </w:rPr>
    </w:pPr>
    <w:r>
      <w:rPr>
        <w:rStyle w:val="PageNumber"/>
        <w:spacing w:val="0"/>
      </w:rPr>
      <w:t>Supplementary Note - MCEF</w:t>
    </w:r>
  </w:p>
  <w:p w14:paraId="6248DCFF" w14:textId="77777777" w:rsidR="004A03BD" w:rsidRDefault="004A03BD" w:rsidP="00FE32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001B0" w14:textId="6ABCAC2D" w:rsidR="00EB55EE" w:rsidRPr="0006589E" w:rsidRDefault="003948C9">
    <w:pPr>
      <w:pStyle w:val="Footer"/>
      <w:framePr w:wrap="around" w:vAnchor="text" w:hAnchor="margin" w:xAlign="center" w:y="1"/>
      <w:rPr>
        <w:rStyle w:val="PageNumber"/>
        <w:spacing w:val="0"/>
      </w:rPr>
    </w:pPr>
    <w:r>
      <w:rPr>
        <w:rStyle w:val="PageNumber"/>
        <w:spacing w:val="0"/>
      </w:rPr>
      <w:t>Supplementary Note - FEF</w:t>
    </w:r>
  </w:p>
  <w:p w14:paraId="410DB86B" w14:textId="77777777" w:rsidR="00EB55EE" w:rsidRDefault="00EB55EE" w:rsidP="00FE322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C617B" w14:textId="77777777" w:rsidR="00902A89" w:rsidRPr="0006589E" w:rsidRDefault="00902A89">
    <w:pPr>
      <w:pStyle w:val="Footer"/>
      <w:framePr w:wrap="around" w:vAnchor="text" w:hAnchor="margin" w:xAlign="center" w:y="1"/>
      <w:rPr>
        <w:rStyle w:val="PageNumber"/>
        <w:spacing w:val="0"/>
      </w:rPr>
    </w:pPr>
    <w:r w:rsidRPr="0006589E">
      <w:rPr>
        <w:rStyle w:val="PageNumber"/>
        <w:spacing w:val="0"/>
      </w:rPr>
      <w:fldChar w:fldCharType="begin"/>
    </w:r>
    <w:r w:rsidRPr="0006589E">
      <w:rPr>
        <w:rStyle w:val="PageNumber"/>
        <w:spacing w:val="0"/>
      </w:rPr>
      <w:instrText xml:space="preserve">PAGE  </w:instrText>
    </w:r>
    <w:r w:rsidRPr="0006589E">
      <w:rPr>
        <w:rStyle w:val="PageNumber"/>
        <w:spacing w:val="0"/>
      </w:rPr>
      <w:fldChar w:fldCharType="separate"/>
    </w:r>
    <w:r>
      <w:rPr>
        <w:rStyle w:val="PageNumber"/>
        <w:noProof/>
        <w:spacing w:val="0"/>
      </w:rPr>
      <w:t>17</w:t>
    </w:r>
    <w:r w:rsidRPr="0006589E">
      <w:rPr>
        <w:rStyle w:val="PageNumber"/>
        <w:spacing w:val="0"/>
      </w:rPr>
      <w:fldChar w:fldCharType="end"/>
    </w:r>
  </w:p>
  <w:p w14:paraId="0C648B94" w14:textId="77777777" w:rsidR="00902A89" w:rsidRDefault="00902A89" w:rsidP="00FE322E">
    <w:pPr>
      <w:pStyle w:val="Footer"/>
    </w:pPr>
  </w:p>
  <w:p w14:paraId="2DFC9FD8" w14:textId="571C402B" w:rsidR="00902A89" w:rsidRPr="00D87FCE" w:rsidRDefault="00902A89" w:rsidP="00FC5A21">
    <w:pPr>
      <w:pStyle w:val="Footer"/>
      <w:tabs>
        <w:tab w:val="clear" w:pos="4153"/>
        <w:tab w:val="clear" w:pos="8306"/>
      </w:tabs>
      <w:ind w:left="6480" w:right="-58" w:firstLine="720"/>
      <w:jc w:val="right"/>
      <w:rPr>
        <w:rFonts w:eastAsia="新細明體"/>
        <w:spacing w:val="0"/>
        <w:sz w:val="16"/>
      </w:rPr>
    </w:pPr>
    <w:r>
      <w:rPr>
        <w:rFonts w:eastAsia="新細明體" w:hint="eastAsia"/>
        <w:spacing w:val="0"/>
        <w:sz w:val="16"/>
        <w:lang w:eastAsia="zh-HK"/>
      </w:rPr>
      <w:t xml:space="preserve"> </w:t>
    </w:r>
    <w:r>
      <w:rPr>
        <w:rFonts w:eastAsia="新細明體"/>
        <w:spacing w:val="0"/>
        <w:sz w:val="16"/>
        <w:lang w:eastAsia="zh-HK"/>
      </w:rPr>
      <w:t xml:space="preserve">  </w:t>
    </w:r>
    <w:r>
      <w:rPr>
        <w:rFonts w:eastAsia="新細明體" w:hint="eastAsia"/>
        <w:spacing w:val="0"/>
        <w:sz w:val="16"/>
        <w:lang w:eastAsia="zh-HK"/>
      </w:rPr>
      <w:t>更</w:t>
    </w:r>
    <w:r w:rsidRPr="00680B72">
      <w:rPr>
        <w:rFonts w:eastAsia="新細明體" w:hint="eastAsia"/>
        <w:spacing w:val="0"/>
        <w:sz w:val="16"/>
      </w:rPr>
      <w:t>新日期</w:t>
    </w:r>
    <w:r w:rsidRPr="00980FD8">
      <w:rPr>
        <w:rFonts w:eastAsia="新細明體"/>
        <w:spacing w:val="0"/>
        <w:sz w:val="16"/>
      </w:rPr>
      <w:t xml:space="preserve">: </w:t>
    </w:r>
    <w:r w:rsidRPr="003B19AE">
      <w:rPr>
        <w:rFonts w:eastAsia="新細明體" w:hint="eastAsia"/>
        <w:spacing w:val="0"/>
        <w:sz w:val="16"/>
      </w:rPr>
      <w:t>二零二六年四月</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8E9FA" w14:textId="71050C9C" w:rsidR="00D80789" w:rsidRPr="0006589E" w:rsidRDefault="00D80789">
    <w:pPr>
      <w:pStyle w:val="Footer"/>
      <w:framePr w:wrap="around" w:vAnchor="text" w:hAnchor="margin" w:xAlign="center" w:y="1"/>
      <w:rPr>
        <w:rStyle w:val="PageNumber"/>
        <w:spacing w:val="0"/>
      </w:rPr>
    </w:pPr>
    <w:r w:rsidRPr="0006589E">
      <w:rPr>
        <w:rStyle w:val="PageNumber"/>
        <w:spacing w:val="0"/>
      </w:rPr>
      <w:fldChar w:fldCharType="begin"/>
    </w:r>
    <w:r w:rsidRPr="0006589E">
      <w:rPr>
        <w:rStyle w:val="PageNumber"/>
        <w:spacing w:val="0"/>
      </w:rPr>
      <w:instrText xml:space="preserve">PAGE  </w:instrText>
    </w:r>
    <w:r w:rsidRPr="0006589E">
      <w:rPr>
        <w:rStyle w:val="PageNumber"/>
        <w:spacing w:val="0"/>
      </w:rPr>
      <w:fldChar w:fldCharType="separate"/>
    </w:r>
    <w:r w:rsidR="009C281B">
      <w:rPr>
        <w:rStyle w:val="PageNumber"/>
        <w:noProof/>
        <w:spacing w:val="0"/>
      </w:rPr>
      <w:t>19</w:t>
    </w:r>
    <w:r w:rsidRPr="0006589E">
      <w:rPr>
        <w:rStyle w:val="PageNumber"/>
        <w:spacing w:val="0"/>
      </w:rPr>
      <w:fldChar w:fldCharType="end"/>
    </w:r>
  </w:p>
  <w:p w14:paraId="7725052B" w14:textId="77777777" w:rsidR="00D80789" w:rsidRDefault="00D80789" w:rsidP="00FE322E">
    <w:pPr>
      <w:pStyle w:val="Footer"/>
    </w:pPr>
  </w:p>
  <w:p w14:paraId="62442B72" w14:textId="271639DF" w:rsidR="00D80789" w:rsidRPr="00D87FCE" w:rsidRDefault="00D80789" w:rsidP="00FC5A21">
    <w:pPr>
      <w:pStyle w:val="Footer"/>
      <w:tabs>
        <w:tab w:val="clear" w:pos="4153"/>
        <w:tab w:val="clear" w:pos="8306"/>
      </w:tabs>
      <w:ind w:left="6480" w:right="-58" w:firstLine="720"/>
      <w:jc w:val="right"/>
      <w:rPr>
        <w:rFonts w:eastAsia="新細明體"/>
        <w:spacing w:val="0"/>
        <w:sz w:val="16"/>
      </w:rPr>
    </w:pPr>
    <w:r>
      <w:rPr>
        <w:rFonts w:eastAsia="新細明體" w:hint="eastAsia"/>
        <w:spacing w:val="0"/>
        <w:sz w:val="16"/>
        <w:lang w:eastAsia="zh-HK"/>
      </w:rPr>
      <w:t xml:space="preserve"> </w:t>
    </w:r>
    <w:r>
      <w:rPr>
        <w:rFonts w:eastAsia="新細明體"/>
        <w:spacing w:val="0"/>
        <w:sz w:val="16"/>
        <w:lang w:eastAsia="zh-HK"/>
      </w:rPr>
      <w:t xml:space="preserve">       </w:t>
    </w:r>
    <w:r>
      <w:rPr>
        <w:rFonts w:eastAsia="新細明體" w:hint="eastAsia"/>
        <w:spacing w:val="0"/>
        <w:sz w:val="16"/>
        <w:lang w:eastAsia="zh-HK"/>
      </w:rPr>
      <w:t>更</w:t>
    </w:r>
    <w:r w:rsidRPr="00680B72">
      <w:rPr>
        <w:rFonts w:eastAsia="新細明體" w:hint="eastAsia"/>
        <w:spacing w:val="0"/>
        <w:sz w:val="16"/>
      </w:rPr>
      <w:t>新日期</w:t>
    </w:r>
    <w:r w:rsidRPr="00980FD8">
      <w:rPr>
        <w:rFonts w:eastAsia="新細明體"/>
        <w:spacing w:val="0"/>
        <w:sz w:val="16"/>
      </w:rPr>
      <w:t xml:space="preserve">: </w:t>
    </w:r>
    <w:r w:rsidR="0028782C" w:rsidRPr="003B19AE">
      <w:rPr>
        <w:rFonts w:eastAsia="新細明體" w:hint="eastAsia"/>
        <w:spacing w:val="0"/>
        <w:sz w:val="16"/>
      </w:rPr>
      <w:t>二零二六年四月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94155" w14:textId="77777777" w:rsidR="00BD16B0" w:rsidRDefault="00BD16B0">
      <w:r>
        <w:rPr>
          <w:rFonts w:hint="eastAsia"/>
        </w:rPr>
        <w:separator/>
      </w:r>
    </w:p>
  </w:footnote>
  <w:footnote w:type="continuationSeparator" w:id="0">
    <w:p w14:paraId="52479156" w14:textId="77777777" w:rsidR="00BD16B0" w:rsidRDefault="00BD16B0">
      <w:r>
        <w:continuationSeparator/>
      </w:r>
    </w:p>
  </w:footnote>
  <w:footnote w:type="continuationNotice" w:id="1">
    <w:p w14:paraId="63B2C4F0" w14:textId="77777777" w:rsidR="00BD16B0" w:rsidRDefault="00BD16B0"/>
  </w:footnote>
  <w:footnote w:id="2">
    <w:p w14:paraId="1C3A403F" w14:textId="77777777" w:rsidR="00703485" w:rsidRPr="00B4094F" w:rsidRDefault="00703485" w:rsidP="00703485">
      <w:pPr>
        <w:pStyle w:val="FootnoteText"/>
        <w:rPr>
          <w:lang w:val="en-US"/>
        </w:rPr>
      </w:pPr>
      <w:r>
        <w:rPr>
          <w:rStyle w:val="FootnoteReference"/>
        </w:rPr>
        <w:footnoteRef/>
      </w:r>
      <w:r>
        <w:t xml:space="preserve"> </w:t>
      </w:r>
      <w:r w:rsidRPr="00277754">
        <w:rPr>
          <w:rFonts w:hint="eastAsia"/>
        </w:rPr>
        <w:t>有關海洋保育提升資助計劃獲資助項目</w:t>
      </w:r>
      <w:r>
        <w:rPr>
          <w:rFonts w:hint="eastAsia"/>
        </w:rPr>
        <w:t>的</w:t>
      </w:r>
      <w:r w:rsidRPr="00277754">
        <w:rPr>
          <w:rFonts w:hint="eastAsia"/>
        </w:rPr>
        <w:t>名單，請瀏覽資助計劃網站</w:t>
      </w:r>
      <w:r w:rsidRPr="00277754">
        <w:rPr>
          <w:rFonts w:hint="eastAsia"/>
        </w:rPr>
        <w:t xml:space="preserve">: </w:t>
      </w:r>
      <w:hyperlink r:id="rId1" w:history="1">
        <w:r w:rsidRPr="00277754">
          <w:rPr>
            <w:rStyle w:val="Hyperlink"/>
            <w:rFonts w:hint="eastAsia"/>
          </w:rPr>
          <w:t>https://env.hkolng.com/tc/mcef/mcef_projects.html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D67E3" w14:textId="77777777" w:rsidR="004A03BD" w:rsidRDefault="004A03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D71A3" w14:textId="77777777" w:rsidR="004A03BD" w:rsidRDefault="004A03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6FA77" w14:textId="64B76AF2" w:rsidR="004A03BD" w:rsidRDefault="004A03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D83"/>
    <w:multiLevelType w:val="hybridMultilevel"/>
    <w:tmpl w:val="C2BC196A"/>
    <w:lvl w:ilvl="0" w:tplc="A550807C">
      <w:start w:val="1"/>
      <w:numFmt w:val="lowerRoman"/>
      <w:lvlText w:val="(%1)"/>
      <w:lvlJc w:val="left"/>
      <w:pPr>
        <w:ind w:left="3240" w:hanging="180"/>
      </w:pPr>
      <w:rPr>
        <w:rFonts w:hint="eastAsia"/>
        <w:sz w:val="22"/>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9626D4"/>
    <w:multiLevelType w:val="hybridMultilevel"/>
    <w:tmpl w:val="F6385292"/>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2" w15:restartNumberingAfterBreak="0">
    <w:nsid w:val="0D702B82"/>
    <w:multiLevelType w:val="hybridMultilevel"/>
    <w:tmpl w:val="9E3623EA"/>
    <w:lvl w:ilvl="0" w:tplc="3C090017">
      <w:start w:val="1"/>
      <w:numFmt w:val="lowerLetter"/>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3" w15:restartNumberingAfterBreak="0">
    <w:nsid w:val="0EE17350"/>
    <w:multiLevelType w:val="hybridMultilevel"/>
    <w:tmpl w:val="81F89D72"/>
    <w:lvl w:ilvl="0" w:tplc="48EACBD6">
      <w:start w:val="1"/>
      <w:numFmt w:val="lowerLetter"/>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FD29BB"/>
    <w:multiLevelType w:val="hybridMultilevel"/>
    <w:tmpl w:val="97E6C720"/>
    <w:lvl w:ilvl="0" w:tplc="A880BE42">
      <w:numFmt w:val="bullet"/>
      <w:lvlText w:val="□"/>
      <w:lvlJc w:val="left"/>
      <w:pPr>
        <w:ind w:left="720" w:hanging="360"/>
      </w:pPr>
      <w:rPr>
        <w:rFonts w:ascii="新細明體" w:eastAsia="新細明體" w:hAnsi="新細明體"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D4040A"/>
    <w:multiLevelType w:val="hybridMultilevel"/>
    <w:tmpl w:val="5612670C"/>
    <w:lvl w:ilvl="0" w:tplc="A550807C">
      <w:start w:val="1"/>
      <w:numFmt w:val="lowerRoman"/>
      <w:lvlText w:val="(%1)"/>
      <w:lvlJc w:val="left"/>
      <w:pPr>
        <w:ind w:left="1800" w:hanging="360"/>
      </w:pPr>
      <w:rPr>
        <w:rFonts w:hint="eastAsia"/>
        <w:sz w:val="22"/>
        <w:szCs w:val="24"/>
      </w:rPr>
    </w:lvl>
    <w:lvl w:ilvl="1" w:tplc="04090019" w:tentative="1">
      <w:start w:val="1"/>
      <w:numFmt w:val="lowerLetter"/>
      <w:lvlText w:val="%2."/>
      <w:lvlJc w:val="left"/>
      <w:pPr>
        <w:ind w:left="2520" w:hanging="360"/>
      </w:pPr>
    </w:lvl>
    <w:lvl w:ilvl="2" w:tplc="A550807C">
      <w:start w:val="1"/>
      <w:numFmt w:val="lowerRoman"/>
      <w:lvlText w:val="(%3)"/>
      <w:lvlJc w:val="left"/>
      <w:pPr>
        <w:ind w:left="3240" w:hanging="180"/>
      </w:pPr>
      <w:rPr>
        <w:rFonts w:hint="eastAsia"/>
        <w:sz w:val="22"/>
        <w:szCs w:val="24"/>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0A56E5D"/>
    <w:multiLevelType w:val="singleLevel"/>
    <w:tmpl w:val="1892071A"/>
    <w:lvl w:ilvl="0">
      <w:start w:val="1"/>
      <w:numFmt w:val="decimal"/>
      <w:lvlText w:val="%1."/>
      <w:lvlJc w:val="left"/>
      <w:pPr>
        <w:tabs>
          <w:tab w:val="num" w:pos="425"/>
        </w:tabs>
        <w:ind w:left="425" w:hanging="425"/>
      </w:pPr>
      <w:rPr>
        <w:b w:val="0"/>
        <w:i w:val="0"/>
        <w:sz w:val="24"/>
        <w:szCs w:val="24"/>
      </w:rPr>
    </w:lvl>
  </w:abstractNum>
  <w:abstractNum w:abstractNumId="7" w15:restartNumberingAfterBreak="0">
    <w:nsid w:val="3EFF79AE"/>
    <w:multiLevelType w:val="hybridMultilevel"/>
    <w:tmpl w:val="12324466"/>
    <w:lvl w:ilvl="0" w:tplc="2B92E586">
      <w:start w:val="1"/>
      <w:numFmt w:val="decimal"/>
      <w:lvlText w:val="%1."/>
      <w:lvlJc w:val="left"/>
      <w:pPr>
        <w:tabs>
          <w:tab w:val="num" w:pos="1200"/>
        </w:tabs>
        <w:ind w:left="1200" w:hanging="60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272559F"/>
    <w:multiLevelType w:val="hybridMultilevel"/>
    <w:tmpl w:val="51A0EBDE"/>
    <w:lvl w:ilvl="0" w:tplc="492A5220">
      <w:start w:val="1"/>
      <w:numFmt w:val="lowerLetter"/>
      <w:lvlText w:val="(%1)"/>
      <w:lvlJc w:val="left"/>
      <w:pPr>
        <w:ind w:left="720" w:hanging="360"/>
      </w:pPr>
      <w:rPr>
        <w:rFonts w:hint="default"/>
        <w:color w:val="auto"/>
        <w:lang w:val="en-U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9697666"/>
    <w:multiLevelType w:val="hybridMultilevel"/>
    <w:tmpl w:val="515459F2"/>
    <w:lvl w:ilvl="0" w:tplc="0409000F">
      <w:start w:val="1"/>
      <w:numFmt w:val="decimal"/>
      <w:lvlText w:val="%1."/>
      <w:lvlJc w:val="left"/>
      <w:pPr>
        <w:tabs>
          <w:tab w:val="num" w:pos="1188"/>
        </w:tabs>
        <w:ind w:left="1188" w:hanging="480"/>
      </w:pPr>
      <w:rPr>
        <w:rFonts w:hint="default"/>
      </w:rPr>
    </w:lvl>
    <w:lvl w:ilvl="1" w:tplc="08090001">
      <w:start w:val="1"/>
      <w:numFmt w:val="bullet"/>
      <w:lvlText w:val=""/>
      <w:lvlJc w:val="left"/>
      <w:pPr>
        <w:tabs>
          <w:tab w:val="num" w:pos="855"/>
        </w:tabs>
        <w:ind w:left="855" w:hanging="375"/>
      </w:pPr>
      <w:rPr>
        <w:rFonts w:ascii="Symbol" w:hAnsi="Symbol"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9813116"/>
    <w:multiLevelType w:val="hybridMultilevel"/>
    <w:tmpl w:val="C820F42C"/>
    <w:lvl w:ilvl="0" w:tplc="C5D64E3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A92B7F"/>
    <w:multiLevelType w:val="hybridMultilevel"/>
    <w:tmpl w:val="8CE22920"/>
    <w:lvl w:ilvl="0" w:tplc="9CFE6BBE">
      <w:start w:val="4"/>
      <w:numFmt w:val="bullet"/>
      <w:lvlText w:val="□"/>
      <w:lvlJc w:val="left"/>
      <w:pPr>
        <w:ind w:left="1178" w:hanging="360"/>
      </w:pPr>
      <w:rPr>
        <w:rFonts w:ascii="新細明體" w:eastAsia="新細明體" w:hAnsi="新細明體" w:cs="Times New Roman" w:hint="eastAsia"/>
      </w:rPr>
    </w:lvl>
    <w:lvl w:ilvl="1" w:tplc="04090003">
      <w:start w:val="1"/>
      <w:numFmt w:val="bullet"/>
      <w:lvlText w:val=""/>
      <w:lvlJc w:val="left"/>
      <w:pPr>
        <w:ind w:left="579" w:hanging="480"/>
      </w:pPr>
      <w:rPr>
        <w:rFonts w:ascii="Wingdings" w:hAnsi="Wingdings" w:hint="default"/>
      </w:rPr>
    </w:lvl>
    <w:lvl w:ilvl="2" w:tplc="04090005" w:tentative="1">
      <w:start w:val="1"/>
      <w:numFmt w:val="bullet"/>
      <w:lvlText w:val=""/>
      <w:lvlJc w:val="left"/>
      <w:pPr>
        <w:ind w:left="1059" w:hanging="480"/>
      </w:pPr>
      <w:rPr>
        <w:rFonts w:ascii="Wingdings" w:hAnsi="Wingdings" w:hint="default"/>
      </w:rPr>
    </w:lvl>
    <w:lvl w:ilvl="3" w:tplc="04090001" w:tentative="1">
      <w:start w:val="1"/>
      <w:numFmt w:val="bullet"/>
      <w:lvlText w:val=""/>
      <w:lvlJc w:val="left"/>
      <w:pPr>
        <w:ind w:left="1539" w:hanging="480"/>
      </w:pPr>
      <w:rPr>
        <w:rFonts w:ascii="Wingdings" w:hAnsi="Wingdings" w:hint="default"/>
      </w:rPr>
    </w:lvl>
    <w:lvl w:ilvl="4" w:tplc="04090003" w:tentative="1">
      <w:start w:val="1"/>
      <w:numFmt w:val="bullet"/>
      <w:lvlText w:val=""/>
      <w:lvlJc w:val="left"/>
      <w:pPr>
        <w:ind w:left="2019" w:hanging="480"/>
      </w:pPr>
      <w:rPr>
        <w:rFonts w:ascii="Wingdings" w:hAnsi="Wingdings" w:hint="default"/>
      </w:rPr>
    </w:lvl>
    <w:lvl w:ilvl="5" w:tplc="04090005" w:tentative="1">
      <w:start w:val="1"/>
      <w:numFmt w:val="bullet"/>
      <w:lvlText w:val=""/>
      <w:lvlJc w:val="left"/>
      <w:pPr>
        <w:ind w:left="2499" w:hanging="480"/>
      </w:pPr>
      <w:rPr>
        <w:rFonts w:ascii="Wingdings" w:hAnsi="Wingdings" w:hint="default"/>
      </w:rPr>
    </w:lvl>
    <w:lvl w:ilvl="6" w:tplc="04090001" w:tentative="1">
      <w:start w:val="1"/>
      <w:numFmt w:val="bullet"/>
      <w:lvlText w:val=""/>
      <w:lvlJc w:val="left"/>
      <w:pPr>
        <w:ind w:left="2979" w:hanging="480"/>
      </w:pPr>
      <w:rPr>
        <w:rFonts w:ascii="Wingdings" w:hAnsi="Wingdings" w:hint="default"/>
      </w:rPr>
    </w:lvl>
    <w:lvl w:ilvl="7" w:tplc="04090003" w:tentative="1">
      <w:start w:val="1"/>
      <w:numFmt w:val="bullet"/>
      <w:lvlText w:val=""/>
      <w:lvlJc w:val="left"/>
      <w:pPr>
        <w:ind w:left="3459" w:hanging="480"/>
      </w:pPr>
      <w:rPr>
        <w:rFonts w:ascii="Wingdings" w:hAnsi="Wingdings" w:hint="default"/>
      </w:rPr>
    </w:lvl>
    <w:lvl w:ilvl="8" w:tplc="04090005" w:tentative="1">
      <w:start w:val="1"/>
      <w:numFmt w:val="bullet"/>
      <w:lvlText w:val=""/>
      <w:lvlJc w:val="left"/>
      <w:pPr>
        <w:ind w:left="3939" w:hanging="480"/>
      </w:pPr>
      <w:rPr>
        <w:rFonts w:ascii="Wingdings" w:hAnsi="Wingdings" w:hint="default"/>
      </w:rPr>
    </w:lvl>
  </w:abstractNum>
  <w:abstractNum w:abstractNumId="12" w15:restartNumberingAfterBreak="0">
    <w:nsid w:val="53F109F3"/>
    <w:multiLevelType w:val="hybridMultilevel"/>
    <w:tmpl w:val="2AC646B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C557BE6"/>
    <w:multiLevelType w:val="hybridMultilevel"/>
    <w:tmpl w:val="EF26244C"/>
    <w:lvl w:ilvl="0" w:tplc="C5D64E36">
      <w:start w:val="1"/>
      <w:numFmt w:val="bullet"/>
      <w:lvlText w:val=""/>
      <w:lvlJc w:val="left"/>
      <w:pPr>
        <w:ind w:left="360" w:hanging="360"/>
      </w:pPr>
      <w:rPr>
        <w:rFonts w:ascii="Wingdings 2" w:hAnsi="Wingdings 2"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FB44239"/>
    <w:multiLevelType w:val="hybridMultilevel"/>
    <w:tmpl w:val="7E8AE16A"/>
    <w:lvl w:ilvl="0" w:tplc="08090001">
      <w:start w:val="1"/>
      <w:numFmt w:val="bullet"/>
      <w:lvlText w:val=""/>
      <w:lvlJc w:val="left"/>
      <w:pPr>
        <w:ind w:left="1060" w:hanging="360"/>
      </w:pPr>
      <w:rPr>
        <w:rFonts w:ascii="Symbol" w:hAnsi="Symbol" w:hint="default"/>
      </w:rPr>
    </w:lvl>
    <w:lvl w:ilvl="1" w:tplc="08090003">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5" w15:restartNumberingAfterBreak="0">
    <w:nsid w:val="6ADC547C"/>
    <w:multiLevelType w:val="hybridMultilevel"/>
    <w:tmpl w:val="CC9AE4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19098764">
    <w:abstractNumId w:val="7"/>
  </w:num>
  <w:num w:numId="2" w16cid:durableId="788627022">
    <w:abstractNumId w:val="6"/>
  </w:num>
  <w:num w:numId="3" w16cid:durableId="1853447908">
    <w:abstractNumId w:val="9"/>
  </w:num>
  <w:num w:numId="4" w16cid:durableId="1106463058">
    <w:abstractNumId w:val="8"/>
  </w:num>
  <w:num w:numId="5" w16cid:durableId="310527694">
    <w:abstractNumId w:val="10"/>
  </w:num>
  <w:num w:numId="6" w16cid:durableId="1909922559">
    <w:abstractNumId w:val="13"/>
  </w:num>
  <w:num w:numId="7" w16cid:durableId="130443588">
    <w:abstractNumId w:val="15"/>
  </w:num>
  <w:num w:numId="8" w16cid:durableId="647365801">
    <w:abstractNumId w:val="1"/>
  </w:num>
  <w:num w:numId="9" w16cid:durableId="1167399513">
    <w:abstractNumId w:val="14"/>
  </w:num>
  <w:num w:numId="10" w16cid:durableId="1105270111">
    <w:abstractNumId w:val="4"/>
  </w:num>
  <w:num w:numId="11" w16cid:durableId="47998583">
    <w:abstractNumId w:val="3"/>
  </w:num>
  <w:num w:numId="12" w16cid:durableId="1803813600">
    <w:abstractNumId w:val="11"/>
  </w:num>
  <w:num w:numId="13" w16cid:durableId="1668168961">
    <w:abstractNumId w:val="5"/>
  </w:num>
  <w:num w:numId="14" w16cid:durableId="1675262289">
    <w:abstractNumId w:val="0"/>
  </w:num>
  <w:num w:numId="15" w16cid:durableId="1587835813">
    <w:abstractNumId w:val="12"/>
  </w:num>
  <w:num w:numId="16" w16cid:durableId="238558172">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activeWritingStyle w:appName="MSWord" w:lang="fr-FR" w:vendorID="64" w:dllVersion="6" w:nlCheck="1" w:checkStyle="0"/>
  <w:activeWritingStyle w:appName="MSWord" w:lang="zh-TW" w:vendorID="64" w:dllVersion="5" w:nlCheck="1" w:checkStyle="1"/>
  <w:activeWritingStyle w:appName="MSWord" w:lang="en-GB" w:vendorID="64" w:dllVersion="6" w:nlCheck="1" w:checkStyle="1"/>
  <w:activeWritingStyle w:appName="MSWord" w:lang="en-US" w:vendorID="64" w:dllVersion="6" w:nlCheck="1" w:checkStyle="1"/>
  <w:activeWritingStyle w:appName="MSWord" w:lang="zh-HK" w:vendorID="64" w:dllVersion="5"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zh-TW" w:vendorID="64" w:dllVersion="0"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0" w:nlCheck="1" w:checkStyle="0"/>
  <w:activeWritingStyle w:appName="MSWord" w:lang="zh-HK" w:vendorID="64" w:dllVersion="0" w:nlCheck="1" w:checkStyle="1"/>
  <w:activeWritingStyle w:appName="MSWord" w:lang="en-HK" w:vendorID="64" w:dllVersion="0" w:nlCheck="1" w:checkStyle="0"/>
  <w:proofState w:spelling="clean" w:grammar="clean"/>
  <w:trackRevisions/>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A3B"/>
    <w:rsid w:val="00000846"/>
    <w:rsid w:val="000017E8"/>
    <w:rsid w:val="000042CC"/>
    <w:rsid w:val="000044FB"/>
    <w:rsid w:val="000056C8"/>
    <w:rsid w:val="00006702"/>
    <w:rsid w:val="00007594"/>
    <w:rsid w:val="00007616"/>
    <w:rsid w:val="000079D5"/>
    <w:rsid w:val="0001039C"/>
    <w:rsid w:val="00011007"/>
    <w:rsid w:val="00011700"/>
    <w:rsid w:val="00011C48"/>
    <w:rsid w:val="00012220"/>
    <w:rsid w:val="000176DA"/>
    <w:rsid w:val="00017DB3"/>
    <w:rsid w:val="00021758"/>
    <w:rsid w:val="000224C7"/>
    <w:rsid w:val="00022EDB"/>
    <w:rsid w:val="0002346D"/>
    <w:rsid w:val="0002364B"/>
    <w:rsid w:val="000245F9"/>
    <w:rsid w:val="000248C6"/>
    <w:rsid w:val="00024D58"/>
    <w:rsid w:val="000260E8"/>
    <w:rsid w:val="0002637D"/>
    <w:rsid w:val="00026BA5"/>
    <w:rsid w:val="000270E0"/>
    <w:rsid w:val="00030EB3"/>
    <w:rsid w:val="00031534"/>
    <w:rsid w:val="000322D8"/>
    <w:rsid w:val="00032395"/>
    <w:rsid w:val="00032757"/>
    <w:rsid w:val="00033E53"/>
    <w:rsid w:val="00037059"/>
    <w:rsid w:val="0003760B"/>
    <w:rsid w:val="000404DD"/>
    <w:rsid w:val="00040561"/>
    <w:rsid w:val="000418B7"/>
    <w:rsid w:val="00041BE8"/>
    <w:rsid w:val="00042045"/>
    <w:rsid w:val="00042A85"/>
    <w:rsid w:val="000437F2"/>
    <w:rsid w:val="00043BA9"/>
    <w:rsid w:val="00043BB5"/>
    <w:rsid w:val="00043BE5"/>
    <w:rsid w:val="00044501"/>
    <w:rsid w:val="0004497C"/>
    <w:rsid w:val="000453C8"/>
    <w:rsid w:val="00045516"/>
    <w:rsid w:val="000466F4"/>
    <w:rsid w:val="00046BEA"/>
    <w:rsid w:val="00047B14"/>
    <w:rsid w:val="00051A48"/>
    <w:rsid w:val="00051A8E"/>
    <w:rsid w:val="00051AF0"/>
    <w:rsid w:val="00051BF4"/>
    <w:rsid w:val="000527FA"/>
    <w:rsid w:val="0005361C"/>
    <w:rsid w:val="00053D89"/>
    <w:rsid w:val="00053E50"/>
    <w:rsid w:val="00054D10"/>
    <w:rsid w:val="00054F84"/>
    <w:rsid w:val="00055984"/>
    <w:rsid w:val="00055BDF"/>
    <w:rsid w:val="000612AC"/>
    <w:rsid w:val="0006175C"/>
    <w:rsid w:val="000634B0"/>
    <w:rsid w:val="0006393E"/>
    <w:rsid w:val="00063A9B"/>
    <w:rsid w:val="00063D72"/>
    <w:rsid w:val="00063F3C"/>
    <w:rsid w:val="0006512E"/>
    <w:rsid w:val="00065577"/>
    <w:rsid w:val="00065630"/>
    <w:rsid w:val="00065E4D"/>
    <w:rsid w:val="00066378"/>
    <w:rsid w:val="0006657C"/>
    <w:rsid w:val="00067B80"/>
    <w:rsid w:val="000722EB"/>
    <w:rsid w:val="0007231C"/>
    <w:rsid w:val="00072486"/>
    <w:rsid w:val="00073741"/>
    <w:rsid w:val="000752F8"/>
    <w:rsid w:val="00076256"/>
    <w:rsid w:val="00076BCB"/>
    <w:rsid w:val="00076E56"/>
    <w:rsid w:val="0007702D"/>
    <w:rsid w:val="0008041B"/>
    <w:rsid w:val="000806B0"/>
    <w:rsid w:val="00081A86"/>
    <w:rsid w:val="000823BE"/>
    <w:rsid w:val="000827EE"/>
    <w:rsid w:val="00082C13"/>
    <w:rsid w:val="00082C73"/>
    <w:rsid w:val="00084481"/>
    <w:rsid w:val="00085547"/>
    <w:rsid w:val="00085BF0"/>
    <w:rsid w:val="00086AD9"/>
    <w:rsid w:val="00086F97"/>
    <w:rsid w:val="0008717E"/>
    <w:rsid w:val="00087BE7"/>
    <w:rsid w:val="00093F8F"/>
    <w:rsid w:val="00094785"/>
    <w:rsid w:val="00094ABD"/>
    <w:rsid w:val="00094DE1"/>
    <w:rsid w:val="000962E9"/>
    <w:rsid w:val="00096E33"/>
    <w:rsid w:val="000A0D94"/>
    <w:rsid w:val="000A1309"/>
    <w:rsid w:val="000A14B8"/>
    <w:rsid w:val="000A1BE9"/>
    <w:rsid w:val="000A1F4A"/>
    <w:rsid w:val="000A2032"/>
    <w:rsid w:val="000A28B4"/>
    <w:rsid w:val="000A2E67"/>
    <w:rsid w:val="000A336B"/>
    <w:rsid w:val="000A346C"/>
    <w:rsid w:val="000A3C47"/>
    <w:rsid w:val="000A410F"/>
    <w:rsid w:val="000A4DE7"/>
    <w:rsid w:val="000A50FC"/>
    <w:rsid w:val="000A547E"/>
    <w:rsid w:val="000A709F"/>
    <w:rsid w:val="000A7F76"/>
    <w:rsid w:val="000B1FE0"/>
    <w:rsid w:val="000B2CA0"/>
    <w:rsid w:val="000B3050"/>
    <w:rsid w:val="000B3092"/>
    <w:rsid w:val="000B40B6"/>
    <w:rsid w:val="000B4823"/>
    <w:rsid w:val="000B4F04"/>
    <w:rsid w:val="000B5510"/>
    <w:rsid w:val="000B5755"/>
    <w:rsid w:val="000B5E94"/>
    <w:rsid w:val="000B6296"/>
    <w:rsid w:val="000B6B4C"/>
    <w:rsid w:val="000C06FC"/>
    <w:rsid w:val="000C0E55"/>
    <w:rsid w:val="000C10EE"/>
    <w:rsid w:val="000C17CE"/>
    <w:rsid w:val="000C1EF7"/>
    <w:rsid w:val="000C39C3"/>
    <w:rsid w:val="000C58DA"/>
    <w:rsid w:val="000C70F6"/>
    <w:rsid w:val="000C7489"/>
    <w:rsid w:val="000D017F"/>
    <w:rsid w:val="000D0EC3"/>
    <w:rsid w:val="000D2159"/>
    <w:rsid w:val="000D3444"/>
    <w:rsid w:val="000D3A3B"/>
    <w:rsid w:val="000D3F51"/>
    <w:rsid w:val="000D420B"/>
    <w:rsid w:val="000D5038"/>
    <w:rsid w:val="000D5552"/>
    <w:rsid w:val="000D5ED3"/>
    <w:rsid w:val="000D6D6A"/>
    <w:rsid w:val="000E02A7"/>
    <w:rsid w:val="000E05C8"/>
    <w:rsid w:val="000E15DB"/>
    <w:rsid w:val="000E189A"/>
    <w:rsid w:val="000E3033"/>
    <w:rsid w:val="000E3CA0"/>
    <w:rsid w:val="000E3E00"/>
    <w:rsid w:val="000E4503"/>
    <w:rsid w:val="000E4E9B"/>
    <w:rsid w:val="000E599C"/>
    <w:rsid w:val="000E6EE7"/>
    <w:rsid w:val="000E70E7"/>
    <w:rsid w:val="000E78C8"/>
    <w:rsid w:val="000F00F0"/>
    <w:rsid w:val="000F03FB"/>
    <w:rsid w:val="000F15E6"/>
    <w:rsid w:val="000F1B5B"/>
    <w:rsid w:val="000F27BE"/>
    <w:rsid w:val="000F2B09"/>
    <w:rsid w:val="000F43AC"/>
    <w:rsid w:val="000F6FC8"/>
    <w:rsid w:val="000F7DD5"/>
    <w:rsid w:val="001001B8"/>
    <w:rsid w:val="001018C0"/>
    <w:rsid w:val="00101BAE"/>
    <w:rsid w:val="00101E67"/>
    <w:rsid w:val="00102B91"/>
    <w:rsid w:val="00102D64"/>
    <w:rsid w:val="00104239"/>
    <w:rsid w:val="00105847"/>
    <w:rsid w:val="00106230"/>
    <w:rsid w:val="00107522"/>
    <w:rsid w:val="00110995"/>
    <w:rsid w:val="00110EE9"/>
    <w:rsid w:val="00112104"/>
    <w:rsid w:val="0011277E"/>
    <w:rsid w:val="00112BA0"/>
    <w:rsid w:val="001131BD"/>
    <w:rsid w:val="001144E4"/>
    <w:rsid w:val="001149D8"/>
    <w:rsid w:val="00114B72"/>
    <w:rsid w:val="00116639"/>
    <w:rsid w:val="0011798C"/>
    <w:rsid w:val="00117CBB"/>
    <w:rsid w:val="00120141"/>
    <w:rsid w:val="001201ED"/>
    <w:rsid w:val="00121573"/>
    <w:rsid w:val="001221B0"/>
    <w:rsid w:val="001225F3"/>
    <w:rsid w:val="001233C6"/>
    <w:rsid w:val="001242FB"/>
    <w:rsid w:val="00124A66"/>
    <w:rsid w:val="00124BC6"/>
    <w:rsid w:val="00124C2F"/>
    <w:rsid w:val="00124E3E"/>
    <w:rsid w:val="00125B19"/>
    <w:rsid w:val="00125E40"/>
    <w:rsid w:val="00126C27"/>
    <w:rsid w:val="00127A20"/>
    <w:rsid w:val="00127F1E"/>
    <w:rsid w:val="001322D5"/>
    <w:rsid w:val="0013278C"/>
    <w:rsid w:val="00132A70"/>
    <w:rsid w:val="00132B40"/>
    <w:rsid w:val="00132FAE"/>
    <w:rsid w:val="00133828"/>
    <w:rsid w:val="00133BC5"/>
    <w:rsid w:val="00133F3A"/>
    <w:rsid w:val="00134858"/>
    <w:rsid w:val="00135406"/>
    <w:rsid w:val="00135699"/>
    <w:rsid w:val="0013694E"/>
    <w:rsid w:val="00137CC4"/>
    <w:rsid w:val="001402DC"/>
    <w:rsid w:val="00140A3C"/>
    <w:rsid w:val="0014167F"/>
    <w:rsid w:val="0014260D"/>
    <w:rsid w:val="0014436E"/>
    <w:rsid w:val="00144E5F"/>
    <w:rsid w:val="00145797"/>
    <w:rsid w:val="00145E66"/>
    <w:rsid w:val="001503A4"/>
    <w:rsid w:val="00150A34"/>
    <w:rsid w:val="00150D73"/>
    <w:rsid w:val="0015120F"/>
    <w:rsid w:val="001512FD"/>
    <w:rsid w:val="00151A78"/>
    <w:rsid w:val="00152386"/>
    <w:rsid w:val="00153C19"/>
    <w:rsid w:val="00154F15"/>
    <w:rsid w:val="00155D0E"/>
    <w:rsid w:val="00156F04"/>
    <w:rsid w:val="001573DE"/>
    <w:rsid w:val="00157543"/>
    <w:rsid w:val="001575E6"/>
    <w:rsid w:val="00157EB6"/>
    <w:rsid w:val="0016005A"/>
    <w:rsid w:val="0016152E"/>
    <w:rsid w:val="00161BDB"/>
    <w:rsid w:val="00161C3F"/>
    <w:rsid w:val="001640E4"/>
    <w:rsid w:val="001649CD"/>
    <w:rsid w:val="001659B8"/>
    <w:rsid w:val="00165CDD"/>
    <w:rsid w:val="00166317"/>
    <w:rsid w:val="00166F74"/>
    <w:rsid w:val="001676B3"/>
    <w:rsid w:val="00167ECB"/>
    <w:rsid w:val="001700BD"/>
    <w:rsid w:val="001706E8"/>
    <w:rsid w:val="00171F6A"/>
    <w:rsid w:val="001722B7"/>
    <w:rsid w:val="0017261E"/>
    <w:rsid w:val="00172CB9"/>
    <w:rsid w:val="00173078"/>
    <w:rsid w:val="00174363"/>
    <w:rsid w:val="001746FE"/>
    <w:rsid w:val="001748CA"/>
    <w:rsid w:val="00174EE7"/>
    <w:rsid w:val="00175D4C"/>
    <w:rsid w:val="00182189"/>
    <w:rsid w:val="00182509"/>
    <w:rsid w:val="00182804"/>
    <w:rsid w:val="00182F21"/>
    <w:rsid w:val="00184EFC"/>
    <w:rsid w:val="00186F69"/>
    <w:rsid w:val="001872F0"/>
    <w:rsid w:val="00187F6A"/>
    <w:rsid w:val="00190A4D"/>
    <w:rsid w:val="00190A89"/>
    <w:rsid w:val="00190F1D"/>
    <w:rsid w:val="00192FCC"/>
    <w:rsid w:val="001936C3"/>
    <w:rsid w:val="00195B07"/>
    <w:rsid w:val="0019767B"/>
    <w:rsid w:val="001A013C"/>
    <w:rsid w:val="001A0CA5"/>
    <w:rsid w:val="001A34D6"/>
    <w:rsid w:val="001A47E0"/>
    <w:rsid w:val="001A4861"/>
    <w:rsid w:val="001A75A6"/>
    <w:rsid w:val="001A771A"/>
    <w:rsid w:val="001B00C6"/>
    <w:rsid w:val="001B0963"/>
    <w:rsid w:val="001B12BB"/>
    <w:rsid w:val="001B2FD3"/>
    <w:rsid w:val="001B30E9"/>
    <w:rsid w:val="001B3E0C"/>
    <w:rsid w:val="001B52FE"/>
    <w:rsid w:val="001B6203"/>
    <w:rsid w:val="001B6258"/>
    <w:rsid w:val="001B6280"/>
    <w:rsid w:val="001B66FA"/>
    <w:rsid w:val="001B75DF"/>
    <w:rsid w:val="001C0154"/>
    <w:rsid w:val="001C0AF6"/>
    <w:rsid w:val="001C0D44"/>
    <w:rsid w:val="001C108F"/>
    <w:rsid w:val="001C221B"/>
    <w:rsid w:val="001C26AA"/>
    <w:rsid w:val="001C312C"/>
    <w:rsid w:val="001C31D6"/>
    <w:rsid w:val="001C3911"/>
    <w:rsid w:val="001C39E1"/>
    <w:rsid w:val="001C47EC"/>
    <w:rsid w:val="001C49B5"/>
    <w:rsid w:val="001C4EF9"/>
    <w:rsid w:val="001D1D39"/>
    <w:rsid w:val="001D243C"/>
    <w:rsid w:val="001D316F"/>
    <w:rsid w:val="001D4C4C"/>
    <w:rsid w:val="001D5420"/>
    <w:rsid w:val="001D6C44"/>
    <w:rsid w:val="001E1CC4"/>
    <w:rsid w:val="001E2275"/>
    <w:rsid w:val="001E233E"/>
    <w:rsid w:val="001E24F7"/>
    <w:rsid w:val="001E2847"/>
    <w:rsid w:val="001E3AA9"/>
    <w:rsid w:val="001E3B78"/>
    <w:rsid w:val="001E4B77"/>
    <w:rsid w:val="001E57A0"/>
    <w:rsid w:val="001E6765"/>
    <w:rsid w:val="001E6F04"/>
    <w:rsid w:val="001E6FEC"/>
    <w:rsid w:val="001E7A57"/>
    <w:rsid w:val="001F13A8"/>
    <w:rsid w:val="001F1F33"/>
    <w:rsid w:val="001F2980"/>
    <w:rsid w:val="001F2F00"/>
    <w:rsid w:val="001F3722"/>
    <w:rsid w:val="001F38F5"/>
    <w:rsid w:val="001F3A1C"/>
    <w:rsid w:val="001F561D"/>
    <w:rsid w:val="001F68CF"/>
    <w:rsid w:val="001F69C8"/>
    <w:rsid w:val="001F6BF3"/>
    <w:rsid w:val="001F6C07"/>
    <w:rsid w:val="001F6FD2"/>
    <w:rsid w:val="001F7EE4"/>
    <w:rsid w:val="00200073"/>
    <w:rsid w:val="00200491"/>
    <w:rsid w:val="00200774"/>
    <w:rsid w:val="00200CBA"/>
    <w:rsid w:val="002025BD"/>
    <w:rsid w:val="00204D74"/>
    <w:rsid w:val="002069C3"/>
    <w:rsid w:val="00206A4D"/>
    <w:rsid w:val="00210AB6"/>
    <w:rsid w:val="002116F1"/>
    <w:rsid w:val="00211762"/>
    <w:rsid w:val="00211CDC"/>
    <w:rsid w:val="002122CB"/>
    <w:rsid w:val="00212631"/>
    <w:rsid w:val="00212B26"/>
    <w:rsid w:val="0021337C"/>
    <w:rsid w:val="00213F8E"/>
    <w:rsid w:val="00214059"/>
    <w:rsid w:val="00214973"/>
    <w:rsid w:val="00214A88"/>
    <w:rsid w:val="00215551"/>
    <w:rsid w:val="00215A99"/>
    <w:rsid w:val="002161B1"/>
    <w:rsid w:val="00216716"/>
    <w:rsid w:val="00220197"/>
    <w:rsid w:val="0022242A"/>
    <w:rsid w:val="00222974"/>
    <w:rsid w:val="00222EFA"/>
    <w:rsid w:val="00223F11"/>
    <w:rsid w:val="00224178"/>
    <w:rsid w:val="002244B5"/>
    <w:rsid w:val="0022582D"/>
    <w:rsid w:val="00225FA4"/>
    <w:rsid w:val="0022654E"/>
    <w:rsid w:val="002270C9"/>
    <w:rsid w:val="00227AE8"/>
    <w:rsid w:val="00230D27"/>
    <w:rsid w:val="00233FC2"/>
    <w:rsid w:val="00234927"/>
    <w:rsid w:val="00234CC8"/>
    <w:rsid w:val="00235B6C"/>
    <w:rsid w:val="00235BC9"/>
    <w:rsid w:val="00236186"/>
    <w:rsid w:val="002366C9"/>
    <w:rsid w:val="00237006"/>
    <w:rsid w:val="002370BD"/>
    <w:rsid w:val="00237A33"/>
    <w:rsid w:val="00237CC4"/>
    <w:rsid w:val="00237CFE"/>
    <w:rsid w:val="00237DB5"/>
    <w:rsid w:val="0024057D"/>
    <w:rsid w:val="00240D7D"/>
    <w:rsid w:val="00240FA4"/>
    <w:rsid w:val="00242948"/>
    <w:rsid w:val="0024361B"/>
    <w:rsid w:val="002440A6"/>
    <w:rsid w:val="00244BD0"/>
    <w:rsid w:val="00244CF0"/>
    <w:rsid w:val="00245F73"/>
    <w:rsid w:val="00246420"/>
    <w:rsid w:val="00247894"/>
    <w:rsid w:val="00247BD2"/>
    <w:rsid w:val="00247C88"/>
    <w:rsid w:val="0025039B"/>
    <w:rsid w:val="00250541"/>
    <w:rsid w:val="0025222C"/>
    <w:rsid w:val="00252F75"/>
    <w:rsid w:val="00254999"/>
    <w:rsid w:val="00257A35"/>
    <w:rsid w:val="00260ABD"/>
    <w:rsid w:val="00260EBA"/>
    <w:rsid w:val="00260F31"/>
    <w:rsid w:val="00261460"/>
    <w:rsid w:val="00261EE8"/>
    <w:rsid w:val="00261EFF"/>
    <w:rsid w:val="0026203B"/>
    <w:rsid w:val="00262454"/>
    <w:rsid w:val="002632BB"/>
    <w:rsid w:val="00263390"/>
    <w:rsid w:val="002633B5"/>
    <w:rsid w:val="0026351F"/>
    <w:rsid w:val="00263DE3"/>
    <w:rsid w:val="002648E1"/>
    <w:rsid w:val="00264915"/>
    <w:rsid w:val="00265A27"/>
    <w:rsid w:val="00267A5B"/>
    <w:rsid w:val="00270CAD"/>
    <w:rsid w:val="00271A2C"/>
    <w:rsid w:val="00271CFB"/>
    <w:rsid w:val="00272143"/>
    <w:rsid w:val="0027257B"/>
    <w:rsid w:val="00273253"/>
    <w:rsid w:val="00273E04"/>
    <w:rsid w:val="00273E1F"/>
    <w:rsid w:val="00275010"/>
    <w:rsid w:val="0027543B"/>
    <w:rsid w:val="00275A31"/>
    <w:rsid w:val="00276F68"/>
    <w:rsid w:val="002805B7"/>
    <w:rsid w:val="00280856"/>
    <w:rsid w:val="00281543"/>
    <w:rsid w:val="00282B3D"/>
    <w:rsid w:val="00285FE2"/>
    <w:rsid w:val="00286750"/>
    <w:rsid w:val="0028760D"/>
    <w:rsid w:val="0028782C"/>
    <w:rsid w:val="00291A8C"/>
    <w:rsid w:val="00291DFC"/>
    <w:rsid w:val="00292A96"/>
    <w:rsid w:val="00292E06"/>
    <w:rsid w:val="002943DB"/>
    <w:rsid w:val="002945AF"/>
    <w:rsid w:val="00294F60"/>
    <w:rsid w:val="002961E0"/>
    <w:rsid w:val="00296D24"/>
    <w:rsid w:val="00297ED1"/>
    <w:rsid w:val="002A0518"/>
    <w:rsid w:val="002A097F"/>
    <w:rsid w:val="002A0E94"/>
    <w:rsid w:val="002A194B"/>
    <w:rsid w:val="002A1AE3"/>
    <w:rsid w:val="002A2030"/>
    <w:rsid w:val="002A27B6"/>
    <w:rsid w:val="002A288C"/>
    <w:rsid w:val="002A31FF"/>
    <w:rsid w:val="002A3962"/>
    <w:rsid w:val="002A3F5F"/>
    <w:rsid w:val="002A4094"/>
    <w:rsid w:val="002A4FC9"/>
    <w:rsid w:val="002A5766"/>
    <w:rsid w:val="002A6197"/>
    <w:rsid w:val="002A6324"/>
    <w:rsid w:val="002A6E62"/>
    <w:rsid w:val="002A6E67"/>
    <w:rsid w:val="002A7930"/>
    <w:rsid w:val="002B05A3"/>
    <w:rsid w:val="002B08A3"/>
    <w:rsid w:val="002B0F1C"/>
    <w:rsid w:val="002B3910"/>
    <w:rsid w:val="002B473C"/>
    <w:rsid w:val="002B48E7"/>
    <w:rsid w:val="002B4C7A"/>
    <w:rsid w:val="002B69DD"/>
    <w:rsid w:val="002C1C52"/>
    <w:rsid w:val="002C289F"/>
    <w:rsid w:val="002C2B9C"/>
    <w:rsid w:val="002C2D59"/>
    <w:rsid w:val="002C38DB"/>
    <w:rsid w:val="002C4D33"/>
    <w:rsid w:val="002C51D6"/>
    <w:rsid w:val="002C61D0"/>
    <w:rsid w:val="002C64D5"/>
    <w:rsid w:val="002C6A40"/>
    <w:rsid w:val="002D0162"/>
    <w:rsid w:val="002D14AA"/>
    <w:rsid w:val="002D1BA7"/>
    <w:rsid w:val="002D220F"/>
    <w:rsid w:val="002D2BCD"/>
    <w:rsid w:val="002D30C0"/>
    <w:rsid w:val="002D3898"/>
    <w:rsid w:val="002D391B"/>
    <w:rsid w:val="002D3B12"/>
    <w:rsid w:val="002D449C"/>
    <w:rsid w:val="002D5E84"/>
    <w:rsid w:val="002D619E"/>
    <w:rsid w:val="002D6969"/>
    <w:rsid w:val="002D7813"/>
    <w:rsid w:val="002E1469"/>
    <w:rsid w:val="002E163B"/>
    <w:rsid w:val="002E19E8"/>
    <w:rsid w:val="002E22E3"/>
    <w:rsid w:val="002E2E7D"/>
    <w:rsid w:val="002E2F5C"/>
    <w:rsid w:val="002E3322"/>
    <w:rsid w:val="002E4586"/>
    <w:rsid w:val="002E46FF"/>
    <w:rsid w:val="002E4A83"/>
    <w:rsid w:val="002E502C"/>
    <w:rsid w:val="002E67B8"/>
    <w:rsid w:val="002F10AB"/>
    <w:rsid w:val="002F1CFE"/>
    <w:rsid w:val="002F3435"/>
    <w:rsid w:val="002F4CFB"/>
    <w:rsid w:val="002F4E8B"/>
    <w:rsid w:val="002F705B"/>
    <w:rsid w:val="002F7480"/>
    <w:rsid w:val="002F74F1"/>
    <w:rsid w:val="002F7A4D"/>
    <w:rsid w:val="002F7E42"/>
    <w:rsid w:val="00300046"/>
    <w:rsid w:val="00300843"/>
    <w:rsid w:val="00301753"/>
    <w:rsid w:val="00301D39"/>
    <w:rsid w:val="0030244E"/>
    <w:rsid w:val="00303634"/>
    <w:rsid w:val="003049CC"/>
    <w:rsid w:val="00306050"/>
    <w:rsid w:val="0030612F"/>
    <w:rsid w:val="00307818"/>
    <w:rsid w:val="00307FE2"/>
    <w:rsid w:val="00311CFA"/>
    <w:rsid w:val="003123B8"/>
    <w:rsid w:val="003125A0"/>
    <w:rsid w:val="003131B3"/>
    <w:rsid w:val="003135EB"/>
    <w:rsid w:val="00314D90"/>
    <w:rsid w:val="003152A9"/>
    <w:rsid w:val="003154C2"/>
    <w:rsid w:val="0031637A"/>
    <w:rsid w:val="0031650A"/>
    <w:rsid w:val="00320C3F"/>
    <w:rsid w:val="003215CA"/>
    <w:rsid w:val="0032413E"/>
    <w:rsid w:val="00324BB8"/>
    <w:rsid w:val="00324E53"/>
    <w:rsid w:val="00324E6A"/>
    <w:rsid w:val="00326674"/>
    <w:rsid w:val="00330C43"/>
    <w:rsid w:val="00330CE4"/>
    <w:rsid w:val="00331BDC"/>
    <w:rsid w:val="00332A47"/>
    <w:rsid w:val="00332D46"/>
    <w:rsid w:val="00332D56"/>
    <w:rsid w:val="00333978"/>
    <w:rsid w:val="00333EDE"/>
    <w:rsid w:val="00334AF5"/>
    <w:rsid w:val="00334C0F"/>
    <w:rsid w:val="00335A45"/>
    <w:rsid w:val="00337284"/>
    <w:rsid w:val="00340608"/>
    <w:rsid w:val="00340A0A"/>
    <w:rsid w:val="00341507"/>
    <w:rsid w:val="003418E6"/>
    <w:rsid w:val="0034311C"/>
    <w:rsid w:val="0034373C"/>
    <w:rsid w:val="00343A3A"/>
    <w:rsid w:val="003450F0"/>
    <w:rsid w:val="00346073"/>
    <w:rsid w:val="003460E6"/>
    <w:rsid w:val="00346171"/>
    <w:rsid w:val="00347156"/>
    <w:rsid w:val="0035005B"/>
    <w:rsid w:val="003511DE"/>
    <w:rsid w:val="00351EC4"/>
    <w:rsid w:val="003544E2"/>
    <w:rsid w:val="003544FB"/>
    <w:rsid w:val="00354F30"/>
    <w:rsid w:val="00355075"/>
    <w:rsid w:val="003571FB"/>
    <w:rsid w:val="00360EC4"/>
    <w:rsid w:val="0036451E"/>
    <w:rsid w:val="00364C9C"/>
    <w:rsid w:val="00365178"/>
    <w:rsid w:val="0036570B"/>
    <w:rsid w:val="00366F51"/>
    <w:rsid w:val="003674B9"/>
    <w:rsid w:val="00367D33"/>
    <w:rsid w:val="0037087C"/>
    <w:rsid w:val="00371393"/>
    <w:rsid w:val="003721E2"/>
    <w:rsid w:val="00372348"/>
    <w:rsid w:val="00372E12"/>
    <w:rsid w:val="0037312C"/>
    <w:rsid w:val="0037503C"/>
    <w:rsid w:val="00375361"/>
    <w:rsid w:val="00375614"/>
    <w:rsid w:val="00376D4D"/>
    <w:rsid w:val="003771B9"/>
    <w:rsid w:val="00381960"/>
    <w:rsid w:val="00381AC8"/>
    <w:rsid w:val="00381DBF"/>
    <w:rsid w:val="00382476"/>
    <w:rsid w:val="00383CF1"/>
    <w:rsid w:val="00385184"/>
    <w:rsid w:val="00387165"/>
    <w:rsid w:val="003875C2"/>
    <w:rsid w:val="00387B14"/>
    <w:rsid w:val="00391576"/>
    <w:rsid w:val="00391B51"/>
    <w:rsid w:val="00392511"/>
    <w:rsid w:val="00392A07"/>
    <w:rsid w:val="0039335C"/>
    <w:rsid w:val="00393B30"/>
    <w:rsid w:val="00393BD1"/>
    <w:rsid w:val="003940DF"/>
    <w:rsid w:val="003948C9"/>
    <w:rsid w:val="00394C8B"/>
    <w:rsid w:val="00395A42"/>
    <w:rsid w:val="00395A45"/>
    <w:rsid w:val="00395FE8"/>
    <w:rsid w:val="00397F0A"/>
    <w:rsid w:val="00397FE2"/>
    <w:rsid w:val="003A1B11"/>
    <w:rsid w:val="003A20E8"/>
    <w:rsid w:val="003A2903"/>
    <w:rsid w:val="003A34CE"/>
    <w:rsid w:val="003A3D4E"/>
    <w:rsid w:val="003A41AB"/>
    <w:rsid w:val="003A6074"/>
    <w:rsid w:val="003A661C"/>
    <w:rsid w:val="003A78B7"/>
    <w:rsid w:val="003A7E03"/>
    <w:rsid w:val="003A7E4A"/>
    <w:rsid w:val="003B1749"/>
    <w:rsid w:val="003B19AE"/>
    <w:rsid w:val="003B3776"/>
    <w:rsid w:val="003B3FCB"/>
    <w:rsid w:val="003B4831"/>
    <w:rsid w:val="003B63A4"/>
    <w:rsid w:val="003B67A1"/>
    <w:rsid w:val="003B6D34"/>
    <w:rsid w:val="003B7554"/>
    <w:rsid w:val="003B76A9"/>
    <w:rsid w:val="003C07D9"/>
    <w:rsid w:val="003C1663"/>
    <w:rsid w:val="003C2E2C"/>
    <w:rsid w:val="003C2FCF"/>
    <w:rsid w:val="003C3AE6"/>
    <w:rsid w:val="003C3E1F"/>
    <w:rsid w:val="003C41E0"/>
    <w:rsid w:val="003C4ABE"/>
    <w:rsid w:val="003C4C56"/>
    <w:rsid w:val="003C5BF0"/>
    <w:rsid w:val="003C6851"/>
    <w:rsid w:val="003C74EA"/>
    <w:rsid w:val="003C75D4"/>
    <w:rsid w:val="003C7797"/>
    <w:rsid w:val="003C78C0"/>
    <w:rsid w:val="003C798C"/>
    <w:rsid w:val="003C7B3F"/>
    <w:rsid w:val="003D016A"/>
    <w:rsid w:val="003D0355"/>
    <w:rsid w:val="003D0CE7"/>
    <w:rsid w:val="003D2024"/>
    <w:rsid w:val="003D4FD5"/>
    <w:rsid w:val="003D655A"/>
    <w:rsid w:val="003E095E"/>
    <w:rsid w:val="003E204B"/>
    <w:rsid w:val="003E288D"/>
    <w:rsid w:val="003E4F50"/>
    <w:rsid w:val="003E534D"/>
    <w:rsid w:val="003E5458"/>
    <w:rsid w:val="003E609C"/>
    <w:rsid w:val="003E6AB4"/>
    <w:rsid w:val="003E6D5B"/>
    <w:rsid w:val="003E6E67"/>
    <w:rsid w:val="003E6F9A"/>
    <w:rsid w:val="003F0A6E"/>
    <w:rsid w:val="003F2492"/>
    <w:rsid w:val="003F2E99"/>
    <w:rsid w:val="003F3050"/>
    <w:rsid w:val="003F3C18"/>
    <w:rsid w:val="003F4830"/>
    <w:rsid w:val="003F6AEB"/>
    <w:rsid w:val="003F7938"/>
    <w:rsid w:val="00400089"/>
    <w:rsid w:val="0040046C"/>
    <w:rsid w:val="00400CA2"/>
    <w:rsid w:val="00402BD0"/>
    <w:rsid w:val="0040309A"/>
    <w:rsid w:val="00403EA7"/>
    <w:rsid w:val="00403F8D"/>
    <w:rsid w:val="004040E5"/>
    <w:rsid w:val="00404339"/>
    <w:rsid w:val="00404BC9"/>
    <w:rsid w:val="00407311"/>
    <w:rsid w:val="004079F1"/>
    <w:rsid w:val="004112C8"/>
    <w:rsid w:val="0041141F"/>
    <w:rsid w:val="00412246"/>
    <w:rsid w:val="00414355"/>
    <w:rsid w:val="00415D29"/>
    <w:rsid w:val="004162FC"/>
    <w:rsid w:val="00416F77"/>
    <w:rsid w:val="00422D91"/>
    <w:rsid w:val="00422DE4"/>
    <w:rsid w:val="004230AB"/>
    <w:rsid w:val="004239F3"/>
    <w:rsid w:val="00425136"/>
    <w:rsid w:val="0042562B"/>
    <w:rsid w:val="00426490"/>
    <w:rsid w:val="00426C6D"/>
    <w:rsid w:val="004276A5"/>
    <w:rsid w:val="00430AE6"/>
    <w:rsid w:val="00431B8A"/>
    <w:rsid w:val="00431C71"/>
    <w:rsid w:val="004322AF"/>
    <w:rsid w:val="00432357"/>
    <w:rsid w:val="00432650"/>
    <w:rsid w:val="00432C57"/>
    <w:rsid w:val="0043337F"/>
    <w:rsid w:val="004338FF"/>
    <w:rsid w:val="00434703"/>
    <w:rsid w:val="00434AD2"/>
    <w:rsid w:val="00434BB5"/>
    <w:rsid w:val="0043578A"/>
    <w:rsid w:val="0043590E"/>
    <w:rsid w:val="00436FE5"/>
    <w:rsid w:val="00437BC0"/>
    <w:rsid w:val="00440A48"/>
    <w:rsid w:val="004416FC"/>
    <w:rsid w:val="0044297C"/>
    <w:rsid w:val="0044380C"/>
    <w:rsid w:val="00443C2F"/>
    <w:rsid w:val="00444EAE"/>
    <w:rsid w:val="00445096"/>
    <w:rsid w:val="004457F7"/>
    <w:rsid w:val="00451CC8"/>
    <w:rsid w:val="00452A07"/>
    <w:rsid w:val="0045336D"/>
    <w:rsid w:val="00453767"/>
    <w:rsid w:val="004540B0"/>
    <w:rsid w:val="0045444D"/>
    <w:rsid w:val="00454817"/>
    <w:rsid w:val="00454FF7"/>
    <w:rsid w:val="0045692F"/>
    <w:rsid w:val="00456FBC"/>
    <w:rsid w:val="00457315"/>
    <w:rsid w:val="004573D5"/>
    <w:rsid w:val="00457591"/>
    <w:rsid w:val="00460B87"/>
    <w:rsid w:val="00461221"/>
    <w:rsid w:val="0046128F"/>
    <w:rsid w:val="00461581"/>
    <w:rsid w:val="004626AF"/>
    <w:rsid w:val="00462DB0"/>
    <w:rsid w:val="00462F58"/>
    <w:rsid w:val="0046348F"/>
    <w:rsid w:val="00470423"/>
    <w:rsid w:val="00470643"/>
    <w:rsid w:val="00470869"/>
    <w:rsid w:val="00470D55"/>
    <w:rsid w:val="00471729"/>
    <w:rsid w:val="00471DCF"/>
    <w:rsid w:val="004723AE"/>
    <w:rsid w:val="00473A69"/>
    <w:rsid w:val="00474CCB"/>
    <w:rsid w:val="0047581E"/>
    <w:rsid w:val="00475D1E"/>
    <w:rsid w:val="0047663D"/>
    <w:rsid w:val="004766EB"/>
    <w:rsid w:val="00477F23"/>
    <w:rsid w:val="00480961"/>
    <w:rsid w:val="00480EC5"/>
    <w:rsid w:val="00481F9B"/>
    <w:rsid w:val="00482526"/>
    <w:rsid w:val="00482620"/>
    <w:rsid w:val="00482997"/>
    <w:rsid w:val="00483244"/>
    <w:rsid w:val="00485F4D"/>
    <w:rsid w:val="00486286"/>
    <w:rsid w:val="00490748"/>
    <w:rsid w:val="004909DC"/>
    <w:rsid w:val="0049136C"/>
    <w:rsid w:val="00491895"/>
    <w:rsid w:val="00492356"/>
    <w:rsid w:val="00492432"/>
    <w:rsid w:val="004927C6"/>
    <w:rsid w:val="00493487"/>
    <w:rsid w:val="004943E6"/>
    <w:rsid w:val="0049534B"/>
    <w:rsid w:val="00495938"/>
    <w:rsid w:val="0049664B"/>
    <w:rsid w:val="0049692C"/>
    <w:rsid w:val="00497A31"/>
    <w:rsid w:val="004A00B9"/>
    <w:rsid w:val="004A0229"/>
    <w:rsid w:val="004A03BD"/>
    <w:rsid w:val="004A2239"/>
    <w:rsid w:val="004A3D7B"/>
    <w:rsid w:val="004A4DB8"/>
    <w:rsid w:val="004A6236"/>
    <w:rsid w:val="004A78D3"/>
    <w:rsid w:val="004B0097"/>
    <w:rsid w:val="004B099F"/>
    <w:rsid w:val="004B0AC1"/>
    <w:rsid w:val="004B16E2"/>
    <w:rsid w:val="004B1791"/>
    <w:rsid w:val="004B1DE9"/>
    <w:rsid w:val="004B3CBE"/>
    <w:rsid w:val="004B5D63"/>
    <w:rsid w:val="004B7E79"/>
    <w:rsid w:val="004C00EF"/>
    <w:rsid w:val="004C0E54"/>
    <w:rsid w:val="004C1942"/>
    <w:rsid w:val="004C262F"/>
    <w:rsid w:val="004C2890"/>
    <w:rsid w:val="004C2ED4"/>
    <w:rsid w:val="004C40C4"/>
    <w:rsid w:val="004C4F1A"/>
    <w:rsid w:val="004C5130"/>
    <w:rsid w:val="004C5C0C"/>
    <w:rsid w:val="004C67B4"/>
    <w:rsid w:val="004C7E3E"/>
    <w:rsid w:val="004D0C52"/>
    <w:rsid w:val="004D13E0"/>
    <w:rsid w:val="004D1F58"/>
    <w:rsid w:val="004D21E9"/>
    <w:rsid w:val="004D23C4"/>
    <w:rsid w:val="004D2919"/>
    <w:rsid w:val="004D37D7"/>
    <w:rsid w:val="004D3A34"/>
    <w:rsid w:val="004D41D1"/>
    <w:rsid w:val="004D52D1"/>
    <w:rsid w:val="004D5B13"/>
    <w:rsid w:val="004E0148"/>
    <w:rsid w:val="004E0203"/>
    <w:rsid w:val="004E0247"/>
    <w:rsid w:val="004E0B1D"/>
    <w:rsid w:val="004E126F"/>
    <w:rsid w:val="004E1614"/>
    <w:rsid w:val="004E17B6"/>
    <w:rsid w:val="004E2592"/>
    <w:rsid w:val="004E2F08"/>
    <w:rsid w:val="004E30F3"/>
    <w:rsid w:val="004E3AC7"/>
    <w:rsid w:val="004E4E1F"/>
    <w:rsid w:val="004E52E5"/>
    <w:rsid w:val="004E5A52"/>
    <w:rsid w:val="004E6DBE"/>
    <w:rsid w:val="004E7384"/>
    <w:rsid w:val="004F11A5"/>
    <w:rsid w:val="004F36F9"/>
    <w:rsid w:val="004F562D"/>
    <w:rsid w:val="004F6028"/>
    <w:rsid w:val="004F6791"/>
    <w:rsid w:val="005005B1"/>
    <w:rsid w:val="0050175F"/>
    <w:rsid w:val="00502603"/>
    <w:rsid w:val="00502B34"/>
    <w:rsid w:val="00502C98"/>
    <w:rsid w:val="005032F5"/>
    <w:rsid w:val="005037F5"/>
    <w:rsid w:val="00503C14"/>
    <w:rsid w:val="00503D71"/>
    <w:rsid w:val="005042F0"/>
    <w:rsid w:val="00504D90"/>
    <w:rsid w:val="00505E61"/>
    <w:rsid w:val="00505FEA"/>
    <w:rsid w:val="00506612"/>
    <w:rsid w:val="00507316"/>
    <w:rsid w:val="00507448"/>
    <w:rsid w:val="005107B7"/>
    <w:rsid w:val="00510821"/>
    <w:rsid w:val="00510923"/>
    <w:rsid w:val="00510BF7"/>
    <w:rsid w:val="0051176B"/>
    <w:rsid w:val="0051206E"/>
    <w:rsid w:val="00513092"/>
    <w:rsid w:val="00514F3F"/>
    <w:rsid w:val="0051610F"/>
    <w:rsid w:val="005179B8"/>
    <w:rsid w:val="00517CB3"/>
    <w:rsid w:val="00520E2E"/>
    <w:rsid w:val="0052105D"/>
    <w:rsid w:val="00521BC9"/>
    <w:rsid w:val="0052247E"/>
    <w:rsid w:val="00523AF6"/>
    <w:rsid w:val="0052431B"/>
    <w:rsid w:val="00525DC2"/>
    <w:rsid w:val="00526829"/>
    <w:rsid w:val="00527F56"/>
    <w:rsid w:val="0053086B"/>
    <w:rsid w:val="0053161E"/>
    <w:rsid w:val="005319F1"/>
    <w:rsid w:val="00531C93"/>
    <w:rsid w:val="00533061"/>
    <w:rsid w:val="00533AC6"/>
    <w:rsid w:val="00533C70"/>
    <w:rsid w:val="005350D9"/>
    <w:rsid w:val="00535E8E"/>
    <w:rsid w:val="00536424"/>
    <w:rsid w:val="00536FA3"/>
    <w:rsid w:val="00537A58"/>
    <w:rsid w:val="00541393"/>
    <w:rsid w:val="00541436"/>
    <w:rsid w:val="005414F1"/>
    <w:rsid w:val="00542FC0"/>
    <w:rsid w:val="00544146"/>
    <w:rsid w:val="005452AB"/>
    <w:rsid w:val="0054660B"/>
    <w:rsid w:val="0054782C"/>
    <w:rsid w:val="00547B0D"/>
    <w:rsid w:val="00547ED7"/>
    <w:rsid w:val="00550A04"/>
    <w:rsid w:val="005517A2"/>
    <w:rsid w:val="00551C27"/>
    <w:rsid w:val="005521E9"/>
    <w:rsid w:val="00552978"/>
    <w:rsid w:val="00552B8F"/>
    <w:rsid w:val="00552EB2"/>
    <w:rsid w:val="00553485"/>
    <w:rsid w:val="005543B0"/>
    <w:rsid w:val="005554CD"/>
    <w:rsid w:val="00555C55"/>
    <w:rsid w:val="00557906"/>
    <w:rsid w:val="0056073D"/>
    <w:rsid w:val="00560859"/>
    <w:rsid w:val="005617F1"/>
    <w:rsid w:val="00562618"/>
    <w:rsid w:val="00564B12"/>
    <w:rsid w:val="0056653B"/>
    <w:rsid w:val="005704F3"/>
    <w:rsid w:val="00571786"/>
    <w:rsid w:val="00572328"/>
    <w:rsid w:val="00572AA9"/>
    <w:rsid w:val="00572AFE"/>
    <w:rsid w:val="00572F69"/>
    <w:rsid w:val="005732C1"/>
    <w:rsid w:val="00574569"/>
    <w:rsid w:val="005752F7"/>
    <w:rsid w:val="00575504"/>
    <w:rsid w:val="00577314"/>
    <w:rsid w:val="00580547"/>
    <w:rsid w:val="00581113"/>
    <w:rsid w:val="005812B1"/>
    <w:rsid w:val="00581EEE"/>
    <w:rsid w:val="00582599"/>
    <w:rsid w:val="005839CB"/>
    <w:rsid w:val="005848DF"/>
    <w:rsid w:val="00585081"/>
    <w:rsid w:val="005857B6"/>
    <w:rsid w:val="00585D2B"/>
    <w:rsid w:val="00586FC6"/>
    <w:rsid w:val="005908D0"/>
    <w:rsid w:val="005916F7"/>
    <w:rsid w:val="00592B57"/>
    <w:rsid w:val="00592BFD"/>
    <w:rsid w:val="00593D7F"/>
    <w:rsid w:val="005949A6"/>
    <w:rsid w:val="00595A4A"/>
    <w:rsid w:val="005963A0"/>
    <w:rsid w:val="00597F33"/>
    <w:rsid w:val="005A01CE"/>
    <w:rsid w:val="005A0535"/>
    <w:rsid w:val="005A0583"/>
    <w:rsid w:val="005A1F2B"/>
    <w:rsid w:val="005A2727"/>
    <w:rsid w:val="005A4E2C"/>
    <w:rsid w:val="005A669F"/>
    <w:rsid w:val="005A7083"/>
    <w:rsid w:val="005A70E2"/>
    <w:rsid w:val="005B12F9"/>
    <w:rsid w:val="005B13EF"/>
    <w:rsid w:val="005B149B"/>
    <w:rsid w:val="005B16B3"/>
    <w:rsid w:val="005B1A52"/>
    <w:rsid w:val="005B1AF6"/>
    <w:rsid w:val="005B2A4B"/>
    <w:rsid w:val="005B2B5F"/>
    <w:rsid w:val="005B2E48"/>
    <w:rsid w:val="005B4071"/>
    <w:rsid w:val="005B4164"/>
    <w:rsid w:val="005B6481"/>
    <w:rsid w:val="005B7204"/>
    <w:rsid w:val="005B731C"/>
    <w:rsid w:val="005B7C2D"/>
    <w:rsid w:val="005C087F"/>
    <w:rsid w:val="005C1771"/>
    <w:rsid w:val="005C1FC5"/>
    <w:rsid w:val="005C2A2D"/>
    <w:rsid w:val="005C4168"/>
    <w:rsid w:val="005C44B0"/>
    <w:rsid w:val="005C4ECE"/>
    <w:rsid w:val="005C5D52"/>
    <w:rsid w:val="005C6E72"/>
    <w:rsid w:val="005D232F"/>
    <w:rsid w:val="005D324D"/>
    <w:rsid w:val="005D3801"/>
    <w:rsid w:val="005D440A"/>
    <w:rsid w:val="005D4747"/>
    <w:rsid w:val="005D4F73"/>
    <w:rsid w:val="005D565D"/>
    <w:rsid w:val="005D56FF"/>
    <w:rsid w:val="005D5B09"/>
    <w:rsid w:val="005D5D86"/>
    <w:rsid w:val="005E00C2"/>
    <w:rsid w:val="005E0B79"/>
    <w:rsid w:val="005E0CA9"/>
    <w:rsid w:val="005E1000"/>
    <w:rsid w:val="005E12CA"/>
    <w:rsid w:val="005E1491"/>
    <w:rsid w:val="005E1E59"/>
    <w:rsid w:val="005E3EC1"/>
    <w:rsid w:val="005E40AC"/>
    <w:rsid w:val="005E4CA9"/>
    <w:rsid w:val="005E56E5"/>
    <w:rsid w:val="005E6994"/>
    <w:rsid w:val="005E7358"/>
    <w:rsid w:val="005E757C"/>
    <w:rsid w:val="005E7C8D"/>
    <w:rsid w:val="005F05DA"/>
    <w:rsid w:val="005F0615"/>
    <w:rsid w:val="005F1C83"/>
    <w:rsid w:val="005F1E2A"/>
    <w:rsid w:val="005F247B"/>
    <w:rsid w:val="005F2913"/>
    <w:rsid w:val="005F39A8"/>
    <w:rsid w:val="005F420C"/>
    <w:rsid w:val="005F4E6F"/>
    <w:rsid w:val="005F5648"/>
    <w:rsid w:val="005F67B6"/>
    <w:rsid w:val="005F70BB"/>
    <w:rsid w:val="005F7139"/>
    <w:rsid w:val="00600383"/>
    <w:rsid w:val="00600642"/>
    <w:rsid w:val="006008B4"/>
    <w:rsid w:val="00600FBB"/>
    <w:rsid w:val="00601CE7"/>
    <w:rsid w:val="00601E77"/>
    <w:rsid w:val="006022C7"/>
    <w:rsid w:val="00604A24"/>
    <w:rsid w:val="00604B69"/>
    <w:rsid w:val="00604CB7"/>
    <w:rsid w:val="0060522C"/>
    <w:rsid w:val="00605CCE"/>
    <w:rsid w:val="00606849"/>
    <w:rsid w:val="0060798A"/>
    <w:rsid w:val="00607F74"/>
    <w:rsid w:val="00610E97"/>
    <w:rsid w:val="006112F4"/>
    <w:rsid w:val="006114B5"/>
    <w:rsid w:val="006119B4"/>
    <w:rsid w:val="00612C2F"/>
    <w:rsid w:val="006131FB"/>
    <w:rsid w:val="00613A1B"/>
    <w:rsid w:val="00613EC5"/>
    <w:rsid w:val="00614459"/>
    <w:rsid w:val="00614A91"/>
    <w:rsid w:val="00615FF7"/>
    <w:rsid w:val="00616210"/>
    <w:rsid w:val="00616F03"/>
    <w:rsid w:val="006173CF"/>
    <w:rsid w:val="00617B2F"/>
    <w:rsid w:val="0062086D"/>
    <w:rsid w:val="00620FF3"/>
    <w:rsid w:val="006214FC"/>
    <w:rsid w:val="006221F6"/>
    <w:rsid w:val="00622240"/>
    <w:rsid w:val="00622C14"/>
    <w:rsid w:val="00622EF1"/>
    <w:rsid w:val="0062339F"/>
    <w:rsid w:val="006247B2"/>
    <w:rsid w:val="00627E17"/>
    <w:rsid w:val="006306AA"/>
    <w:rsid w:val="0063153D"/>
    <w:rsid w:val="00631B0F"/>
    <w:rsid w:val="006341B6"/>
    <w:rsid w:val="006343A6"/>
    <w:rsid w:val="00634D70"/>
    <w:rsid w:val="00635228"/>
    <w:rsid w:val="00635815"/>
    <w:rsid w:val="00640C48"/>
    <w:rsid w:val="00641245"/>
    <w:rsid w:val="00641EB4"/>
    <w:rsid w:val="006423FF"/>
    <w:rsid w:val="0064312D"/>
    <w:rsid w:val="00643728"/>
    <w:rsid w:val="006451B9"/>
    <w:rsid w:val="00646F51"/>
    <w:rsid w:val="0064705A"/>
    <w:rsid w:val="006500FE"/>
    <w:rsid w:val="006502C9"/>
    <w:rsid w:val="00651DA9"/>
    <w:rsid w:val="006520B4"/>
    <w:rsid w:val="006523E9"/>
    <w:rsid w:val="00653576"/>
    <w:rsid w:val="006538F5"/>
    <w:rsid w:val="00653E85"/>
    <w:rsid w:val="0065459A"/>
    <w:rsid w:val="0065595C"/>
    <w:rsid w:val="00655BBB"/>
    <w:rsid w:val="00655D0C"/>
    <w:rsid w:val="00656939"/>
    <w:rsid w:val="00657754"/>
    <w:rsid w:val="006601B9"/>
    <w:rsid w:val="006608D7"/>
    <w:rsid w:val="00661582"/>
    <w:rsid w:val="0066206E"/>
    <w:rsid w:val="00663768"/>
    <w:rsid w:val="006642A1"/>
    <w:rsid w:val="0066508E"/>
    <w:rsid w:val="0066542B"/>
    <w:rsid w:val="00665B67"/>
    <w:rsid w:val="006660E4"/>
    <w:rsid w:val="006673C0"/>
    <w:rsid w:val="00671D05"/>
    <w:rsid w:val="00673881"/>
    <w:rsid w:val="0067395F"/>
    <w:rsid w:val="00674718"/>
    <w:rsid w:val="00674D7F"/>
    <w:rsid w:val="0067585F"/>
    <w:rsid w:val="00675868"/>
    <w:rsid w:val="00676A28"/>
    <w:rsid w:val="0067728A"/>
    <w:rsid w:val="0067754D"/>
    <w:rsid w:val="00677645"/>
    <w:rsid w:val="00680039"/>
    <w:rsid w:val="00680CD6"/>
    <w:rsid w:val="00680FF3"/>
    <w:rsid w:val="006825C4"/>
    <w:rsid w:val="00682AA7"/>
    <w:rsid w:val="00682B96"/>
    <w:rsid w:val="00682D74"/>
    <w:rsid w:val="00682EBB"/>
    <w:rsid w:val="00684085"/>
    <w:rsid w:val="00684FC5"/>
    <w:rsid w:val="00685DD9"/>
    <w:rsid w:val="00686275"/>
    <w:rsid w:val="006864F1"/>
    <w:rsid w:val="00686F12"/>
    <w:rsid w:val="00687BFA"/>
    <w:rsid w:val="00687EB2"/>
    <w:rsid w:val="0069044E"/>
    <w:rsid w:val="00690DEE"/>
    <w:rsid w:val="006910C7"/>
    <w:rsid w:val="00691619"/>
    <w:rsid w:val="00693717"/>
    <w:rsid w:val="00693EBB"/>
    <w:rsid w:val="006963DC"/>
    <w:rsid w:val="00696A5A"/>
    <w:rsid w:val="0069740A"/>
    <w:rsid w:val="006979CE"/>
    <w:rsid w:val="006A0311"/>
    <w:rsid w:val="006A1B49"/>
    <w:rsid w:val="006A278F"/>
    <w:rsid w:val="006A2823"/>
    <w:rsid w:val="006A2883"/>
    <w:rsid w:val="006A2C86"/>
    <w:rsid w:val="006A5169"/>
    <w:rsid w:val="006A551E"/>
    <w:rsid w:val="006A59CF"/>
    <w:rsid w:val="006A5FDD"/>
    <w:rsid w:val="006A6B17"/>
    <w:rsid w:val="006A6B85"/>
    <w:rsid w:val="006A702B"/>
    <w:rsid w:val="006A7251"/>
    <w:rsid w:val="006A793D"/>
    <w:rsid w:val="006B08B1"/>
    <w:rsid w:val="006B0A4F"/>
    <w:rsid w:val="006B1A2A"/>
    <w:rsid w:val="006B1C9A"/>
    <w:rsid w:val="006B3095"/>
    <w:rsid w:val="006B579B"/>
    <w:rsid w:val="006B58A6"/>
    <w:rsid w:val="006B659A"/>
    <w:rsid w:val="006B78C0"/>
    <w:rsid w:val="006B7B25"/>
    <w:rsid w:val="006C0143"/>
    <w:rsid w:val="006C3215"/>
    <w:rsid w:val="006C37BB"/>
    <w:rsid w:val="006C5541"/>
    <w:rsid w:val="006C56B6"/>
    <w:rsid w:val="006C66D2"/>
    <w:rsid w:val="006C6A31"/>
    <w:rsid w:val="006C72C4"/>
    <w:rsid w:val="006C7612"/>
    <w:rsid w:val="006D0302"/>
    <w:rsid w:val="006D11B8"/>
    <w:rsid w:val="006D1673"/>
    <w:rsid w:val="006D187A"/>
    <w:rsid w:val="006D1DA5"/>
    <w:rsid w:val="006D3B9E"/>
    <w:rsid w:val="006D4FCC"/>
    <w:rsid w:val="006D523B"/>
    <w:rsid w:val="006D52C2"/>
    <w:rsid w:val="006D67A5"/>
    <w:rsid w:val="006D75CF"/>
    <w:rsid w:val="006E0608"/>
    <w:rsid w:val="006E07D4"/>
    <w:rsid w:val="006E1B03"/>
    <w:rsid w:val="006E1ED1"/>
    <w:rsid w:val="006E22F6"/>
    <w:rsid w:val="006E278E"/>
    <w:rsid w:val="006E2B01"/>
    <w:rsid w:val="006E3894"/>
    <w:rsid w:val="006E4D7C"/>
    <w:rsid w:val="006E5790"/>
    <w:rsid w:val="006E591D"/>
    <w:rsid w:val="006E672F"/>
    <w:rsid w:val="006E68CE"/>
    <w:rsid w:val="006E730A"/>
    <w:rsid w:val="006E78AA"/>
    <w:rsid w:val="006F0303"/>
    <w:rsid w:val="006F13B5"/>
    <w:rsid w:val="006F3280"/>
    <w:rsid w:val="006F5076"/>
    <w:rsid w:val="006F50A3"/>
    <w:rsid w:val="006F5890"/>
    <w:rsid w:val="006F635B"/>
    <w:rsid w:val="006F7046"/>
    <w:rsid w:val="006F7838"/>
    <w:rsid w:val="00700C47"/>
    <w:rsid w:val="00702130"/>
    <w:rsid w:val="00702791"/>
    <w:rsid w:val="00702BA4"/>
    <w:rsid w:val="00702BDE"/>
    <w:rsid w:val="00703082"/>
    <w:rsid w:val="00703485"/>
    <w:rsid w:val="007037A4"/>
    <w:rsid w:val="00703898"/>
    <w:rsid w:val="00703B61"/>
    <w:rsid w:val="00703E69"/>
    <w:rsid w:val="00703EB3"/>
    <w:rsid w:val="00704C79"/>
    <w:rsid w:val="00704DD3"/>
    <w:rsid w:val="007067FC"/>
    <w:rsid w:val="00706D89"/>
    <w:rsid w:val="00707263"/>
    <w:rsid w:val="007073F5"/>
    <w:rsid w:val="00710532"/>
    <w:rsid w:val="00710D1C"/>
    <w:rsid w:val="00710FF4"/>
    <w:rsid w:val="007115AF"/>
    <w:rsid w:val="007135BB"/>
    <w:rsid w:val="00713DD6"/>
    <w:rsid w:val="007141CC"/>
    <w:rsid w:val="00714CF7"/>
    <w:rsid w:val="00715301"/>
    <w:rsid w:val="00715A86"/>
    <w:rsid w:val="00715B2B"/>
    <w:rsid w:val="00715E3D"/>
    <w:rsid w:val="00717DB8"/>
    <w:rsid w:val="00717F34"/>
    <w:rsid w:val="00720AB2"/>
    <w:rsid w:val="00721D1D"/>
    <w:rsid w:val="00722753"/>
    <w:rsid w:val="00723090"/>
    <w:rsid w:val="00724CE9"/>
    <w:rsid w:val="00725E34"/>
    <w:rsid w:val="00725F87"/>
    <w:rsid w:val="00726B43"/>
    <w:rsid w:val="007275B4"/>
    <w:rsid w:val="00727C5B"/>
    <w:rsid w:val="0073080C"/>
    <w:rsid w:val="00731AE0"/>
    <w:rsid w:val="00731B37"/>
    <w:rsid w:val="00731FF1"/>
    <w:rsid w:val="00732278"/>
    <w:rsid w:val="007324ED"/>
    <w:rsid w:val="00732E4C"/>
    <w:rsid w:val="007336D8"/>
    <w:rsid w:val="00733CB8"/>
    <w:rsid w:val="0073489D"/>
    <w:rsid w:val="00735932"/>
    <w:rsid w:val="00735FD3"/>
    <w:rsid w:val="0073639A"/>
    <w:rsid w:val="007403E6"/>
    <w:rsid w:val="007414C2"/>
    <w:rsid w:val="00741B11"/>
    <w:rsid w:val="00741EA8"/>
    <w:rsid w:val="00742239"/>
    <w:rsid w:val="00742E45"/>
    <w:rsid w:val="00745622"/>
    <w:rsid w:val="007468D4"/>
    <w:rsid w:val="00746B75"/>
    <w:rsid w:val="00747FDE"/>
    <w:rsid w:val="007502EB"/>
    <w:rsid w:val="0075077F"/>
    <w:rsid w:val="00750B9E"/>
    <w:rsid w:val="007513C0"/>
    <w:rsid w:val="00751841"/>
    <w:rsid w:val="0075329F"/>
    <w:rsid w:val="0075453F"/>
    <w:rsid w:val="007555C7"/>
    <w:rsid w:val="00755E82"/>
    <w:rsid w:val="007604D7"/>
    <w:rsid w:val="00760E8B"/>
    <w:rsid w:val="00761162"/>
    <w:rsid w:val="007613A2"/>
    <w:rsid w:val="007617A5"/>
    <w:rsid w:val="0076208F"/>
    <w:rsid w:val="0076266B"/>
    <w:rsid w:val="00763273"/>
    <w:rsid w:val="007633D4"/>
    <w:rsid w:val="00764E1F"/>
    <w:rsid w:val="007676A5"/>
    <w:rsid w:val="00767D6F"/>
    <w:rsid w:val="007706FA"/>
    <w:rsid w:val="00771CF7"/>
    <w:rsid w:val="00771E9D"/>
    <w:rsid w:val="00772FE6"/>
    <w:rsid w:val="00773FB2"/>
    <w:rsid w:val="0077578C"/>
    <w:rsid w:val="007757BE"/>
    <w:rsid w:val="00776E18"/>
    <w:rsid w:val="00776FAD"/>
    <w:rsid w:val="00777979"/>
    <w:rsid w:val="00777B32"/>
    <w:rsid w:val="0078148C"/>
    <w:rsid w:val="00782173"/>
    <w:rsid w:val="00782649"/>
    <w:rsid w:val="00783288"/>
    <w:rsid w:val="0078408E"/>
    <w:rsid w:val="00784198"/>
    <w:rsid w:val="007845B7"/>
    <w:rsid w:val="00785228"/>
    <w:rsid w:val="00786444"/>
    <w:rsid w:val="007865D2"/>
    <w:rsid w:val="007928B3"/>
    <w:rsid w:val="007935F4"/>
    <w:rsid w:val="007937C3"/>
    <w:rsid w:val="00797709"/>
    <w:rsid w:val="007A01C9"/>
    <w:rsid w:val="007A059A"/>
    <w:rsid w:val="007A077A"/>
    <w:rsid w:val="007A0D07"/>
    <w:rsid w:val="007A2CB2"/>
    <w:rsid w:val="007A3BB6"/>
    <w:rsid w:val="007A425A"/>
    <w:rsid w:val="007A432D"/>
    <w:rsid w:val="007A47E5"/>
    <w:rsid w:val="007A53E6"/>
    <w:rsid w:val="007A68BF"/>
    <w:rsid w:val="007B0BFE"/>
    <w:rsid w:val="007B1A63"/>
    <w:rsid w:val="007B29CF"/>
    <w:rsid w:val="007B2D83"/>
    <w:rsid w:val="007B4C4E"/>
    <w:rsid w:val="007B5211"/>
    <w:rsid w:val="007B5241"/>
    <w:rsid w:val="007B5A46"/>
    <w:rsid w:val="007B6290"/>
    <w:rsid w:val="007B66DB"/>
    <w:rsid w:val="007B6914"/>
    <w:rsid w:val="007B7D9C"/>
    <w:rsid w:val="007B7F9E"/>
    <w:rsid w:val="007C03E3"/>
    <w:rsid w:val="007C053C"/>
    <w:rsid w:val="007C070C"/>
    <w:rsid w:val="007C1342"/>
    <w:rsid w:val="007C48CA"/>
    <w:rsid w:val="007C4982"/>
    <w:rsid w:val="007C641A"/>
    <w:rsid w:val="007C6A30"/>
    <w:rsid w:val="007C6C1D"/>
    <w:rsid w:val="007D01BB"/>
    <w:rsid w:val="007D028E"/>
    <w:rsid w:val="007D098F"/>
    <w:rsid w:val="007D1016"/>
    <w:rsid w:val="007D377A"/>
    <w:rsid w:val="007D4207"/>
    <w:rsid w:val="007D4C1F"/>
    <w:rsid w:val="007D5AD3"/>
    <w:rsid w:val="007D6925"/>
    <w:rsid w:val="007D7839"/>
    <w:rsid w:val="007E04BE"/>
    <w:rsid w:val="007E05EE"/>
    <w:rsid w:val="007E09AD"/>
    <w:rsid w:val="007E105B"/>
    <w:rsid w:val="007E14D2"/>
    <w:rsid w:val="007E1E0F"/>
    <w:rsid w:val="007E3FF3"/>
    <w:rsid w:val="007E502E"/>
    <w:rsid w:val="007E5924"/>
    <w:rsid w:val="007E5F4B"/>
    <w:rsid w:val="007E633D"/>
    <w:rsid w:val="007E759A"/>
    <w:rsid w:val="007F1196"/>
    <w:rsid w:val="007F15EF"/>
    <w:rsid w:val="007F1AEB"/>
    <w:rsid w:val="007F22CB"/>
    <w:rsid w:val="007F23B3"/>
    <w:rsid w:val="007F258B"/>
    <w:rsid w:val="007F40EB"/>
    <w:rsid w:val="007F4228"/>
    <w:rsid w:val="007F43BD"/>
    <w:rsid w:val="007F4549"/>
    <w:rsid w:val="007F4E62"/>
    <w:rsid w:val="007F4FFE"/>
    <w:rsid w:val="007F5561"/>
    <w:rsid w:val="007F5957"/>
    <w:rsid w:val="007F68BD"/>
    <w:rsid w:val="007F7993"/>
    <w:rsid w:val="0080289C"/>
    <w:rsid w:val="008032C8"/>
    <w:rsid w:val="00805CFC"/>
    <w:rsid w:val="00807089"/>
    <w:rsid w:val="008101C1"/>
    <w:rsid w:val="0081163C"/>
    <w:rsid w:val="00811C27"/>
    <w:rsid w:val="00811CCF"/>
    <w:rsid w:val="00812098"/>
    <w:rsid w:val="00813714"/>
    <w:rsid w:val="00813BCF"/>
    <w:rsid w:val="008146DE"/>
    <w:rsid w:val="00814D06"/>
    <w:rsid w:val="008150FA"/>
    <w:rsid w:val="00815147"/>
    <w:rsid w:val="00816A3D"/>
    <w:rsid w:val="0082065C"/>
    <w:rsid w:val="008208B3"/>
    <w:rsid w:val="00820C13"/>
    <w:rsid w:val="00821724"/>
    <w:rsid w:val="008218A2"/>
    <w:rsid w:val="008230F3"/>
    <w:rsid w:val="0082349C"/>
    <w:rsid w:val="00823649"/>
    <w:rsid w:val="00824CDA"/>
    <w:rsid w:val="00825946"/>
    <w:rsid w:val="00826C67"/>
    <w:rsid w:val="00826EE0"/>
    <w:rsid w:val="00830FB3"/>
    <w:rsid w:val="008322B2"/>
    <w:rsid w:val="008339DE"/>
    <w:rsid w:val="008339F7"/>
    <w:rsid w:val="00834364"/>
    <w:rsid w:val="00834BCC"/>
    <w:rsid w:val="008358F4"/>
    <w:rsid w:val="00836DFB"/>
    <w:rsid w:val="00836F27"/>
    <w:rsid w:val="0084098C"/>
    <w:rsid w:val="008411F4"/>
    <w:rsid w:val="00842538"/>
    <w:rsid w:val="008429B5"/>
    <w:rsid w:val="00843994"/>
    <w:rsid w:val="00844AB6"/>
    <w:rsid w:val="00845497"/>
    <w:rsid w:val="00846524"/>
    <w:rsid w:val="00846CD0"/>
    <w:rsid w:val="0084789E"/>
    <w:rsid w:val="00853E70"/>
    <w:rsid w:val="008540C5"/>
    <w:rsid w:val="0085516C"/>
    <w:rsid w:val="0085632B"/>
    <w:rsid w:val="00856601"/>
    <w:rsid w:val="00856D39"/>
    <w:rsid w:val="00857A8B"/>
    <w:rsid w:val="00857ED8"/>
    <w:rsid w:val="00860FCD"/>
    <w:rsid w:val="008610BF"/>
    <w:rsid w:val="00861748"/>
    <w:rsid w:val="0086229B"/>
    <w:rsid w:val="00863475"/>
    <w:rsid w:val="00864265"/>
    <w:rsid w:val="00864319"/>
    <w:rsid w:val="00865A2D"/>
    <w:rsid w:val="00865F5F"/>
    <w:rsid w:val="0086685E"/>
    <w:rsid w:val="0086692A"/>
    <w:rsid w:val="00867240"/>
    <w:rsid w:val="0086763A"/>
    <w:rsid w:val="008676D2"/>
    <w:rsid w:val="00867979"/>
    <w:rsid w:val="00870A64"/>
    <w:rsid w:val="00870FF9"/>
    <w:rsid w:val="00872E11"/>
    <w:rsid w:val="00872FA9"/>
    <w:rsid w:val="00873B65"/>
    <w:rsid w:val="00873C32"/>
    <w:rsid w:val="00874DE0"/>
    <w:rsid w:val="00875EE2"/>
    <w:rsid w:val="008769F4"/>
    <w:rsid w:val="008774B1"/>
    <w:rsid w:val="0087778E"/>
    <w:rsid w:val="00877E92"/>
    <w:rsid w:val="008809FD"/>
    <w:rsid w:val="00880B67"/>
    <w:rsid w:val="00880F74"/>
    <w:rsid w:val="00880FD7"/>
    <w:rsid w:val="008819C5"/>
    <w:rsid w:val="008826FA"/>
    <w:rsid w:val="00882792"/>
    <w:rsid w:val="0088320B"/>
    <w:rsid w:val="00884ACF"/>
    <w:rsid w:val="00885439"/>
    <w:rsid w:val="0088622C"/>
    <w:rsid w:val="00886245"/>
    <w:rsid w:val="008864B6"/>
    <w:rsid w:val="0088695A"/>
    <w:rsid w:val="00886E72"/>
    <w:rsid w:val="00887E90"/>
    <w:rsid w:val="00890497"/>
    <w:rsid w:val="00890AB4"/>
    <w:rsid w:val="00890FE2"/>
    <w:rsid w:val="00891CED"/>
    <w:rsid w:val="008925F4"/>
    <w:rsid w:val="008929CD"/>
    <w:rsid w:val="00893F03"/>
    <w:rsid w:val="00894EAA"/>
    <w:rsid w:val="00895502"/>
    <w:rsid w:val="00896158"/>
    <w:rsid w:val="00896511"/>
    <w:rsid w:val="00896ED2"/>
    <w:rsid w:val="00897A7B"/>
    <w:rsid w:val="008A1AD2"/>
    <w:rsid w:val="008A1BB6"/>
    <w:rsid w:val="008A303E"/>
    <w:rsid w:val="008A3EB0"/>
    <w:rsid w:val="008A4217"/>
    <w:rsid w:val="008A46C9"/>
    <w:rsid w:val="008A4BBC"/>
    <w:rsid w:val="008A4C2B"/>
    <w:rsid w:val="008A5CB5"/>
    <w:rsid w:val="008A67C9"/>
    <w:rsid w:val="008A6E52"/>
    <w:rsid w:val="008A7165"/>
    <w:rsid w:val="008B1282"/>
    <w:rsid w:val="008B1F71"/>
    <w:rsid w:val="008B3653"/>
    <w:rsid w:val="008B3DC6"/>
    <w:rsid w:val="008B42F7"/>
    <w:rsid w:val="008B6980"/>
    <w:rsid w:val="008B7D7D"/>
    <w:rsid w:val="008C25EF"/>
    <w:rsid w:val="008C2606"/>
    <w:rsid w:val="008C4D98"/>
    <w:rsid w:val="008C5B34"/>
    <w:rsid w:val="008C5BA7"/>
    <w:rsid w:val="008C7386"/>
    <w:rsid w:val="008C74EC"/>
    <w:rsid w:val="008D05CE"/>
    <w:rsid w:val="008D0F17"/>
    <w:rsid w:val="008D3021"/>
    <w:rsid w:val="008D4B9E"/>
    <w:rsid w:val="008D5554"/>
    <w:rsid w:val="008D6FB4"/>
    <w:rsid w:val="008D7AB2"/>
    <w:rsid w:val="008E0829"/>
    <w:rsid w:val="008E1172"/>
    <w:rsid w:val="008E27AD"/>
    <w:rsid w:val="008E2E36"/>
    <w:rsid w:val="008E2F12"/>
    <w:rsid w:val="008E49BC"/>
    <w:rsid w:val="008E5B9C"/>
    <w:rsid w:val="008E5F28"/>
    <w:rsid w:val="008E665F"/>
    <w:rsid w:val="008E6796"/>
    <w:rsid w:val="008E6A20"/>
    <w:rsid w:val="008F05C3"/>
    <w:rsid w:val="008F3AB0"/>
    <w:rsid w:val="008F3B65"/>
    <w:rsid w:val="008F4792"/>
    <w:rsid w:val="008F4860"/>
    <w:rsid w:val="008F4D59"/>
    <w:rsid w:val="008F50BE"/>
    <w:rsid w:val="008F5FD7"/>
    <w:rsid w:val="00900416"/>
    <w:rsid w:val="009017BE"/>
    <w:rsid w:val="00902A89"/>
    <w:rsid w:val="00902DB3"/>
    <w:rsid w:val="009030CF"/>
    <w:rsid w:val="00903AA3"/>
    <w:rsid w:val="009049FC"/>
    <w:rsid w:val="00904E2F"/>
    <w:rsid w:val="00904F0E"/>
    <w:rsid w:val="00905E8F"/>
    <w:rsid w:val="00905FF9"/>
    <w:rsid w:val="00910D0B"/>
    <w:rsid w:val="00912B58"/>
    <w:rsid w:val="009131DA"/>
    <w:rsid w:val="0091326E"/>
    <w:rsid w:val="00913AE4"/>
    <w:rsid w:val="0091422A"/>
    <w:rsid w:val="0091480C"/>
    <w:rsid w:val="00914898"/>
    <w:rsid w:val="00914BCE"/>
    <w:rsid w:val="009205C2"/>
    <w:rsid w:val="00920B07"/>
    <w:rsid w:val="009210BF"/>
    <w:rsid w:val="0092153E"/>
    <w:rsid w:val="00923243"/>
    <w:rsid w:val="00923813"/>
    <w:rsid w:val="00923D74"/>
    <w:rsid w:val="00923E77"/>
    <w:rsid w:val="0092519E"/>
    <w:rsid w:val="00925B9F"/>
    <w:rsid w:val="0092660A"/>
    <w:rsid w:val="00926E0F"/>
    <w:rsid w:val="00927D1C"/>
    <w:rsid w:val="00927EC9"/>
    <w:rsid w:val="0093003F"/>
    <w:rsid w:val="009300D0"/>
    <w:rsid w:val="009300E4"/>
    <w:rsid w:val="0093039E"/>
    <w:rsid w:val="0093134C"/>
    <w:rsid w:val="00931BF9"/>
    <w:rsid w:val="00932426"/>
    <w:rsid w:val="00932B98"/>
    <w:rsid w:val="00933074"/>
    <w:rsid w:val="00933190"/>
    <w:rsid w:val="0093538B"/>
    <w:rsid w:val="0093609A"/>
    <w:rsid w:val="009360DF"/>
    <w:rsid w:val="0093627A"/>
    <w:rsid w:val="00936952"/>
    <w:rsid w:val="009404C5"/>
    <w:rsid w:val="0094125A"/>
    <w:rsid w:val="009412D0"/>
    <w:rsid w:val="00941784"/>
    <w:rsid w:val="00941CC9"/>
    <w:rsid w:val="00942D2E"/>
    <w:rsid w:val="00943E63"/>
    <w:rsid w:val="00944A6F"/>
    <w:rsid w:val="0094533F"/>
    <w:rsid w:val="00945771"/>
    <w:rsid w:val="0094622D"/>
    <w:rsid w:val="009478B6"/>
    <w:rsid w:val="00950106"/>
    <w:rsid w:val="009507ED"/>
    <w:rsid w:val="0095276E"/>
    <w:rsid w:val="00953F63"/>
    <w:rsid w:val="00954286"/>
    <w:rsid w:val="00954B6E"/>
    <w:rsid w:val="0095518A"/>
    <w:rsid w:val="009570A3"/>
    <w:rsid w:val="00961522"/>
    <w:rsid w:val="00962CB4"/>
    <w:rsid w:val="00963349"/>
    <w:rsid w:val="00963DF4"/>
    <w:rsid w:val="00963EC1"/>
    <w:rsid w:val="009642AA"/>
    <w:rsid w:val="00964BDD"/>
    <w:rsid w:val="00965899"/>
    <w:rsid w:val="009679D5"/>
    <w:rsid w:val="0097113E"/>
    <w:rsid w:val="0097171D"/>
    <w:rsid w:val="00971A3F"/>
    <w:rsid w:val="00971B2E"/>
    <w:rsid w:val="00972CD7"/>
    <w:rsid w:val="0097335A"/>
    <w:rsid w:val="009737A6"/>
    <w:rsid w:val="00974195"/>
    <w:rsid w:val="00975597"/>
    <w:rsid w:val="009756CF"/>
    <w:rsid w:val="00975708"/>
    <w:rsid w:val="00975C8A"/>
    <w:rsid w:val="00976ECC"/>
    <w:rsid w:val="0097726A"/>
    <w:rsid w:val="00977756"/>
    <w:rsid w:val="00977986"/>
    <w:rsid w:val="009801F4"/>
    <w:rsid w:val="00980A38"/>
    <w:rsid w:val="00980FD8"/>
    <w:rsid w:val="009819D7"/>
    <w:rsid w:val="009833DA"/>
    <w:rsid w:val="009848AA"/>
    <w:rsid w:val="00984907"/>
    <w:rsid w:val="00984EC0"/>
    <w:rsid w:val="0098503B"/>
    <w:rsid w:val="0098575B"/>
    <w:rsid w:val="00986303"/>
    <w:rsid w:val="00986511"/>
    <w:rsid w:val="00987AD6"/>
    <w:rsid w:val="00990740"/>
    <w:rsid w:val="00990875"/>
    <w:rsid w:val="00990CEF"/>
    <w:rsid w:val="0099146B"/>
    <w:rsid w:val="009914E8"/>
    <w:rsid w:val="00992AC7"/>
    <w:rsid w:val="0099333D"/>
    <w:rsid w:val="00993384"/>
    <w:rsid w:val="00993E1B"/>
    <w:rsid w:val="0099459E"/>
    <w:rsid w:val="00994F3C"/>
    <w:rsid w:val="00995197"/>
    <w:rsid w:val="009957C2"/>
    <w:rsid w:val="00995D41"/>
    <w:rsid w:val="00996741"/>
    <w:rsid w:val="00996BA2"/>
    <w:rsid w:val="0099790A"/>
    <w:rsid w:val="009A038F"/>
    <w:rsid w:val="009A09D0"/>
    <w:rsid w:val="009A111D"/>
    <w:rsid w:val="009A151F"/>
    <w:rsid w:val="009A2F03"/>
    <w:rsid w:val="009A561E"/>
    <w:rsid w:val="009A576D"/>
    <w:rsid w:val="009A59C8"/>
    <w:rsid w:val="009A6ACE"/>
    <w:rsid w:val="009B0F27"/>
    <w:rsid w:val="009B1BB2"/>
    <w:rsid w:val="009B345C"/>
    <w:rsid w:val="009B445A"/>
    <w:rsid w:val="009B5718"/>
    <w:rsid w:val="009B7069"/>
    <w:rsid w:val="009B71F5"/>
    <w:rsid w:val="009B7257"/>
    <w:rsid w:val="009B76B5"/>
    <w:rsid w:val="009C0EC6"/>
    <w:rsid w:val="009C258D"/>
    <w:rsid w:val="009C25AB"/>
    <w:rsid w:val="009C281B"/>
    <w:rsid w:val="009C29A9"/>
    <w:rsid w:val="009C2C94"/>
    <w:rsid w:val="009C430D"/>
    <w:rsid w:val="009C463E"/>
    <w:rsid w:val="009C4C7F"/>
    <w:rsid w:val="009C5E15"/>
    <w:rsid w:val="009C6C2E"/>
    <w:rsid w:val="009C6E3E"/>
    <w:rsid w:val="009C7389"/>
    <w:rsid w:val="009C7D89"/>
    <w:rsid w:val="009D0969"/>
    <w:rsid w:val="009D18D3"/>
    <w:rsid w:val="009D26B9"/>
    <w:rsid w:val="009D3822"/>
    <w:rsid w:val="009D3CE3"/>
    <w:rsid w:val="009D462F"/>
    <w:rsid w:val="009D522B"/>
    <w:rsid w:val="009D5526"/>
    <w:rsid w:val="009D72C8"/>
    <w:rsid w:val="009D7EEB"/>
    <w:rsid w:val="009E029D"/>
    <w:rsid w:val="009E1AFF"/>
    <w:rsid w:val="009E20C8"/>
    <w:rsid w:val="009E2D38"/>
    <w:rsid w:val="009E2F05"/>
    <w:rsid w:val="009E3B5C"/>
    <w:rsid w:val="009E44D0"/>
    <w:rsid w:val="009E4A7B"/>
    <w:rsid w:val="009E4B7A"/>
    <w:rsid w:val="009E625C"/>
    <w:rsid w:val="009E66E9"/>
    <w:rsid w:val="009E6D4A"/>
    <w:rsid w:val="009E7526"/>
    <w:rsid w:val="009E7D9D"/>
    <w:rsid w:val="009E7F85"/>
    <w:rsid w:val="009F0422"/>
    <w:rsid w:val="009F0CCE"/>
    <w:rsid w:val="009F0E10"/>
    <w:rsid w:val="009F3199"/>
    <w:rsid w:val="009F34B2"/>
    <w:rsid w:val="009F359F"/>
    <w:rsid w:val="009F3633"/>
    <w:rsid w:val="009F3859"/>
    <w:rsid w:val="009F418A"/>
    <w:rsid w:val="009F46A2"/>
    <w:rsid w:val="009F4BEF"/>
    <w:rsid w:val="009F58E8"/>
    <w:rsid w:val="009F67A3"/>
    <w:rsid w:val="00A0055D"/>
    <w:rsid w:val="00A01604"/>
    <w:rsid w:val="00A01BF9"/>
    <w:rsid w:val="00A027B9"/>
    <w:rsid w:val="00A042EF"/>
    <w:rsid w:val="00A0560D"/>
    <w:rsid w:val="00A05738"/>
    <w:rsid w:val="00A0574A"/>
    <w:rsid w:val="00A05971"/>
    <w:rsid w:val="00A0655D"/>
    <w:rsid w:val="00A065CC"/>
    <w:rsid w:val="00A07D8A"/>
    <w:rsid w:val="00A10A21"/>
    <w:rsid w:val="00A10B9A"/>
    <w:rsid w:val="00A10DE1"/>
    <w:rsid w:val="00A1185C"/>
    <w:rsid w:val="00A122ED"/>
    <w:rsid w:val="00A12362"/>
    <w:rsid w:val="00A127F6"/>
    <w:rsid w:val="00A13A62"/>
    <w:rsid w:val="00A13B18"/>
    <w:rsid w:val="00A13D6A"/>
    <w:rsid w:val="00A14052"/>
    <w:rsid w:val="00A14736"/>
    <w:rsid w:val="00A1576B"/>
    <w:rsid w:val="00A15F9D"/>
    <w:rsid w:val="00A1713B"/>
    <w:rsid w:val="00A176E8"/>
    <w:rsid w:val="00A17D5D"/>
    <w:rsid w:val="00A17F71"/>
    <w:rsid w:val="00A20310"/>
    <w:rsid w:val="00A207F5"/>
    <w:rsid w:val="00A212E9"/>
    <w:rsid w:val="00A22607"/>
    <w:rsid w:val="00A22896"/>
    <w:rsid w:val="00A235F6"/>
    <w:rsid w:val="00A259F3"/>
    <w:rsid w:val="00A260CB"/>
    <w:rsid w:val="00A267E7"/>
    <w:rsid w:val="00A27382"/>
    <w:rsid w:val="00A275AE"/>
    <w:rsid w:val="00A3112A"/>
    <w:rsid w:val="00A33E7C"/>
    <w:rsid w:val="00A344E8"/>
    <w:rsid w:val="00A34563"/>
    <w:rsid w:val="00A35773"/>
    <w:rsid w:val="00A3577E"/>
    <w:rsid w:val="00A3658A"/>
    <w:rsid w:val="00A377E8"/>
    <w:rsid w:val="00A37FB5"/>
    <w:rsid w:val="00A40E30"/>
    <w:rsid w:val="00A40E56"/>
    <w:rsid w:val="00A415D9"/>
    <w:rsid w:val="00A41D09"/>
    <w:rsid w:val="00A41E41"/>
    <w:rsid w:val="00A42969"/>
    <w:rsid w:val="00A429C6"/>
    <w:rsid w:val="00A42C4E"/>
    <w:rsid w:val="00A4332A"/>
    <w:rsid w:val="00A43A4F"/>
    <w:rsid w:val="00A44E6B"/>
    <w:rsid w:val="00A45A2C"/>
    <w:rsid w:val="00A45E84"/>
    <w:rsid w:val="00A45FC4"/>
    <w:rsid w:val="00A463A4"/>
    <w:rsid w:val="00A46812"/>
    <w:rsid w:val="00A4798B"/>
    <w:rsid w:val="00A50949"/>
    <w:rsid w:val="00A51C0A"/>
    <w:rsid w:val="00A52480"/>
    <w:rsid w:val="00A5276C"/>
    <w:rsid w:val="00A52E62"/>
    <w:rsid w:val="00A53284"/>
    <w:rsid w:val="00A534FC"/>
    <w:rsid w:val="00A537C2"/>
    <w:rsid w:val="00A54A7F"/>
    <w:rsid w:val="00A54CAC"/>
    <w:rsid w:val="00A55768"/>
    <w:rsid w:val="00A5606A"/>
    <w:rsid w:val="00A569C0"/>
    <w:rsid w:val="00A56AA4"/>
    <w:rsid w:val="00A5727D"/>
    <w:rsid w:val="00A57531"/>
    <w:rsid w:val="00A57A3D"/>
    <w:rsid w:val="00A57E34"/>
    <w:rsid w:val="00A60B05"/>
    <w:rsid w:val="00A6287E"/>
    <w:rsid w:val="00A62C58"/>
    <w:rsid w:val="00A62FE3"/>
    <w:rsid w:val="00A6317E"/>
    <w:rsid w:val="00A643FD"/>
    <w:rsid w:val="00A64741"/>
    <w:rsid w:val="00A64B59"/>
    <w:rsid w:val="00A656C9"/>
    <w:rsid w:val="00A65A62"/>
    <w:rsid w:val="00A66683"/>
    <w:rsid w:val="00A66CEE"/>
    <w:rsid w:val="00A672C1"/>
    <w:rsid w:val="00A674A7"/>
    <w:rsid w:val="00A67769"/>
    <w:rsid w:val="00A71179"/>
    <w:rsid w:val="00A71B7E"/>
    <w:rsid w:val="00A7217D"/>
    <w:rsid w:val="00A738B9"/>
    <w:rsid w:val="00A73C28"/>
    <w:rsid w:val="00A73C3B"/>
    <w:rsid w:val="00A744B2"/>
    <w:rsid w:val="00A74EF7"/>
    <w:rsid w:val="00A750CA"/>
    <w:rsid w:val="00A75180"/>
    <w:rsid w:val="00A75C76"/>
    <w:rsid w:val="00A75CFD"/>
    <w:rsid w:val="00A76710"/>
    <w:rsid w:val="00A7673D"/>
    <w:rsid w:val="00A776EA"/>
    <w:rsid w:val="00A7774A"/>
    <w:rsid w:val="00A80001"/>
    <w:rsid w:val="00A802F8"/>
    <w:rsid w:val="00A80FAC"/>
    <w:rsid w:val="00A81324"/>
    <w:rsid w:val="00A81935"/>
    <w:rsid w:val="00A81A27"/>
    <w:rsid w:val="00A825D3"/>
    <w:rsid w:val="00A832E9"/>
    <w:rsid w:val="00A83371"/>
    <w:rsid w:val="00A833DF"/>
    <w:rsid w:val="00A848AA"/>
    <w:rsid w:val="00A84E56"/>
    <w:rsid w:val="00A86048"/>
    <w:rsid w:val="00A8624E"/>
    <w:rsid w:val="00A862AA"/>
    <w:rsid w:val="00A863DF"/>
    <w:rsid w:val="00A86C58"/>
    <w:rsid w:val="00A87B3A"/>
    <w:rsid w:val="00A9008B"/>
    <w:rsid w:val="00A90916"/>
    <w:rsid w:val="00A9093A"/>
    <w:rsid w:val="00A910AD"/>
    <w:rsid w:val="00A9110F"/>
    <w:rsid w:val="00A9128C"/>
    <w:rsid w:val="00A91A8D"/>
    <w:rsid w:val="00A91CFA"/>
    <w:rsid w:val="00A9222D"/>
    <w:rsid w:val="00A92658"/>
    <w:rsid w:val="00A93B23"/>
    <w:rsid w:val="00A93BFB"/>
    <w:rsid w:val="00A93CBE"/>
    <w:rsid w:val="00A93EB5"/>
    <w:rsid w:val="00A94126"/>
    <w:rsid w:val="00A94494"/>
    <w:rsid w:val="00A94D49"/>
    <w:rsid w:val="00AA1068"/>
    <w:rsid w:val="00AA10C6"/>
    <w:rsid w:val="00AA150F"/>
    <w:rsid w:val="00AA2967"/>
    <w:rsid w:val="00AA3736"/>
    <w:rsid w:val="00AA5610"/>
    <w:rsid w:val="00AA582E"/>
    <w:rsid w:val="00AA6A3B"/>
    <w:rsid w:val="00AA6C57"/>
    <w:rsid w:val="00AA7B3D"/>
    <w:rsid w:val="00AA7D55"/>
    <w:rsid w:val="00AA7DAD"/>
    <w:rsid w:val="00AB0A6C"/>
    <w:rsid w:val="00AB0E39"/>
    <w:rsid w:val="00AB115D"/>
    <w:rsid w:val="00AB1D33"/>
    <w:rsid w:val="00AB3A2C"/>
    <w:rsid w:val="00AB3F43"/>
    <w:rsid w:val="00AB45FD"/>
    <w:rsid w:val="00AB59EC"/>
    <w:rsid w:val="00AB623F"/>
    <w:rsid w:val="00AB64B7"/>
    <w:rsid w:val="00AB7113"/>
    <w:rsid w:val="00AC0673"/>
    <w:rsid w:val="00AC0C78"/>
    <w:rsid w:val="00AC286B"/>
    <w:rsid w:val="00AC4E23"/>
    <w:rsid w:val="00AC6D40"/>
    <w:rsid w:val="00AD00ED"/>
    <w:rsid w:val="00AD01AB"/>
    <w:rsid w:val="00AD0401"/>
    <w:rsid w:val="00AD1234"/>
    <w:rsid w:val="00AD2045"/>
    <w:rsid w:val="00AD3023"/>
    <w:rsid w:val="00AD30A8"/>
    <w:rsid w:val="00AD4044"/>
    <w:rsid w:val="00AD4E06"/>
    <w:rsid w:val="00AD4F9F"/>
    <w:rsid w:val="00AD5322"/>
    <w:rsid w:val="00AD57DC"/>
    <w:rsid w:val="00AD5ADA"/>
    <w:rsid w:val="00AD6817"/>
    <w:rsid w:val="00AD69FC"/>
    <w:rsid w:val="00AD6D65"/>
    <w:rsid w:val="00AE0565"/>
    <w:rsid w:val="00AE1B13"/>
    <w:rsid w:val="00AE2708"/>
    <w:rsid w:val="00AE2BBA"/>
    <w:rsid w:val="00AE336B"/>
    <w:rsid w:val="00AE5DE2"/>
    <w:rsid w:val="00AE5EB8"/>
    <w:rsid w:val="00AE631E"/>
    <w:rsid w:val="00AE6858"/>
    <w:rsid w:val="00AE7012"/>
    <w:rsid w:val="00AE715C"/>
    <w:rsid w:val="00AE76B1"/>
    <w:rsid w:val="00AE7AFC"/>
    <w:rsid w:val="00AE7F6A"/>
    <w:rsid w:val="00AF06A2"/>
    <w:rsid w:val="00AF06FF"/>
    <w:rsid w:val="00AF28DB"/>
    <w:rsid w:val="00AF32C6"/>
    <w:rsid w:val="00AF33EA"/>
    <w:rsid w:val="00AF363E"/>
    <w:rsid w:val="00AF3AD4"/>
    <w:rsid w:val="00AF4A03"/>
    <w:rsid w:val="00AF4C0A"/>
    <w:rsid w:val="00AF5259"/>
    <w:rsid w:val="00AF5A0B"/>
    <w:rsid w:val="00B00985"/>
    <w:rsid w:val="00B0099E"/>
    <w:rsid w:val="00B01154"/>
    <w:rsid w:val="00B01553"/>
    <w:rsid w:val="00B02210"/>
    <w:rsid w:val="00B023E8"/>
    <w:rsid w:val="00B038D7"/>
    <w:rsid w:val="00B03AA6"/>
    <w:rsid w:val="00B04CEB"/>
    <w:rsid w:val="00B0517C"/>
    <w:rsid w:val="00B06243"/>
    <w:rsid w:val="00B06ECD"/>
    <w:rsid w:val="00B077D6"/>
    <w:rsid w:val="00B07ABB"/>
    <w:rsid w:val="00B11F15"/>
    <w:rsid w:val="00B12E7F"/>
    <w:rsid w:val="00B13303"/>
    <w:rsid w:val="00B1332C"/>
    <w:rsid w:val="00B13549"/>
    <w:rsid w:val="00B13575"/>
    <w:rsid w:val="00B153CB"/>
    <w:rsid w:val="00B1619C"/>
    <w:rsid w:val="00B16260"/>
    <w:rsid w:val="00B16847"/>
    <w:rsid w:val="00B17C29"/>
    <w:rsid w:val="00B17F9D"/>
    <w:rsid w:val="00B20145"/>
    <w:rsid w:val="00B20C8A"/>
    <w:rsid w:val="00B2103F"/>
    <w:rsid w:val="00B221BF"/>
    <w:rsid w:val="00B2264A"/>
    <w:rsid w:val="00B22E94"/>
    <w:rsid w:val="00B2357D"/>
    <w:rsid w:val="00B23815"/>
    <w:rsid w:val="00B24768"/>
    <w:rsid w:val="00B24DF0"/>
    <w:rsid w:val="00B24FF7"/>
    <w:rsid w:val="00B26102"/>
    <w:rsid w:val="00B26661"/>
    <w:rsid w:val="00B266EE"/>
    <w:rsid w:val="00B274F7"/>
    <w:rsid w:val="00B279CF"/>
    <w:rsid w:val="00B309A7"/>
    <w:rsid w:val="00B32094"/>
    <w:rsid w:val="00B3213C"/>
    <w:rsid w:val="00B323B0"/>
    <w:rsid w:val="00B3265A"/>
    <w:rsid w:val="00B340E7"/>
    <w:rsid w:val="00B3471A"/>
    <w:rsid w:val="00B34CB3"/>
    <w:rsid w:val="00B3583F"/>
    <w:rsid w:val="00B36362"/>
    <w:rsid w:val="00B37D46"/>
    <w:rsid w:val="00B41DD4"/>
    <w:rsid w:val="00B42484"/>
    <w:rsid w:val="00B43561"/>
    <w:rsid w:val="00B449B6"/>
    <w:rsid w:val="00B44AA5"/>
    <w:rsid w:val="00B45F8B"/>
    <w:rsid w:val="00B46D7F"/>
    <w:rsid w:val="00B47FAE"/>
    <w:rsid w:val="00B51031"/>
    <w:rsid w:val="00B5198B"/>
    <w:rsid w:val="00B51AD1"/>
    <w:rsid w:val="00B52431"/>
    <w:rsid w:val="00B533E8"/>
    <w:rsid w:val="00B5348C"/>
    <w:rsid w:val="00B53D46"/>
    <w:rsid w:val="00B53D75"/>
    <w:rsid w:val="00B543D4"/>
    <w:rsid w:val="00B54E70"/>
    <w:rsid w:val="00B55030"/>
    <w:rsid w:val="00B5534A"/>
    <w:rsid w:val="00B55778"/>
    <w:rsid w:val="00B56F9A"/>
    <w:rsid w:val="00B577AC"/>
    <w:rsid w:val="00B6281B"/>
    <w:rsid w:val="00B636A9"/>
    <w:rsid w:val="00B646E0"/>
    <w:rsid w:val="00B64B10"/>
    <w:rsid w:val="00B65431"/>
    <w:rsid w:val="00B67485"/>
    <w:rsid w:val="00B67973"/>
    <w:rsid w:val="00B7109A"/>
    <w:rsid w:val="00B733B3"/>
    <w:rsid w:val="00B73905"/>
    <w:rsid w:val="00B73F51"/>
    <w:rsid w:val="00B7416C"/>
    <w:rsid w:val="00B7562A"/>
    <w:rsid w:val="00B75DA0"/>
    <w:rsid w:val="00B75F28"/>
    <w:rsid w:val="00B767DD"/>
    <w:rsid w:val="00B7738B"/>
    <w:rsid w:val="00B77797"/>
    <w:rsid w:val="00B80766"/>
    <w:rsid w:val="00B80DBE"/>
    <w:rsid w:val="00B816C7"/>
    <w:rsid w:val="00B81957"/>
    <w:rsid w:val="00B83305"/>
    <w:rsid w:val="00B83CF9"/>
    <w:rsid w:val="00B84B3B"/>
    <w:rsid w:val="00B86201"/>
    <w:rsid w:val="00B9097B"/>
    <w:rsid w:val="00B91BC9"/>
    <w:rsid w:val="00B926BA"/>
    <w:rsid w:val="00B92708"/>
    <w:rsid w:val="00B92A4B"/>
    <w:rsid w:val="00B93112"/>
    <w:rsid w:val="00B94607"/>
    <w:rsid w:val="00B954C3"/>
    <w:rsid w:val="00B95B2E"/>
    <w:rsid w:val="00B96422"/>
    <w:rsid w:val="00B967FB"/>
    <w:rsid w:val="00B96B87"/>
    <w:rsid w:val="00B96CC2"/>
    <w:rsid w:val="00B97024"/>
    <w:rsid w:val="00B97B80"/>
    <w:rsid w:val="00BA0251"/>
    <w:rsid w:val="00BA0D94"/>
    <w:rsid w:val="00BA2DFD"/>
    <w:rsid w:val="00BA358B"/>
    <w:rsid w:val="00BA3C21"/>
    <w:rsid w:val="00BA461F"/>
    <w:rsid w:val="00BA5B82"/>
    <w:rsid w:val="00BA5D69"/>
    <w:rsid w:val="00BA66DB"/>
    <w:rsid w:val="00BA6CF9"/>
    <w:rsid w:val="00BA73B9"/>
    <w:rsid w:val="00BA7749"/>
    <w:rsid w:val="00BA7767"/>
    <w:rsid w:val="00BB02B5"/>
    <w:rsid w:val="00BB096C"/>
    <w:rsid w:val="00BB0AE7"/>
    <w:rsid w:val="00BB1383"/>
    <w:rsid w:val="00BB1A43"/>
    <w:rsid w:val="00BB20DD"/>
    <w:rsid w:val="00BB28E9"/>
    <w:rsid w:val="00BB2986"/>
    <w:rsid w:val="00BB4CC6"/>
    <w:rsid w:val="00BB5194"/>
    <w:rsid w:val="00BB6E38"/>
    <w:rsid w:val="00BB6E61"/>
    <w:rsid w:val="00BB754D"/>
    <w:rsid w:val="00BC0EA9"/>
    <w:rsid w:val="00BC2653"/>
    <w:rsid w:val="00BC3454"/>
    <w:rsid w:val="00BC4E46"/>
    <w:rsid w:val="00BC605A"/>
    <w:rsid w:val="00BC7007"/>
    <w:rsid w:val="00BC7246"/>
    <w:rsid w:val="00BC7AC7"/>
    <w:rsid w:val="00BD0BA1"/>
    <w:rsid w:val="00BD121F"/>
    <w:rsid w:val="00BD16B0"/>
    <w:rsid w:val="00BD31D0"/>
    <w:rsid w:val="00BD4872"/>
    <w:rsid w:val="00BD4AFD"/>
    <w:rsid w:val="00BD5B12"/>
    <w:rsid w:val="00BD5F45"/>
    <w:rsid w:val="00BD77A1"/>
    <w:rsid w:val="00BD7D66"/>
    <w:rsid w:val="00BE03FD"/>
    <w:rsid w:val="00BE1609"/>
    <w:rsid w:val="00BE1DED"/>
    <w:rsid w:val="00BE1F78"/>
    <w:rsid w:val="00BE21AF"/>
    <w:rsid w:val="00BE291D"/>
    <w:rsid w:val="00BE2A2E"/>
    <w:rsid w:val="00BE2D90"/>
    <w:rsid w:val="00BE57F8"/>
    <w:rsid w:val="00BE650D"/>
    <w:rsid w:val="00BE6D93"/>
    <w:rsid w:val="00BE6E89"/>
    <w:rsid w:val="00BE6ECE"/>
    <w:rsid w:val="00BE75CA"/>
    <w:rsid w:val="00BF0A39"/>
    <w:rsid w:val="00BF2687"/>
    <w:rsid w:val="00BF26E7"/>
    <w:rsid w:val="00BF2F79"/>
    <w:rsid w:val="00BF574A"/>
    <w:rsid w:val="00BF5E66"/>
    <w:rsid w:val="00BF66A4"/>
    <w:rsid w:val="00BF686C"/>
    <w:rsid w:val="00BF6F30"/>
    <w:rsid w:val="00C00AA7"/>
    <w:rsid w:val="00C018D7"/>
    <w:rsid w:val="00C02B91"/>
    <w:rsid w:val="00C03457"/>
    <w:rsid w:val="00C03735"/>
    <w:rsid w:val="00C039B6"/>
    <w:rsid w:val="00C04D50"/>
    <w:rsid w:val="00C05481"/>
    <w:rsid w:val="00C067E9"/>
    <w:rsid w:val="00C0702B"/>
    <w:rsid w:val="00C070C9"/>
    <w:rsid w:val="00C10E22"/>
    <w:rsid w:val="00C11258"/>
    <w:rsid w:val="00C119AC"/>
    <w:rsid w:val="00C11E6E"/>
    <w:rsid w:val="00C11F4C"/>
    <w:rsid w:val="00C123DD"/>
    <w:rsid w:val="00C153A0"/>
    <w:rsid w:val="00C1638C"/>
    <w:rsid w:val="00C178B1"/>
    <w:rsid w:val="00C17AFB"/>
    <w:rsid w:val="00C209D3"/>
    <w:rsid w:val="00C210F2"/>
    <w:rsid w:val="00C2128D"/>
    <w:rsid w:val="00C22644"/>
    <w:rsid w:val="00C22E91"/>
    <w:rsid w:val="00C22F54"/>
    <w:rsid w:val="00C238DC"/>
    <w:rsid w:val="00C24A3D"/>
    <w:rsid w:val="00C2542C"/>
    <w:rsid w:val="00C26109"/>
    <w:rsid w:val="00C2646A"/>
    <w:rsid w:val="00C27BED"/>
    <w:rsid w:val="00C30EE7"/>
    <w:rsid w:val="00C31558"/>
    <w:rsid w:val="00C3252F"/>
    <w:rsid w:val="00C32E57"/>
    <w:rsid w:val="00C33332"/>
    <w:rsid w:val="00C33B3A"/>
    <w:rsid w:val="00C347B6"/>
    <w:rsid w:val="00C349E2"/>
    <w:rsid w:val="00C34B2E"/>
    <w:rsid w:val="00C34CD8"/>
    <w:rsid w:val="00C3686E"/>
    <w:rsid w:val="00C40305"/>
    <w:rsid w:val="00C40842"/>
    <w:rsid w:val="00C409C5"/>
    <w:rsid w:val="00C40AAB"/>
    <w:rsid w:val="00C41823"/>
    <w:rsid w:val="00C427C8"/>
    <w:rsid w:val="00C43E3D"/>
    <w:rsid w:val="00C45327"/>
    <w:rsid w:val="00C453E0"/>
    <w:rsid w:val="00C47437"/>
    <w:rsid w:val="00C474E6"/>
    <w:rsid w:val="00C52DE6"/>
    <w:rsid w:val="00C53325"/>
    <w:rsid w:val="00C54004"/>
    <w:rsid w:val="00C54113"/>
    <w:rsid w:val="00C54A02"/>
    <w:rsid w:val="00C54EA1"/>
    <w:rsid w:val="00C551AE"/>
    <w:rsid w:val="00C55E21"/>
    <w:rsid w:val="00C5702D"/>
    <w:rsid w:val="00C57BB2"/>
    <w:rsid w:val="00C60DD2"/>
    <w:rsid w:val="00C617BF"/>
    <w:rsid w:val="00C629FE"/>
    <w:rsid w:val="00C62A4E"/>
    <w:rsid w:val="00C630D5"/>
    <w:rsid w:val="00C63EC3"/>
    <w:rsid w:val="00C64C85"/>
    <w:rsid w:val="00C65163"/>
    <w:rsid w:val="00C65AB2"/>
    <w:rsid w:val="00C65F16"/>
    <w:rsid w:val="00C663EF"/>
    <w:rsid w:val="00C67042"/>
    <w:rsid w:val="00C7068B"/>
    <w:rsid w:val="00C71D3B"/>
    <w:rsid w:val="00C729EF"/>
    <w:rsid w:val="00C72EF7"/>
    <w:rsid w:val="00C73A6F"/>
    <w:rsid w:val="00C75755"/>
    <w:rsid w:val="00C75F84"/>
    <w:rsid w:val="00C7686B"/>
    <w:rsid w:val="00C76C64"/>
    <w:rsid w:val="00C76DD0"/>
    <w:rsid w:val="00C7710F"/>
    <w:rsid w:val="00C803D5"/>
    <w:rsid w:val="00C804AA"/>
    <w:rsid w:val="00C809F1"/>
    <w:rsid w:val="00C81837"/>
    <w:rsid w:val="00C81A0B"/>
    <w:rsid w:val="00C82A20"/>
    <w:rsid w:val="00C82C7F"/>
    <w:rsid w:val="00C82C9F"/>
    <w:rsid w:val="00C82F2E"/>
    <w:rsid w:val="00C83041"/>
    <w:rsid w:val="00C83092"/>
    <w:rsid w:val="00C831E2"/>
    <w:rsid w:val="00C8375A"/>
    <w:rsid w:val="00C83E27"/>
    <w:rsid w:val="00C840DA"/>
    <w:rsid w:val="00C856CE"/>
    <w:rsid w:val="00C858DC"/>
    <w:rsid w:val="00C85C55"/>
    <w:rsid w:val="00C85E36"/>
    <w:rsid w:val="00C87613"/>
    <w:rsid w:val="00C90C85"/>
    <w:rsid w:val="00C91054"/>
    <w:rsid w:val="00C91DC9"/>
    <w:rsid w:val="00C92434"/>
    <w:rsid w:val="00C94329"/>
    <w:rsid w:val="00C97405"/>
    <w:rsid w:val="00C975BC"/>
    <w:rsid w:val="00CA0087"/>
    <w:rsid w:val="00CA06D9"/>
    <w:rsid w:val="00CA3B50"/>
    <w:rsid w:val="00CA4AA3"/>
    <w:rsid w:val="00CA4C8E"/>
    <w:rsid w:val="00CA4D3C"/>
    <w:rsid w:val="00CA5682"/>
    <w:rsid w:val="00CA6845"/>
    <w:rsid w:val="00CA6D1C"/>
    <w:rsid w:val="00CB015D"/>
    <w:rsid w:val="00CB0178"/>
    <w:rsid w:val="00CB0360"/>
    <w:rsid w:val="00CB0CC1"/>
    <w:rsid w:val="00CB162D"/>
    <w:rsid w:val="00CB45BE"/>
    <w:rsid w:val="00CB6244"/>
    <w:rsid w:val="00CB640B"/>
    <w:rsid w:val="00CB69EE"/>
    <w:rsid w:val="00CB6ADA"/>
    <w:rsid w:val="00CB6CD4"/>
    <w:rsid w:val="00CC05B3"/>
    <w:rsid w:val="00CC0B4D"/>
    <w:rsid w:val="00CC0E28"/>
    <w:rsid w:val="00CC0E7C"/>
    <w:rsid w:val="00CC1058"/>
    <w:rsid w:val="00CC1372"/>
    <w:rsid w:val="00CC1D56"/>
    <w:rsid w:val="00CC2A66"/>
    <w:rsid w:val="00CC337E"/>
    <w:rsid w:val="00CC3FB9"/>
    <w:rsid w:val="00CC585D"/>
    <w:rsid w:val="00CC5AC0"/>
    <w:rsid w:val="00CC5AC5"/>
    <w:rsid w:val="00CC617A"/>
    <w:rsid w:val="00CC7218"/>
    <w:rsid w:val="00CC7FCC"/>
    <w:rsid w:val="00CD0266"/>
    <w:rsid w:val="00CD03A4"/>
    <w:rsid w:val="00CD199D"/>
    <w:rsid w:val="00CD1B9B"/>
    <w:rsid w:val="00CD1EF4"/>
    <w:rsid w:val="00CD2A77"/>
    <w:rsid w:val="00CD38FF"/>
    <w:rsid w:val="00CD3951"/>
    <w:rsid w:val="00CD4990"/>
    <w:rsid w:val="00CD4F3D"/>
    <w:rsid w:val="00CD5BF6"/>
    <w:rsid w:val="00CD5CE4"/>
    <w:rsid w:val="00CE0280"/>
    <w:rsid w:val="00CE0F04"/>
    <w:rsid w:val="00CE1489"/>
    <w:rsid w:val="00CE179F"/>
    <w:rsid w:val="00CE17E5"/>
    <w:rsid w:val="00CE37AE"/>
    <w:rsid w:val="00CE5885"/>
    <w:rsid w:val="00CE590B"/>
    <w:rsid w:val="00CE5BC0"/>
    <w:rsid w:val="00CE78D9"/>
    <w:rsid w:val="00CE7A65"/>
    <w:rsid w:val="00CF114A"/>
    <w:rsid w:val="00CF1882"/>
    <w:rsid w:val="00CF190A"/>
    <w:rsid w:val="00CF1FBF"/>
    <w:rsid w:val="00CF24E5"/>
    <w:rsid w:val="00CF3A69"/>
    <w:rsid w:val="00CF4C6D"/>
    <w:rsid w:val="00CF50CD"/>
    <w:rsid w:val="00CF5D18"/>
    <w:rsid w:val="00CF78C6"/>
    <w:rsid w:val="00CF7948"/>
    <w:rsid w:val="00CF7FD4"/>
    <w:rsid w:val="00D024EF"/>
    <w:rsid w:val="00D02AC2"/>
    <w:rsid w:val="00D03E81"/>
    <w:rsid w:val="00D058DA"/>
    <w:rsid w:val="00D05BA5"/>
    <w:rsid w:val="00D05FD7"/>
    <w:rsid w:val="00D0620B"/>
    <w:rsid w:val="00D06777"/>
    <w:rsid w:val="00D07903"/>
    <w:rsid w:val="00D07992"/>
    <w:rsid w:val="00D07A82"/>
    <w:rsid w:val="00D07EE7"/>
    <w:rsid w:val="00D1050B"/>
    <w:rsid w:val="00D106BD"/>
    <w:rsid w:val="00D10A1E"/>
    <w:rsid w:val="00D10C8B"/>
    <w:rsid w:val="00D10F6B"/>
    <w:rsid w:val="00D11B5D"/>
    <w:rsid w:val="00D11CA1"/>
    <w:rsid w:val="00D11CD3"/>
    <w:rsid w:val="00D128CD"/>
    <w:rsid w:val="00D129B5"/>
    <w:rsid w:val="00D138A9"/>
    <w:rsid w:val="00D161B9"/>
    <w:rsid w:val="00D16331"/>
    <w:rsid w:val="00D16EE9"/>
    <w:rsid w:val="00D177AF"/>
    <w:rsid w:val="00D1780A"/>
    <w:rsid w:val="00D202F2"/>
    <w:rsid w:val="00D20659"/>
    <w:rsid w:val="00D2131C"/>
    <w:rsid w:val="00D21AF8"/>
    <w:rsid w:val="00D227C2"/>
    <w:rsid w:val="00D227CD"/>
    <w:rsid w:val="00D23046"/>
    <w:rsid w:val="00D23A3C"/>
    <w:rsid w:val="00D245F6"/>
    <w:rsid w:val="00D25228"/>
    <w:rsid w:val="00D253A3"/>
    <w:rsid w:val="00D261EE"/>
    <w:rsid w:val="00D3046E"/>
    <w:rsid w:val="00D32A60"/>
    <w:rsid w:val="00D32EDC"/>
    <w:rsid w:val="00D32FFC"/>
    <w:rsid w:val="00D350CF"/>
    <w:rsid w:val="00D36C54"/>
    <w:rsid w:val="00D36C97"/>
    <w:rsid w:val="00D37F2B"/>
    <w:rsid w:val="00D40462"/>
    <w:rsid w:val="00D40A22"/>
    <w:rsid w:val="00D415EF"/>
    <w:rsid w:val="00D41669"/>
    <w:rsid w:val="00D41D4C"/>
    <w:rsid w:val="00D422E0"/>
    <w:rsid w:val="00D428CB"/>
    <w:rsid w:val="00D42DFA"/>
    <w:rsid w:val="00D4318A"/>
    <w:rsid w:val="00D435F2"/>
    <w:rsid w:val="00D43689"/>
    <w:rsid w:val="00D4463B"/>
    <w:rsid w:val="00D44BE9"/>
    <w:rsid w:val="00D46951"/>
    <w:rsid w:val="00D4698E"/>
    <w:rsid w:val="00D46BF4"/>
    <w:rsid w:val="00D46FE8"/>
    <w:rsid w:val="00D47389"/>
    <w:rsid w:val="00D50002"/>
    <w:rsid w:val="00D506DD"/>
    <w:rsid w:val="00D50F48"/>
    <w:rsid w:val="00D51643"/>
    <w:rsid w:val="00D516A6"/>
    <w:rsid w:val="00D534A8"/>
    <w:rsid w:val="00D5356A"/>
    <w:rsid w:val="00D53A4E"/>
    <w:rsid w:val="00D5429B"/>
    <w:rsid w:val="00D5454C"/>
    <w:rsid w:val="00D545B4"/>
    <w:rsid w:val="00D54DC4"/>
    <w:rsid w:val="00D5585F"/>
    <w:rsid w:val="00D55FB8"/>
    <w:rsid w:val="00D608FF"/>
    <w:rsid w:val="00D61603"/>
    <w:rsid w:val="00D61832"/>
    <w:rsid w:val="00D6295F"/>
    <w:rsid w:val="00D62F6B"/>
    <w:rsid w:val="00D64616"/>
    <w:rsid w:val="00D67FBB"/>
    <w:rsid w:val="00D705F2"/>
    <w:rsid w:val="00D7157F"/>
    <w:rsid w:val="00D727D5"/>
    <w:rsid w:val="00D75A49"/>
    <w:rsid w:val="00D8059E"/>
    <w:rsid w:val="00D806A9"/>
    <w:rsid w:val="00D80789"/>
    <w:rsid w:val="00D80EB2"/>
    <w:rsid w:val="00D8115D"/>
    <w:rsid w:val="00D83B5D"/>
    <w:rsid w:val="00D84D3E"/>
    <w:rsid w:val="00D85923"/>
    <w:rsid w:val="00D86DA5"/>
    <w:rsid w:val="00D87B9E"/>
    <w:rsid w:val="00D87FCE"/>
    <w:rsid w:val="00D91021"/>
    <w:rsid w:val="00D91811"/>
    <w:rsid w:val="00D91E76"/>
    <w:rsid w:val="00D93845"/>
    <w:rsid w:val="00D9399C"/>
    <w:rsid w:val="00D96E27"/>
    <w:rsid w:val="00DA05A0"/>
    <w:rsid w:val="00DA15BD"/>
    <w:rsid w:val="00DA27F0"/>
    <w:rsid w:val="00DA3D1E"/>
    <w:rsid w:val="00DA44EE"/>
    <w:rsid w:val="00DA4561"/>
    <w:rsid w:val="00DA4E19"/>
    <w:rsid w:val="00DA4E7A"/>
    <w:rsid w:val="00DA58C6"/>
    <w:rsid w:val="00DA5F13"/>
    <w:rsid w:val="00DA623C"/>
    <w:rsid w:val="00DA7D5A"/>
    <w:rsid w:val="00DB08A0"/>
    <w:rsid w:val="00DB17C1"/>
    <w:rsid w:val="00DB20B5"/>
    <w:rsid w:val="00DB3185"/>
    <w:rsid w:val="00DB31AE"/>
    <w:rsid w:val="00DB42FA"/>
    <w:rsid w:val="00DB4F12"/>
    <w:rsid w:val="00DB6226"/>
    <w:rsid w:val="00DB6BEE"/>
    <w:rsid w:val="00DB6E4D"/>
    <w:rsid w:val="00DB7700"/>
    <w:rsid w:val="00DB79C0"/>
    <w:rsid w:val="00DC02F4"/>
    <w:rsid w:val="00DC04BE"/>
    <w:rsid w:val="00DC0B73"/>
    <w:rsid w:val="00DC146C"/>
    <w:rsid w:val="00DC156A"/>
    <w:rsid w:val="00DC1965"/>
    <w:rsid w:val="00DC214E"/>
    <w:rsid w:val="00DC276C"/>
    <w:rsid w:val="00DC287C"/>
    <w:rsid w:val="00DC2F27"/>
    <w:rsid w:val="00DC4EE8"/>
    <w:rsid w:val="00DC5E74"/>
    <w:rsid w:val="00DC633A"/>
    <w:rsid w:val="00DC6771"/>
    <w:rsid w:val="00DD0F86"/>
    <w:rsid w:val="00DD0FEB"/>
    <w:rsid w:val="00DD11F4"/>
    <w:rsid w:val="00DD15C3"/>
    <w:rsid w:val="00DD1C55"/>
    <w:rsid w:val="00DD1D91"/>
    <w:rsid w:val="00DD1DBA"/>
    <w:rsid w:val="00DD34AE"/>
    <w:rsid w:val="00DD3CCB"/>
    <w:rsid w:val="00DD4167"/>
    <w:rsid w:val="00DD473B"/>
    <w:rsid w:val="00DD61E4"/>
    <w:rsid w:val="00DD6828"/>
    <w:rsid w:val="00DD6C59"/>
    <w:rsid w:val="00DD753E"/>
    <w:rsid w:val="00DE0110"/>
    <w:rsid w:val="00DE0767"/>
    <w:rsid w:val="00DE09ED"/>
    <w:rsid w:val="00DE284B"/>
    <w:rsid w:val="00DE385B"/>
    <w:rsid w:val="00DE470B"/>
    <w:rsid w:val="00DE4BB1"/>
    <w:rsid w:val="00DE56B2"/>
    <w:rsid w:val="00DE64E3"/>
    <w:rsid w:val="00DE6C2D"/>
    <w:rsid w:val="00DF0863"/>
    <w:rsid w:val="00DF12D2"/>
    <w:rsid w:val="00DF1C57"/>
    <w:rsid w:val="00DF2193"/>
    <w:rsid w:val="00DF4598"/>
    <w:rsid w:val="00DF4A36"/>
    <w:rsid w:val="00DF58BD"/>
    <w:rsid w:val="00DF5DC3"/>
    <w:rsid w:val="00E0017B"/>
    <w:rsid w:val="00E00446"/>
    <w:rsid w:val="00E008AE"/>
    <w:rsid w:val="00E011F6"/>
    <w:rsid w:val="00E02B4E"/>
    <w:rsid w:val="00E02BC7"/>
    <w:rsid w:val="00E02F59"/>
    <w:rsid w:val="00E03ECF"/>
    <w:rsid w:val="00E06897"/>
    <w:rsid w:val="00E06FB1"/>
    <w:rsid w:val="00E078ED"/>
    <w:rsid w:val="00E107CB"/>
    <w:rsid w:val="00E107D3"/>
    <w:rsid w:val="00E1110A"/>
    <w:rsid w:val="00E115D2"/>
    <w:rsid w:val="00E1163C"/>
    <w:rsid w:val="00E117E2"/>
    <w:rsid w:val="00E12573"/>
    <w:rsid w:val="00E12995"/>
    <w:rsid w:val="00E1419E"/>
    <w:rsid w:val="00E14914"/>
    <w:rsid w:val="00E14F23"/>
    <w:rsid w:val="00E14F40"/>
    <w:rsid w:val="00E1642D"/>
    <w:rsid w:val="00E164EB"/>
    <w:rsid w:val="00E1739A"/>
    <w:rsid w:val="00E179B7"/>
    <w:rsid w:val="00E20096"/>
    <w:rsid w:val="00E23A61"/>
    <w:rsid w:val="00E24045"/>
    <w:rsid w:val="00E25B76"/>
    <w:rsid w:val="00E25D52"/>
    <w:rsid w:val="00E25DFF"/>
    <w:rsid w:val="00E26279"/>
    <w:rsid w:val="00E271B8"/>
    <w:rsid w:val="00E276C7"/>
    <w:rsid w:val="00E279CB"/>
    <w:rsid w:val="00E3026D"/>
    <w:rsid w:val="00E304D0"/>
    <w:rsid w:val="00E30548"/>
    <w:rsid w:val="00E32D87"/>
    <w:rsid w:val="00E32E8A"/>
    <w:rsid w:val="00E33084"/>
    <w:rsid w:val="00E34A6D"/>
    <w:rsid w:val="00E35395"/>
    <w:rsid w:val="00E353AE"/>
    <w:rsid w:val="00E354E1"/>
    <w:rsid w:val="00E3556C"/>
    <w:rsid w:val="00E36EE1"/>
    <w:rsid w:val="00E40577"/>
    <w:rsid w:val="00E414F9"/>
    <w:rsid w:val="00E418BC"/>
    <w:rsid w:val="00E43676"/>
    <w:rsid w:val="00E44190"/>
    <w:rsid w:val="00E45271"/>
    <w:rsid w:val="00E4577C"/>
    <w:rsid w:val="00E45DA1"/>
    <w:rsid w:val="00E45E2E"/>
    <w:rsid w:val="00E47435"/>
    <w:rsid w:val="00E47C1E"/>
    <w:rsid w:val="00E50705"/>
    <w:rsid w:val="00E509DB"/>
    <w:rsid w:val="00E51239"/>
    <w:rsid w:val="00E519C5"/>
    <w:rsid w:val="00E51AA0"/>
    <w:rsid w:val="00E5232D"/>
    <w:rsid w:val="00E5234E"/>
    <w:rsid w:val="00E52641"/>
    <w:rsid w:val="00E5273F"/>
    <w:rsid w:val="00E534F8"/>
    <w:rsid w:val="00E539C7"/>
    <w:rsid w:val="00E53EE1"/>
    <w:rsid w:val="00E545E9"/>
    <w:rsid w:val="00E5514E"/>
    <w:rsid w:val="00E55883"/>
    <w:rsid w:val="00E5696A"/>
    <w:rsid w:val="00E5783E"/>
    <w:rsid w:val="00E57A69"/>
    <w:rsid w:val="00E607F4"/>
    <w:rsid w:val="00E61580"/>
    <w:rsid w:val="00E624DE"/>
    <w:rsid w:val="00E625CB"/>
    <w:rsid w:val="00E62F4D"/>
    <w:rsid w:val="00E62F7D"/>
    <w:rsid w:val="00E6329C"/>
    <w:rsid w:val="00E642E0"/>
    <w:rsid w:val="00E65285"/>
    <w:rsid w:val="00E66444"/>
    <w:rsid w:val="00E67C40"/>
    <w:rsid w:val="00E70E0B"/>
    <w:rsid w:val="00E70F20"/>
    <w:rsid w:val="00E71905"/>
    <w:rsid w:val="00E71B6D"/>
    <w:rsid w:val="00E7253B"/>
    <w:rsid w:val="00E726E9"/>
    <w:rsid w:val="00E728E8"/>
    <w:rsid w:val="00E73647"/>
    <w:rsid w:val="00E73E37"/>
    <w:rsid w:val="00E744B8"/>
    <w:rsid w:val="00E7495E"/>
    <w:rsid w:val="00E74C82"/>
    <w:rsid w:val="00E75012"/>
    <w:rsid w:val="00E757F7"/>
    <w:rsid w:val="00E76A1F"/>
    <w:rsid w:val="00E8002A"/>
    <w:rsid w:val="00E80E29"/>
    <w:rsid w:val="00E81212"/>
    <w:rsid w:val="00E812D8"/>
    <w:rsid w:val="00E81495"/>
    <w:rsid w:val="00E826F0"/>
    <w:rsid w:val="00E8374A"/>
    <w:rsid w:val="00E85E74"/>
    <w:rsid w:val="00E86065"/>
    <w:rsid w:val="00E87966"/>
    <w:rsid w:val="00E9049D"/>
    <w:rsid w:val="00E90CA0"/>
    <w:rsid w:val="00E9321E"/>
    <w:rsid w:val="00E95263"/>
    <w:rsid w:val="00E97167"/>
    <w:rsid w:val="00EA18E4"/>
    <w:rsid w:val="00EA23F9"/>
    <w:rsid w:val="00EA3268"/>
    <w:rsid w:val="00EA70F7"/>
    <w:rsid w:val="00EB14C4"/>
    <w:rsid w:val="00EB2131"/>
    <w:rsid w:val="00EB2445"/>
    <w:rsid w:val="00EB30A2"/>
    <w:rsid w:val="00EB3EC0"/>
    <w:rsid w:val="00EB3F57"/>
    <w:rsid w:val="00EB4BC2"/>
    <w:rsid w:val="00EB5201"/>
    <w:rsid w:val="00EB55EE"/>
    <w:rsid w:val="00EB580E"/>
    <w:rsid w:val="00EB645D"/>
    <w:rsid w:val="00EB6D56"/>
    <w:rsid w:val="00EC0EB7"/>
    <w:rsid w:val="00EC27A2"/>
    <w:rsid w:val="00EC2CC0"/>
    <w:rsid w:val="00EC5224"/>
    <w:rsid w:val="00EC582A"/>
    <w:rsid w:val="00EC5E5E"/>
    <w:rsid w:val="00EC6561"/>
    <w:rsid w:val="00EC7CC3"/>
    <w:rsid w:val="00ED007F"/>
    <w:rsid w:val="00ED039D"/>
    <w:rsid w:val="00ED0721"/>
    <w:rsid w:val="00ED1CE5"/>
    <w:rsid w:val="00ED225E"/>
    <w:rsid w:val="00ED28EB"/>
    <w:rsid w:val="00ED389A"/>
    <w:rsid w:val="00ED42D9"/>
    <w:rsid w:val="00ED487D"/>
    <w:rsid w:val="00ED554E"/>
    <w:rsid w:val="00ED623E"/>
    <w:rsid w:val="00ED732F"/>
    <w:rsid w:val="00EE0106"/>
    <w:rsid w:val="00EE0371"/>
    <w:rsid w:val="00EE1D79"/>
    <w:rsid w:val="00EE272E"/>
    <w:rsid w:val="00EE3735"/>
    <w:rsid w:val="00EE387D"/>
    <w:rsid w:val="00EE3C3E"/>
    <w:rsid w:val="00EE3FD5"/>
    <w:rsid w:val="00EE410B"/>
    <w:rsid w:val="00EE41CB"/>
    <w:rsid w:val="00EE65C7"/>
    <w:rsid w:val="00EE7BF3"/>
    <w:rsid w:val="00EF05AA"/>
    <w:rsid w:val="00EF0F67"/>
    <w:rsid w:val="00EF1B5D"/>
    <w:rsid w:val="00EF25DD"/>
    <w:rsid w:val="00EF519C"/>
    <w:rsid w:val="00EF5441"/>
    <w:rsid w:val="00EF6908"/>
    <w:rsid w:val="00EF6BAA"/>
    <w:rsid w:val="00EF6EE6"/>
    <w:rsid w:val="00F004EA"/>
    <w:rsid w:val="00F008F4"/>
    <w:rsid w:val="00F01EA6"/>
    <w:rsid w:val="00F0364E"/>
    <w:rsid w:val="00F0380B"/>
    <w:rsid w:val="00F03CF9"/>
    <w:rsid w:val="00F04B2C"/>
    <w:rsid w:val="00F05358"/>
    <w:rsid w:val="00F05E67"/>
    <w:rsid w:val="00F05FCB"/>
    <w:rsid w:val="00F069D7"/>
    <w:rsid w:val="00F07510"/>
    <w:rsid w:val="00F07DA0"/>
    <w:rsid w:val="00F12429"/>
    <w:rsid w:val="00F12773"/>
    <w:rsid w:val="00F130B6"/>
    <w:rsid w:val="00F13799"/>
    <w:rsid w:val="00F146CA"/>
    <w:rsid w:val="00F14C87"/>
    <w:rsid w:val="00F14E5A"/>
    <w:rsid w:val="00F15098"/>
    <w:rsid w:val="00F155D2"/>
    <w:rsid w:val="00F1602D"/>
    <w:rsid w:val="00F1641D"/>
    <w:rsid w:val="00F16A10"/>
    <w:rsid w:val="00F16E2F"/>
    <w:rsid w:val="00F2049D"/>
    <w:rsid w:val="00F20594"/>
    <w:rsid w:val="00F206A8"/>
    <w:rsid w:val="00F21C33"/>
    <w:rsid w:val="00F23417"/>
    <w:rsid w:val="00F234AB"/>
    <w:rsid w:val="00F23E83"/>
    <w:rsid w:val="00F24849"/>
    <w:rsid w:val="00F24CD0"/>
    <w:rsid w:val="00F2689D"/>
    <w:rsid w:val="00F26BF7"/>
    <w:rsid w:val="00F272D3"/>
    <w:rsid w:val="00F27365"/>
    <w:rsid w:val="00F27CC1"/>
    <w:rsid w:val="00F305F0"/>
    <w:rsid w:val="00F30FD2"/>
    <w:rsid w:val="00F3102F"/>
    <w:rsid w:val="00F3146C"/>
    <w:rsid w:val="00F339C6"/>
    <w:rsid w:val="00F33C06"/>
    <w:rsid w:val="00F34032"/>
    <w:rsid w:val="00F34D92"/>
    <w:rsid w:val="00F35286"/>
    <w:rsid w:val="00F3705D"/>
    <w:rsid w:val="00F3762D"/>
    <w:rsid w:val="00F402BA"/>
    <w:rsid w:val="00F404E0"/>
    <w:rsid w:val="00F42518"/>
    <w:rsid w:val="00F42BEB"/>
    <w:rsid w:val="00F43DA0"/>
    <w:rsid w:val="00F43FEA"/>
    <w:rsid w:val="00F44DD9"/>
    <w:rsid w:val="00F4500A"/>
    <w:rsid w:val="00F45110"/>
    <w:rsid w:val="00F46372"/>
    <w:rsid w:val="00F50F90"/>
    <w:rsid w:val="00F52F1B"/>
    <w:rsid w:val="00F54532"/>
    <w:rsid w:val="00F54713"/>
    <w:rsid w:val="00F56308"/>
    <w:rsid w:val="00F60E3E"/>
    <w:rsid w:val="00F61AE9"/>
    <w:rsid w:val="00F62767"/>
    <w:rsid w:val="00F627E7"/>
    <w:rsid w:val="00F62A81"/>
    <w:rsid w:val="00F6427E"/>
    <w:rsid w:val="00F645BB"/>
    <w:rsid w:val="00F64AEC"/>
    <w:rsid w:val="00F6576A"/>
    <w:rsid w:val="00F66A36"/>
    <w:rsid w:val="00F66BDE"/>
    <w:rsid w:val="00F67671"/>
    <w:rsid w:val="00F67B08"/>
    <w:rsid w:val="00F67FCD"/>
    <w:rsid w:val="00F70F10"/>
    <w:rsid w:val="00F72989"/>
    <w:rsid w:val="00F72C72"/>
    <w:rsid w:val="00F72E3E"/>
    <w:rsid w:val="00F72F8E"/>
    <w:rsid w:val="00F736EF"/>
    <w:rsid w:val="00F73974"/>
    <w:rsid w:val="00F74DC2"/>
    <w:rsid w:val="00F7527E"/>
    <w:rsid w:val="00F75A5F"/>
    <w:rsid w:val="00F75DD1"/>
    <w:rsid w:val="00F76306"/>
    <w:rsid w:val="00F7649F"/>
    <w:rsid w:val="00F76F22"/>
    <w:rsid w:val="00F778A4"/>
    <w:rsid w:val="00F80601"/>
    <w:rsid w:val="00F80999"/>
    <w:rsid w:val="00F83378"/>
    <w:rsid w:val="00F83F13"/>
    <w:rsid w:val="00F8410B"/>
    <w:rsid w:val="00F8535C"/>
    <w:rsid w:val="00F86307"/>
    <w:rsid w:val="00F902C4"/>
    <w:rsid w:val="00F90798"/>
    <w:rsid w:val="00F91425"/>
    <w:rsid w:val="00F9168A"/>
    <w:rsid w:val="00F91D3F"/>
    <w:rsid w:val="00F92AEC"/>
    <w:rsid w:val="00F92B42"/>
    <w:rsid w:val="00F942FB"/>
    <w:rsid w:val="00F964FA"/>
    <w:rsid w:val="00F97AD4"/>
    <w:rsid w:val="00FA29A8"/>
    <w:rsid w:val="00FA2D52"/>
    <w:rsid w:val="00FA40C6"/>
    <w:rsid w:val="00FA4241"/>
    <w:rsid w:val="00FA4DC3"/>
    <w:rsid w:val="00FA5D9B"/>
    <w:rsid w:val="00FA6452"/>
    <w:rsid w:val="00FA6845"/>
    <w:rsid w:val="00FA6C30"/>
    <w:rsid w:val="00FA7242"/>
    <w:rsid w:val="00FA7B27"/>
    <w:rsid w:val="00FB00C3"/>
    <w:rsid w:val="00FB1EA3"/>
    <w:rsid w:val="00FB2DA8"/>
    <w:rsid w:val="00FB2E0C"/>
    <w:rsid w:val="00FB3198"/>
    <w:rsid w:val="00FB3D13"/>
    <w:rsid w:val="00FB685A"/>
    <w:rsid w:val="00FB6912"/>
    <w:rsid w:val="00FB6AC7"/>
    <w:rsid w:val="00FC014A"/>
    <w:rsid w:val="00FC016E"/>
    <w:rsid w:val="00FC1313"/>
    <w:rsid w:val="00FC322C"/>
    <w:rsid w:val="00FC32B3"/>
    <w:rsid w:val="00FC4D33"/>
    <w:rsid w:val="00FC5383"/>
    <w:rsid w:val="00FC5880"/>
    <w:rsid w:val="00FC58F5"/>
    <w:rsid w:val="00FC5A21"/>
    <w:rsid w:val="00FC66E4"/>
    <w:rsid w:val="00FD089D"/>
    <w:rsid w:val="00FD0A09"/>
    <w:rsid w:val="00FD0B31"/>
    <w:rsid w:val="00FD21C5"/>
    <w:rsid w:val="00FD3936"/>
    <w:rsid w:val="00FD4B1D"/>
    <w:rsid w:val="00FD4C76"/>
    <w:rsid w:val="00FD5B64"/>
    <w:rsid w:val="00FD5DB5"/>
    <w:rsid w:val="00FD69CF"/>
    <w:rsid w:val="00FD6C14"/>
    <w:rsid w:val="00FD7001"/>
    <w:rsid w:val="00FD7507"/>
    <w:rsid w:val="00FD7C04"/>
    <w:rsid w:val="00FE0478"/>
    <w:rsid w:val="00FE0E90"/>
    <w:rsid w:val="00FE2430"/>
    <w:rsid w:val="00FE2769"/>
    <w:rsid w:val="00FE2E5E"/>
    <w:rsid w:val="00FE322E"/>
    <w:rsid w:val="00FE4555"/>
    <w:rsid w:val="00FE5D6B"/>
    <w:rsid w:val="00FE6007"/>
    <w:rsid w:val="00FE68A9"/>
    <w:rsid w:val="00FE75CC"/>
    <w:rsid w:val="00FF0282"/>
    <w:rsid w:val="00FF0CE9"/>
    <w:rsid w:val="00FF2DA7"/>
    <w:rsid w:val="00FF3109"/>
    <w:rsid w:val="00FF3449"/>
    <w:rsid w:val="00FF4077"/>
    <w:rsid w:val="00FF4892"/>
    <w:rsid w:val="00FF49F4"/>
    <w:rsid w:val="00FF5167"/>
    <w:rsid w:val="00FF5344"/>
    <w:rsid w:val="00FF6486"/>
    <w:rsid w:val="00FF675F"/>
    <w:rsid w:val="00FF6ECE"/>
    <w:rsid w:val="00FF7A9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33FA8"/>
  <w15:docId w15:val="{2493BFF3-69C1-4B59-8056-456E8E191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GB"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B08"/>
    <w:pPr>
      <w:widowControl w:val="0"/>
    </w:pPr>
    <w:rPr>
      <w:rFonts w:ascii="Times New Roman" w:hAnsi="Times New Roman"/>
      <w:kern w:val="2"/>
      <w:sz w:val="24"/>
    </w:rPr>
  </w:style>
  <w:style w:type="paragraph" w:styleId="Heading1">
    <w:name w:val="heading 1"/>
    <w:basedOn w:val="Normal"/>
    <w:next w:val="Normal"/>
    <w:link w:val="Heading1Char"/>
    <w:qFormat/>
    <w:rsid w:val="00AA6A3B"/>
    <w:pPr>
      <w:keepNext/>
      <w:jc w:val="center"/>
      <w:outlineLvl w:val="0"/>
    </w:pPr>
    <w:rPr>
      <w:sz w:val="26"/>
      <w:u w:val="single"/>
      <w:lang w:val="en-US"/>
    </w:rPr>
  </w:style>
  <w:style w:type="paragraph" w:styleId="Heading2">
    <w:name w:val="heading 2"/>
    <w:basedOn w:val="Normal"/>
    <w:next w:val="NormalIndent"/>
    <w:link w:val="Heading2Char"/>
    <w:qFormat/>
    <w:rsid w:val="00AA6A3B"/>
    <w:pPr>
      <w:keepNext/>
      <w:tabs>
        <w:tab w:val="left" w:pos="9072"/>
      </w:tabs>
      <w:ind w:right="-18"/>
      <w:jc w:val="center"/>
      <w:outlineLvl w:val="1"/>
    </w:pPr>
    <w:rPr>
      <w:rFonts w:eastAsia="細明體"/>
      <w:b/>
      <w:sz w:val="36"/>
      <w:lang w:val="en-US"/>
    </w:rPr>
  </w:style>
  <w:style w:type="paragraph" w:styleId="Heading6">
    <w:name w:val="heading 6"/>
    <w:basedOn w:val="Normal"/>
    <w:next w:val="Normal"/>
    <w:link w:val="Heading6Char"/>
    <w:qFormat/>
    <w:rsid w:val="00AA6A3B"/>
    <w:pPr>
      <w:keepNext/>
      <w:spacing w:line="720" w:lineRule="auto"/>
      <w:ind w:leftChars="200" w:left="200"/>
      <w:outlineLvl w:val="5"/>
    </w:pPr>
    <w:rPr>
      <w:rFonts w:ascii="Arial" w:hAnsi="Arial"/>
      <w:sz w:val="36"/>
      <w:szCs w:val="36"/>
    </w:rPr>
  </w:style>
  <w:style w:type="paragraph" w:styleId="Heading7">
    <w:name w:val="heading 7"/>
    <w:basedOn w:val="Normal"/>
    <w:next w:val="Normal"/>
    <w:link w:val="Heading7Char"/>
    <w:qFormat/>
    <w:rsid w:val="00AA6A3B"/>
    <w:pPr>
      <w:keepNext/>
      <w:spacing w:line="720" w:lineRule="auto"/>
      <w:ind w:leftChars="400" w:left="400"/>
      <w:outlineLvl w:val="6"/>
    </w:pPr>
    <w:rPr>
      <w:rFonts w:ascii="Arial" w:hAnsi="Arial"/>
      <w:b/>
      <w:bCs/>
      <w:sz w:val="36"/>
      <w:szCs w:val="36"/>
    </w:rPr>
  </w:style>
  <w:style w:type="paragraph" w:styleId="Heading8">
    <w:name w:val="heading 8"/>
    <w:basedOn w:val="Normal"/>
    <w:next w:val="Normal"/>
    <w:link w:val="Heading8Char"/>
    <w:qFormat/>
    <w:rsid w:val="00AA6A3B"/>
    <w:pPr>
      <w:keepNext/>
      <w:tabs>
        <w:tab w:val="left" w:pos="600"/>
        <w:tab w:val="left" w:pos="1080"/>
        <w:tab w:val="left" w:pos="8160"/>
      </w:tabs>
      <w:ind w:right="-18"/>
      <w:jc w:val="center"/>
      <w:outlineLvl w:val="7"/>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A6A3B"/>
    <w:rPr>
      <w:rFonts w:ascii="Times New Roman" w:eastAsia="新細明體" w:hAnsi="Times New Roman" w:cs="Times New Roman"/>
      <w:kern w:val="2"/>
      <w:sz w:val="26"/>
      <w:szCs w:val="20"/>
      <w:u w:val="single"/>
      <w:lang w:val="en-US" w:eastAsia="zh-TW"/>
    </w:rPr>
  </w:style>
  <w:style w:type="character" w:customStyle="1" w:styleId="Heading2Char">
    <w:name w:val="Heading 2 Char"/>
    <w:link w:val="Heading2"/>
    <w:rsid w:val="00AA6A3B"/>
    <w:rPr>
      <w:rFonts w:ascii="Times New Roman" w:eastAsia="細明體" w:hAnsi="Times New Roman" w:cs="Times New Roman"/>
      <w:b/>
      <w:kern w:val="2"/>
      <w:sz w:val="36"/>
      <w:szCs w:val="20"/>
      <w:lang w:val="en-US" w:eastAsia="zh-TW"/>
    </w:rPr>
  </w:style>
  <w:style w:type="character" w:customStyle="1" w:styleId="Heading6Char">
    <w:name w:val="Heading 6 Char"/>
    <w:link w:val="Heading6"/>
    <w:rsid w:val="00AA6A3B"/>
    <w:rPr>
      <w:rFonts w:ascii="Arial" w:eastAsia="新細明體" w:hAnsi="Arial" w:cs="Times New Roman"/>
      <w:kern w:val="2"/>
      <w:sz w:val="36"/>
      <w:szCs w:val="36"/>
      <w:lang w:eastAsia="zh-TW"/>
    </w:rPr>
  </w:style>
  <w:style w:type="character" w:customStyle="1" w:styleId="Heading7Char">
    <w:name w:val="Heading 7 Char"/>
    <w:link w:val="Heading7"/>
    <w:rsid w:val="00AA6A3B"/>
    <w:rPr>
      <w:rFonts w:ascii="Arial" w:eastAsia="新細明體" w:hAnsi="Arial" w:cs="Times New Roman"/>
      <w:b/>
      <w:bCs/>
      <w:kern w:val="2"/>
      <w:sz w:val="36"/>
      <w:szCs w:val="36"/>
      <w:lang w:eastAsia="zh-TW"/>
    </w:rPr>
  </w:style>
  <w:style w:type="character" w:customStyle="1" w:styleId="Heading8Char">
    <w:name w:val="Heading 8 Char"/>
    <w:link w:val="Heading8"/>
    <w:rsid w:val="00AA6A3B"/>
    <w:rPr>
      <w:rFonts w:ascii="Times New Roman" w:eastAsia="新細明體" w:hAnsi="Times New Roman" w:cs="Times New Roman"/>
      <w:kern w:val="2"/>
      <w:szCs w:val="20"/>
      <w:lang w:eastAsia="zh-TW"/>
    </w:rPr>
  </w:style>
  <w:style w:type="paragraph" w:styleId="Title">
    <w:name w:val="Title"/>
    <w:basedOn w:val="Normal"/>
    <w:link w:val="TitleChar"/>
    <w:qFormat/>
    <w:rsid w:val="00AA6A3B"/>
    <w:pPr>
      <w:jc w:val="center"/>
    </w:pPr>
    <w:rPr>
      <w:b/>
      <w:lang w:val="en-US"/>
    </w:rPr>
  </w:style>
  <w:style w:type="character" w:customStyle="1" w:styleId="TitleChar">
    <w:name w:val="Title Char"/>
    <w:link w:val="Title"/>
    <w:rsid w:val="00AA6A3B"/>
    <w:rPr>
      <w:rFonts w:ascii="Times New Roman" w:eastAsia="新細明體" w:hAnsi="Times New Roman" w:cs="Times New Roman"/>
      <w:b/>
      <w:kern w:val="2"/>
      <w:sz w:val="24"/>
      <w:szCs w:val="20"/>
      <w:lang w:val="en-US" w:eastAsia="zh-TW"/>
    </w:rPr>
  </w:style>
  <w:style w:type="paragraph" w:styleId="BodyText">
    <w:name w:val="Body Text"/>
    <w:basedOn w:val="Normal"/>
    <w:link w:val="BodyTextChar"/>
    <w:rsid w:val="00AA6A3B"/>
    <w:pPr>
      <w:tabs>
        <w:tab w:val="left" w:pos="720"/>
        <w:tab w:val="left" w:pos="1200"/>
      </w:tabs>
      <w:adjustRightInd w:val="0"/>
      <w:spacing w:line="360" w:lineRule="auto"/>
      <w:jc w:val="both"/>
      <w:textAlignment w:val="baseline"/>
    </w:pPr>
    <w:rPr>
      <w:rFonts w:eastAsia="細明體"/>
      <w:kern w:val="0"/>
      <w:sz w:val="22"/>
      <w:lang w:val="en-US"/>
    </w:rPr>
  </w:style>
  <w:style w:type="character" w:customStyle="1" w:styleId="BodyTextChar">
    <w:name w:val="Body Text Char"/>
    <w:link w:val="BodyText"/>
    <w:rsid w:val="00AA6A3B"/>
    <w:rPr>
      <w:rFonts w:ascii="Times New Roman" w:eastAsia="細明體" w:hAnsi="Times New Roman" w:cs="Times New Roman"/>
      <w:szCs w:val="20"/>
      <w:lang w:val="en-US" w:eastAsia="zh-TW"/>
    </w:rPr>
  </w:style>
  <w:style w:type="paragraph" w:styleId="BodyText2">
    <w:name w:val="Body Text 2"/>
    <w:basedOn w:val="Normal"/>
    <w:link w:val="BodyText2Char"/>
    <w:rsid w:val="00AA6A3B"/>
    <w:pPr>
      <w:jc w:val="both"/>
    </w:pPr>
    <w:rPr>
      <w:lang w:val="en-US"/>
    </w:rPr>
  </w:style>
  <w:style w:type="character" w:customStyle="1" w:styleId="BodyText2Char">
    <w:name w:val="Body Text 2 Char"/>
    <w:link w:val="BodyText2"/>
    <w:rsid w:val="00AA6A3B"/>
    <w:rPr>
      <w:rFonts w:ascii="Times New Roman" w:eastAsia="新細明體" w:hAnsi="Times New Roman" w:cs="Times New Roman"/>
      <w:kern w:val="2"/>
      <w:sz w:val="24"/>
      <w:szCs w:val="20"/>
      <w:lang w:val="en-US" w:eastAsia="zh-TW"/>
    </w:rPr>
  </w:style>
  <w:style w:type="paragraph" w:styleId="Footer">
    <w:name w:val="footer"/>
    <w:basedOn w:val="Normal"/>
    <w:link w:val="FooterChar"/>
    <w:rsid w:val="00AA6A3B"/>
    <w:pPr>
      <w:tabs>
        <w:tab w:val="center" w:pos="4153"/>
        <w:tab w:val="right" w:pos="8306"/>
      </w:tabs>
      <w:adjustRightInd w:val="0"/>
      <w:spacing w:line="240" w:lineRule="atLeast"/>
      <w:textAlignment w:val="baseline"/>
    </w:pPr>
    <w:rPr>
      <w:rFonts w:eastAsia="華康細明體"/>
      <w:spacing w:val="30"/>
      <w:kern w:val="0"/>
      <w:sz w:val="20"/>
      <w:lang w:val="en-US"/>
    </w:rPr>
  </w:style>
  <w:style w:type="character" w:customStyle="1" w:styleId="FooterChar">
    <w:name w:val="Footer Char"/>
    <w:link w:val="Footer"/>
    <w:rsid w:val="00AA6A3B"/>
    <w:rPr>
      <w:rFonts w:ascii="Times New Roman" w:eastAsia="華康細明體" w:hAnsi="Times New Roman" w:cs="Times New Roman"/>
      <w:spacing w:val="30"/>
      <w:sz w:val="20"/>
      <w:szCs w:val="20"/>
      <w:lang w:val="en-US" w:eastAsia="zh-TW"/>
    </w:rPr>
  </w:style>
  <w:style w:type="character" w:styleId="PageNumber">
    <w:name w:val="page number"/>
    <w:basedOn w:val="DefaultParagraphFont"/>
    <w:rsid w:val="00AA6A3B"/>
  </w:style>
  <w:style w:type="paragraph" w:styleId="NormalIndent">
    <w:name w:val="Normal Indent"/>
    <w:basedOn w:val="Normal"/>
    <w:rsid w:val="00AA6A3B"/>
    <w:pPr>
      <w:ind w:leftChars="200" w:left="480"/>
    </w:pPr>
  </w:style>
  <w:style w:type="paragraph" w:styleId="BalloonText">
    <w:name w:val="Balloon Text"/>
    <w:basedOn w:val="Normal"/>
    <w:link w:val="BalloonTextChar"/>
    <w:semiHidden/>
    <w:rsid w:val="00AA6A3B"/>
    <w:rPr>
      <w:rFonts w:ascii="Arial" w:hAnsi="Arial"/>
      <w:sz w:val="18"/>
      <w:szCs w:val="18"/>
    </w:rPr>
  </w:style>
  <w:style w:type="character" w:customStyle="1" w:styleId="BalloonTextChar">
    <w:name w:val="Balloon Text Char"/>
    <w:link w:val="BalloonText"/>
    <w:semiHidden/>
    <w:rsid w:val="00AA6A3B"/>
    <w:rPr>
      <w:rFonts w:ascii="Arial" w:eastAsia="新細明體" w:hAnsi="Arial" w:cs="Times New Roman"/>
      <w:kern w:val="2"/>
      <w:sz w:val="18"/>
      <w:szCs w:val="18"/>
      <w:lang w:eastAsia="zh-TW"/>
    </w:rPr>
  </w:style>
  <w:style w:type="table" w:styleId="TableGrid">
    <w:name w:val="Table Grid"/>
    <w:basedOn w:val="TableNormal"/>
    <w:uiPriority w:val="59"/>
    <w:rsid w:val="00AA6A3B"/>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內縮2"/>
    <w:basedOn w:val="Normal"/>
    <w:rsid w:val="00AA6A3B"/>
    <w:pPr>
      <w:widowControl/>
      <w:tabs>
        <w:tab w:val="left" w:pos="2098"/>
        <w:tab w:val="left" w:pos="2722"/>
      </w:tabs>
      <w:adjustRightInd w:val="0"/>
      <w:spacing w:after="360" w:line="360" w:lineRule="atLeast"/>
      <w:ind w:left="2098" w:hanging="624"/>
      <w:jc w:val="both"/>
      <w:textAlignment w:val="baseline"/>
    </w:pPr>
    <w:rPr>
      <w:rFonts w:eastAsia="華康細明體"/>
      <w:spacing w:val="30"/>
      <w:kern w:val="0"/>
      <w:lang w:val="en-US"/>
    </w:rPr>
  </w:style>
  <w:style w:type="paragraph" w:styleId="BodyText3">
    <w:name w:val="Body Text 3"/>
    <w:basedOn w:val="Normal"/>
    <w:link w:val="BodyText3Char"/>
    <w:rsid w:val="00AA6A3B"/>
    <w:pPr>
      <w:spacing w:after="120"/>
    </w:pPr>
    <w:rPr>
      <w:sz w:val="16"/>
      <w:szCs w:val="16"/>
    </w:rPr>
  </w:style>
  <w:style w:type="character" w:customStyle="1" w:styleId="BodyText3Char">
    <w:name w:val="Body Text 3 Char"/>
    <w:link w:val="BodyText3"/>
    <w:rsid w:val="00AA6A3B"/>
    <w:rPr>
      <w:rFonts w:ascii="Times New Roman" w:eastAsia="新細明體" w:hAnsi="Times New Roman" w:cs="Times New Roman"/>
      <w:kern w:val="2"/>
      <w:sz w:val="16"/>
      <w:szCs w:val="16"/>
      <w:lang w:eastAsia="zh-TW"/>
    </w:rPr>
  </w:style>
  <w:style w:type="paragraph" w:styleId="List">
    <w:name w:val="List"/>
    <w:basedOn w:val="Normal"/>
    <w:rsid w:val="00AA6A3B"/>
    <w:pPr>
      <w:widowControl/>
      <w:overflowPunct w:val="0"/>
      <w:autoSpaceDE w:val="0"/>
      <w:autoSpaceDN w:val="0"/>
      <w:adjustRightInd w:val="0"/>
      <w:ind w:left="360" w:hanging="360"/>
      <w:textAlignment w:val="baseline"/>
    </w:pPr>
    <w:rPr>
      <w:kern w:val="0"/>
      <w:sz w:val="20"/>
    </w:rPr>
  </w:style>
  <w:style w:type="paragraph" w:customStyle="1" w:styleId="xl24">
    <w:name w:val="xl24"/>
    <w:basedOn w:val="Normal"/>
    <w:rsid w:val="00AA6A3B"/>
    <w:pPr>
      <w:widowControl/>
      <w:spacing w:before="100" w:beforeAutospacing="1" w:after="100" w:afterAutospacing="1"/>
      <w:textAlignment w:val="center"/>
    </w:pPr>
    <w:rPr>
      <w:rFonts w:ascii="Arial Unicode MS" w:eastAsia="Arial Unicode MS" w:hAnsi="Arial Unicode MS" w:cs="Arial Unicode MS"/>
      <w:kern w:val="0"/>
      <w:szCs w:val="24"/>
      <w:lang w:val="en-US"/>
    </w:rPr>
  </w:style>
  <w:style w:type="paragraph" w:customStyle="1" w:styleId="1">
    <w:name w:val="內文1"/>
    <w:basedOn w:val="Normal"/>
    <w:rsid w:val="00AA6A3B"/>
    <w:pPr>
      <w:tabs>
        <w:tab w:val="right" w:pos="9000"/>
      </w:tabs>
      <w:adjustRightInd w:val="0"/>
      <w:spacing w:line="360" w:lineRule="atLeast"/>
      <w:ind w:left="595" w:hanging="595"/>
      <w:jc w:val="both"/>
      <w:textAlignment w:val="baseline"/>
    </w:pPr>
    <w:rPr>
      <w:spacing w:val="24"/>
      <w:kern w:val="52"/>
      <w:lang w:val="en-US"/>
    </w:rPr>
  </w:style>
  <w:style w:type="paragraph" w:customStyle="1" w:styleId="a">
    <w:name w:val="段標題"/>
    <w:basedOn w:val="Normal"/>
    <w:rsid w:val="00AA6A3B"/>
    <w:pPr>
      <w:tabs>
        <w:tab w:val="left" w:pos="595"/>
        <w:tab w:val="right" w:pos="9000"/>
      </w:tabs>
      <w:adjustRightInd w:val="0"/>
      <w:spacing w:after="240" w:line="360" w:lineRule="atLeast"/>
      <w:jc w:val="both"/>
      <w:textAlignment w:val="baseline"/>
    </w:pPr>
    <w:rPr>
      <w:rFonts w:ascii="Arial" w:eastAsia="華康新儷中黑"/>
      <w:spacing w:val="24"/>
      <w:kern w:val="52"/>
      <w:lang w:val="en-US"/>
    </w:rPr>
  </w:style>
  <w:style w:type="paragraph" w:styleId="Header">
    <w:name w:val="header"/>
    <w:basedOn w:val="Normal"/>
    <w:link w:val="HeaderChar"/>
    <w:rsid w:val="00AA6A3B"/>
    <w:pPr>
      <w:tabs>
        <w:tab w:val="center" w:pos="4153"/>
        <w:tab w:val="right" w:pos="8306"/>
      </w:tabs>
      <w:snapToGrid w:val="0"/>
    </w:pPr>
    <w:rPr>
      <w:sz w:val="20"/>
    </w:rPr>
  </w:style>
  <w:style w:type="character" w:customStyle="1" w:styleId="HeaderChar">
    <w:name w:val="Header Char"/>
    <w:link w:val="Header"/>
    <w:rsid w:val="00AA6A3B"/>
    <w:rPr>
      <w:rFonts w:ascii="Times New Roman" w:eastAsia="新細明體" w:hAnsi="Times New Roman" w:cs="Times New Roman"/>
      <w:kern w:val="2"/>
      <w:sz w:val="20"/>
      <w:szCs w:val="20"/>
      <w:lang w:eastAsia="zh-TW"/>
    </w:rPr>
  </w:style>
  <w:style w:type="paragraph" w:styleId="FootnoteText">
    <w:name w:val="footnote text"/>
    <w:basedOn w:val="Normal"/>
    <w:link w:val="FootnoteTextChar"/>
    <w:semiHidden/>
    <w:rsid w:val="00AA6A3B"/>
    <w:pPr>
      <w:snapToGrid w:val="0"/>
    </w:pPr>
    <w:rPr>
      <w:sz w:val="20"/>
    </w:rPr>
  </w:style>
  <w:style w:type="character" w:customStyle="1" w:styleId="FootnoteTextChar">
    <w:name w:val="Footnote Text Char"/>
    <w:link w:val="FootnoteText"/>
    <w:semiHidden/>
    <w:rsid w:val="00AA6A3B"/>
    <w:rPr>
      <w:rFonts w:ascii="Times New Roman" w:eastAsia="新細明體" w:hAnsi="Times New Roman" w:cs="Times New Roman"/>
      <w:kern w:val="2"/>
      <w:sz w:val="20"/>
      <w:szCs w:val="20"/>
      <w:lang w:eastAsia="zh-TW"/>
    </w:rPr>
  </w:style>
  <w:style w:type="character" w:styleId="FootnoteReference">
    <w:name w:val="footnote reference"/>
    <w:uiPriority w:val="99"/>
    <w:semiHidden/>
    <w:rsid w:val="00AA6A3B"/>
    <w:rPr>
      <w:vertAlign w:val="superscript"/>
    </w:rPr>
  </w:style>
  <w:style w:type="paragraph" w:styleId="EndnoteText">
    <w:name w:val="endnote text"/>
    <w:basedOn w:val="Normal"/>
    <w:link w:val="EndnoteTextChar"/>
    <w:semiHidden/>
    <w:rsid w:val="00AA6A3B"/>
    <w:pPr>
      <w:snapToGrid w:val="0"/>
    </w:pPr>
  </w:style>
  <w:style w:type="character" w:customStyle="1" w:styleId="EndnoteTextChar">
    <w:name w:val="Endnote Text Char"/>
    <w:link w:val="EndnoteText"/>
    <w:semiHidden/>
    <w:rsid w:val="00AA6A3B"/>
    <w:rPr>
      <w:rFonts w:ascii="Times New Roman" w:eastAsia="新細明體" w:hAnsi="Times New Roman" w:cs="Times New Roman"/>
      <w:kern w:val="2"/>
      <w:sz w:val="24"/>
      <w:szCs w:val="20"/>
      <w:lang w:eastAsia="zh-TW"/>
    </w:rPr>
  </w:style>
  <w:style w:type="character" w:styleId="EndnoteReference">
    <w:name w:val="endnote reference"/>
    <w:semiHidden/>
    <w:rsid w:val="00AA6A3B"/>
    <w:rPr>
      <w:vertAlign w:val="superscript"/>
    </w:rPr>
  </w:style>
  <w:style w:type="character" w:styleId="Hyperlink">
    <w:name w:val="Hyperlink"/>
    <w:rsid w:val="00AA6A3B"/>
    <w:rPr>
      <w:color w:val="0000FF"/>
      <w:u w:val="single"/>
    </w:rPr>
  </w:style>
  <w:style w:type="paragraph" w:customStyle="1" w:styleId="a0">
    <w:name w:val="字元 字元 字元 字元 字元 字元 字元"/>
    <w:basedOn w:val="Normal"/>
    <w:next w:val="Normal"/>
    <w:rsid w:val="00AA6A3B"/>
    <w:pPr>
      <w:spacing w:line="360" w:lineRule="auto"/>
      <w:ind w:firstLineChars="200" w:firstLine="200"/>
      <w:jc w:val="both"/>
    </w:pPr>
    <w:rPr>
      <w:rFonts w:ascii="SimSun" w:eastAsia="汉鼎简书宋" w:hAnsi="SimSun" w:cs="SimSun"/>
      <w:szCs w:val="24"/>
      <w:lang w:val="en-US" w:eastAsia="zh-CN"/>
    </w:rPr>
  </w:style>
  <w:style w:type="paragraph" w:customStyle="1" w:styleId="a1">
    <w:name w:val="字元 字元"/>
    <w:basedOn w:val="Normal"/>
    <w:next w:val="Normal"/>
    <w:rsid w:val="00AA6A3B"/>
    <w:pPr>
      <w:spacing w:line="360" w:lineRule="auto"/>
      <w:ind w:firstLineChars="200" w:firstLine="200"/>
      <w:jc w:val="both"/>
    </w:pPr>
    <w:rPr>
      <w:rFonts w:ascii="SimSun" w:eastAsia="汉鼎简书宋" w:hAnsi="SimSun" w:cs="SimSun"/>
      <w:szCs w:val="24"/>
      <w:lang w:val="en-US" w:eastAsia="zh-CN"/>
    </w:rPr>
  </w:style>
  <w:style w:type="paragraph" w:customStyle="1" w:styleId="a2">
    <w:name w:val="字元 字元 字元"/>
    <w:basedOn w:val="Normal"/>
    <w:next w:val="Normal"/>
    <w:rsid w:val="00AA6A3B"/>
    <w:pPr>
      <w:spacing w:line="360" w:lineRule="auto"/>
      <w:ind w:firstLineChars="200" w:firstLine="200"/>
      <w:jc w:val="both"/>
    </w:pPr>
    <w:rPr>
      <w:rFonts w:ascii="SimSun" w:eastAsia="汉鼎简书宋" w:hAnsi="SimSun" w:cs="SimSun"/>
      <w:szCs w:val="24"/>
      <w:lang w:val="en-US" w:eastAsia="zh-CN"/>
    </w:rPr>
  </w:style>
  <w:style w:type="paragraph" w:customStyle="1" w:styleId="a3">
    <w:name w:val="字元"/>
    <w:basedOn w:val="Normal"/>
    <w:next w:val="Normal"/>
    <w:rsid w:val="00AA6A3B"/>
    <w:pPr>
      <w:spacing w:line="360" w:lineRule="auto"/>
      <w:ind w:firstLineChars="200" w:firstLine="200"/>
      <w:jc w:val="both"/>
    </w:pPr>
    <w:rPr>
      <w:rFonts w:ascii="SimSun" w:eastAsia="汉鼎简书宋" w:hAnsi="SimSun" w:cs="SimSun"/>
      <w:szCs w:val="24"/>
      <w:lang w:val="en-US" w:eastAsia="zh-CN"/>
    </w:rPr>
  </w:style>
  <w:style w:type="paragraph" w:customStyle="1" w:styleId="a4">
    <w:name w:val="字元 字元 字元 字元"/>
    <w:basedOn w:val="Normal"/>
    <w:next w:val="Normal"/>
    <w:rsid w:val="00AA6A3B"/>
    <w:pPr>
      <w:spacing w:line="360" w:lineRule="auto"/>
      <w:ind w:firstLineChars="200" w:firstLine="200"/>
      <w:jc w:val="both"/>
    </w:pPr>
    <w:rPr>
      <w:rFonts w:ascii="SimSun" w:eastAsia="汉鼎简书宋" w:hAnsi="SimSun" w:cs="SimSun"/>
      <w:szCs w:val="24"/>
      <w:lang w:val="en-US" w:eastAsia="zh-CN"/>
    </w:rPr>
  </w:style>
  <w:style w:type="paragraph" w:styleId="ListParagraph">
    <w:name w:val="List Paragraph"/>
    <w:basedOn w:val="Normal"/>
    <w:uiPriority w:val="34"/>
    <w:qFormat/>
    <w:rsid w:val="00D32EDC"/>
    <w:pPr>
      <w:ind w:left="720"/>
      <w:contextualSpacing/>
    </w:pPr>
  </w:style>
  <w:style w:type="character" w:styleId="CommentReference">
    <w:name w:val="annotation reference"/>
    <w:uiPriority w:val="99"/>
    <w:semiHidden/>
    <w:unhideWhenUsed/>
    <w:rsid w:val="00DD4167"/>
    <w:rPr>
      <w:sz w:val="16"/>
      <w:szCs w:val="16"/>
    </w:rPr>
  </w:style>
  <w:style w:type="paragraph" w:styleId="CommentText">
    <w:name w:val="annotation text"/>
    <w:basedOn w:val="Normal"/>
    <w:link w:val="CommentTextChar"/>
    <w:uiPriority w:val="99"/>
    <w:unhideWhenUsed/>
    <w:rsid w:val="00DD4167"/>
    <w:rPr>
      <w:sz w:val="20"/>
    </w:rPr>
  </w:style>
  <w:style w:type="character" w:customStyle="1" w:styleId="CommentTextChar">
    <w:name w:val="Comment Text Char"/>
    <w:link w:val="CommentText"/>
    <w:uiPriority w:val="99"/>
    <w:rsid w:val="00DD4167"/>
    <w:rPr>
      <w:rFonts w:ascii="Times New Roman" w:eastAsia="新細明體" w:hAnsi="Times New Roman" w:cs="Times New Roman"/>
      <w:kern w:val="2"/>
      <w:sz w:val="20"/>
      <w:szCs w:val="20"/>
      <w:lang w:eastAsia="zh-TW"/>
    </w:rPr>
  </w:style>
  <w:style w:type="paragraph" w:styleId="CommentSubject">
    <w:name w:val="annotation subject"/>
    <w:basedOn w:val="CommentText"/>
    <w:next w:val="CommentText"/>
    <w:link w:val="CommentSubjectChar"/>
    <w:uiPriority w:val="99"/>
    <w:semiHidden/>
    <w:unhideWhenUsed/>
    <w:rsid w:val="00DD4167"/>
    <w:rPr>
      <w:b/>
      <w:bCs/>
    </w:rPr>
  </w:style>
  <w:style w:type="character" w:customStyle="1" w:styleId="CommentSubjectChar">
    <w:name w:val="Comment Subject Char"/>
    <w:link w:val="CommentSubject"/>
    <w:uiPriority w:val="99"/>
    <w:semiHidden/>
    <w:rsid w:val="00DD4167"/>
    <w:rPr>
      <w:rFonts w:ascii="Times New Roman" w:eastAsia="新細明體" w:hAnsi="Times New Roman" w:cs="Times New Roman"/>
      <w:b/>
      <w:bCs/>
      <w:kern w:val="2"/>
      <w:sz w:val="20"/>
      <w:szCs w:val="20"/>
      <w:lang w:eastAsia="zh-TW"/>
    </w:rPr>
  </w:style>
  <w:style w:type="paragraph" w:styleId="Revision">
    <w:name w:val="Revision"/>
    <w:hidden/>
    <w:uiPriority w:val="99"/>
    <w:semiHidden/>
    <w:rsid w:val="00482620"/>
    <w:rPr>
      <w:rFonts w:ascii="Times New Roman" w:hAnsi="Times New Roman"/>
      <w:kern w:val="2"/>
      <w:sz w:val="24"/>
    </w:rPr>
  </w:style>
  <w:style w:type="character" w:styleId="FollowedHyperlink">
    <w:name w:val="FollowedHyperlink"/>
    <w:uiPriority w:val="99"/>
    <w:semiHidden/>
    <w:unhideWhenUsed/>
    <w:rsid w:val="005A1F2B"/>
    <w:rPr>
      <w:color w:val="800080"/>
      <w:u w:val="single"/>
    </w:rPr>
  </w:style>
  <w:style w:type="table" w:customStyle="1" w:styleId="TableGrid1">
    <w:name w:val="Table Grid1"/>
    <w:basedOn w:val="TableNormal"/>
    <w:next w:val="TableGrid"/>
    <w:uiPriority w:val="59"/>
    <w:rsid w:val="00C62A4E"/>
    <w:rPr>
      <w:rFonts w:ascii="Arial" w:eastAsiaTheme="minorEastAsia" w:hAnsi="Arial" w:cstheme="minorBidi"/>
      <w:szCs w:val="22"/>
      <w:lang w:val="en-US"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C83E27"/>
    <w:rPr>
      <w:color w:val="605E5C"/>
      <w:shd w:val="clear" w:color="auto" w:fill="E1DFDD"/>
    </w:rPr>
  </w:style>
  <w:style w:type="paragraph" w:styleId="HTMLPreformatted">
    <w:name w:val="HTML Preformatted"/>
    <w:basedOn w:val="Normal"/>
    <w:link w:val="HTMLPreformattedChar"/>
    <w:uiPriority w:val="99"/>
    <w:semiHidden/>
    <w:unhideWhenUsed/>
    <w:rsid w:val="00156F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lang w:eastAsia="zh-CN"/>
    </w:rPr>
  </w:style>
  <w:style w:type="character" w:customStyle="1" w:styleId="HTMLPreformattedChar">
    <w:name w:val="HTML Preformatted Char"/>
    <w:basedOn w:val="DefaultParagraphFont"/>
    <w:link w:val="HTMLPreformatted"/>
    <w:uiPriority w:val="99"/>
    <w:semiHidden/>
    <w:rsid w:val="00156F04"/>
    <w:rPr>
      <w:rFonts w:ascii="Courier New" w:eastAsia="Times New Roman" w:hAnsi="Courier New" w:cs="Courier New"/>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45527">
      <w:bodyDiv w:val="1"/>
      <w:marLeft w:val="0"/>
      <w:marRight w:val="0"/>
      <w:marTop w:val="0"/>
      <w:marBottom w:val="0"/>
      <w:divBdr>
        <w:top w:val="none" w:sz="0" w:space="0" w:color="auto"/>
        <w:left w:val="none" w:sz="0" w:space="0" w:color="auto"/>
        <w:bottom w:val="none" w:sz="0" w:space="0" w:color="auto"/>
        <w:right w:val="none" w:sz="0" w:space="0" w:color="auto"/>
      </w:divBdr>
    </w:div>
    <w:div w:id="427576684">
      <w:bodyDiv w:val="1"/>
      <w:marLeft w:val="0"/>
      <w:marRight w:val="0"/>
      <w:marTop w:val="0"/>
      <w:marBottom w:val="0"/>
      <w:divBdr>
        <w:top w:val="none" w:sz="0" w:space="0" w:color="auto"/>
        <w:left w:val="none" w:sz="0" w:space="0" w:color="auto"/>
        <w:bottom w:val="none" w:sz="0" w:space="0" w:color="auto"/>
        <w:right w:val="none" w:sz="0" w:space="0" w:color="auto"/>
      </w:divBdr>
    </w:div>
    <w:div w:id="460345314">
      <w:bodyDiv w:val="1"/>
      <w:marLeft w:val="0"/>
      <w:marRight w:val="0"/>
      <w:marTop w:val="0"/>
      <w:marBottom w:val="0"/>
      <w:divBdr>
        <w:top w:val="none" w:sz="0" w:space="0" w:color="auto"/>
        <w:left w:val="none" w:sz="0" w:space="0" w:color="auto"/>
        <w:bottom w:val="none" w:sz="0" w:space="0" w:color="auto"/>
        <w:right w:val="none" w:sz="0" w:space="0" w:color="auto"/>
      </w:divBdr>
    </w:div>
    <w:div w:id="473059720">
      <w:bodyDiv w:val="1"/>
      <w:marLeft w:val="0"/>
      <w:marRight w:val="0"/>
      <w:marTop w:val="0"/>
      <w:marBottom w:val="0"/>
      <w:divBdr>
        <w:top w:val="none" w:sz="0" w:space="0" w:color="auto"/>
        <w:left w:val="none" w:sz="0" w:space="0" w:color="auto"/>
        <w:bottom w:val="none" w:sz="0" w:space="0" w:color="auto"/>
        <w:right w:val="none" w:sz="0" w:space="0" w:color="auto"/>
      </w:divBdr>
    </w:div>
    <w:div w:id="506139711">
      <w:bodyDiv w:val="1"/>
      <w:marLeft w:val="0"/>
      <w:marRight w:val="0"/>
      <w:marTop w:val="0"/>
      <w:marBottom w:val="0"/>
      <w:divBdr>
        <w:top w:val="none" w:sz="0" w:space="0" w:color="auto"/>
        <w:left w:val="none" w:sz="0" w:space="0" w:color="auto"/>
        <w:bottom w:val="none" w:sz="0" w:space="0" w:color="auto"/>
        <w:right w:val="none" w:sz="0" w:space="0" w:color="auto"/>
      </w:divBdr>
    </w:div>
    <w:div w:id="578251487">
      <w:bodyDiv w:val="1"/>
      <w:marLeft w:val="0"/>
      <w:marRight w:val="0"/>
      <w:marTop w:val="0"/>
      <w:marBottom w:val="0"/>
      <w:divBdr>
        <w:top w:val="none" w:sz="0" w:space="0" w:color="auto"/>
        <w:left w:val="none" w:sz="0" w:space="0" w:color="auto"/>
        <w:bottom w:val="none" w:sz="0" w:space="0" w:color="auto"/>
        <w:right w:val="none" w:sz="0" w:space="0" w:color="auto"/>
      </w:divBdr>
    </w:div>
    <w:div w:id="695548552">
      <w:bodyDiv w:val="1"/>
      <w:marLeft w:val="0"/>
      <w:marRight w:val="0"/>
      <w:marTop w:val="0"/>
      <w:marBottom w:val="0"/>
      <w:divBdr>
        <w:top w:val="none" w:sz="0" w:space="0" w:color="auto"/>
        <w:left w:val="none" w:sz="0" w:space="0" w:color="auto"/>
        <w:bottom w:val="none" w:sz="0" w:space="0" w:color="auto"/>
        <w:right w:val="none" w:sz="0" w:space="0" w:color="auto"/>
      </w:divBdr>
    </w:div>
    <w:div w:id="739181016">
      <w:bodyDiv w:val="1"/>
      <w:marLeft w:val="0"/>
      <w:marRight w:val="0"/>
      <w:marTop w:val="0"/>
      <w:marBottom w:val="0"/>
      <w:divBdr>
        <w:top w:val="none" w:sz="0" w:space="0" w:color="auto"/>
        <w:left w:val="none" w:sz="0" w:space="0" w:color="auto"/>
        <w:bottom w:val="none" w:sz="0" w:space="0" w:color="auto"/>
        <w:right w:val="none" w:sz="0" w:space="0" w:color="auto"/>
      </w:divBdr>
    </w:div>
    <w:div w:id="993677683">
      <w:bodyDiv w:val="1"/>
      <w:marLeft w:val="0"/>
      <w:marRight w:val="0"/>
      <w:marTop w:val="0"/>
      <w:marBottom w:val="0"/>
      <w:divBdr>
        <w:top w:val="none" w:sz="0" w:space="0" w:color="auto"/>
        <w:left w:val="none" w:sz="0" w:space="0" w:color="auto"/>
        <w:bottom w:val="none" w:sz="0" w:space="0" w:color="auto"/>
        <w:right w:val="none" w:sz="0" w:space="0" w:color="auto"/>
      </w:divBdr>
    </w:div>
    <w:div w:id="1242178798">
      <w:bodyDiv w:val="1"/>
      <w:marLeft w:val="0"/>
      <w:marRight w:val="0"/>
      <w:marTop w:val="0"/>
      <w:marBottom w:val="0"/>
      <w:divBdr>
        <w:top w:val="none" w:sz="0" w:space="0" w:color="auto"/>
        <w:left w:val="none" w:sz="0" w:space="0" w:color="auto"/>
        <w:bottom w:val="none" w:sz="0" w:space="0" w:color="auto"/>
        <w:right w:val="none" w:sz="0" w:space="0" w:color="auto"/>
      </w:divBdr>
    </w:div>
    <w:div w:id="1391349036">
      <w:bodyDiv w:val="1"/>
      <w:marLeft w:val="0"/>
      <w:marRight w:val="0"/>
      <w:marTop w:val="0"/>
      <w:marBottom w:val="0"/>
      <w:divBdr>
        <w:top w:val="none" w:sz="0" w:space="0" w:color="auto"/>
        <w:left w:val="none" w:sz="0" w:space="0" w:color="auto"/>
        <w:bottom w:val="none" w:sz="0" w:space="0" w:color="auto"/>
        <w:right w:val="none" w:sz="0" w:space="0" w:color="auto"/>
      </w:divBdr>
    </w:div>
    <w:div w:id="161324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hyperlink" Target="mailto:funds@env.hkolng.com"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file:///C:\Users\NN18046\AppData\Local\Microsoft\Windows\INetCache\Content.Outlook\NQNY8CUQ\funds@env.hkolng.com"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www.hkelectric.com/zh" TargetMode="Externa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yperlink" Target="http://www.clp.com.hk/zh"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env.hkolng.com/t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env.hkolng.com/tc/index.html" TargetMode="External"/><Relationship Id="rId27" Type="http://schemas.openxmlformats.org/officeDocument/2006/relationships/footer" Target="footer5.xml"/></Relationships>
</file>

<file path=word/_rels/footnotes.xml.rels><?xml version="1.0" encoding="UTF-8" standalone="yes"?>
<Relationships xmlns="http://schemas.openxmlformats.org/package/2006/relationships"><Relationship Id="rId1" Type="http://schemas.openxmlformats.org/officeDocument/2006/relationships/hyperlink" Target="https://env.hkolng.com/tc/mcef/mcef_projec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EC890037E0724A966663C55A8A4D3B" ma:contentTypeVersion="7" ma:contentTypeDescription="Create a new document." ma:contentTypeScope="" ma:versionID="5e1ccc8a9054dcef410b85b4c541c716">
  <xsd:schema xmlns:xsd="http://www.w3.org/2001/XMLSchema" xmlns:xs="http://www.w3.org/2001/XMLSchema" xmlns:p="http://schemas.microsoft.com/office/2006/metadata/properties" xmlns:ns2="eb619c94-4256-4d28-bf5c-a572cf89c471" targetNamespace="http://schemas.microsoft.com/office/2006/metadata/properties" ma:root="true" ma:fieldsID="f303db11829b78303e0f71c8dd84b0f7" ns2:_="">
    <xsd:import namespace="eb619c94-4256-4d28-bf5c-a572cf89c4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19c94-4256-4d28-bf5c-a572cf89c4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FB466-D8AE-496E-A60A-5A5E66E17CD4}">
  <ds:schemaRefs>
    <ds:schemaRef ds:uri="http://schemas.microsoft.com/sharepoint/v3/contenttype/forms"/>
  </ds:schemaRefs>
</ds:datastoreItem>
</file>

<file path=customXml/itemProps2.xml><?xml version="1.0" encoding="utf-8"?>
<ds:datastoreItem xmlns:ds="http://schemas.openxmlformats.org/officeDocument/2006/customXml" ds:itemID="{B87993BC-D535-498F-8324-32011034C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619c94-4256-4d28-bf5c-a572cf89c4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9DAA7F-7619-44E8-8AF4-4E15D48B8A3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9695FD4-0601-415F-A18D-0350856E34F8}">
  <ds:schemaRefs>
    <ds:schemaRef ds:uri="http://schemas.openxmlformats.org/officeDocument/2006/bibliography"/>
  </ds:schemaRefs>
</ds:datastoreItem>
</file>

<file path=docMetadata/LabelInfo.xml><?xml version="1.0" encoding="utf-8"?>
<clbl:labelList xmlns:clbl="http://schemas.microsoft.com/office/2020/mipLabelMetadata">
  <clbl:label id="{a6c0d0a6-a4b9-4802-9a97-568759608577}" enabled="1" method="Standard" siteId="{f2fe6bd3-9c4a-485b-ae69-e18820a8813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20</Pages>
  <Words>1217</Words>
  <Characters>6939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CLP Power (Hong Kong) Limited</Company>
  <LinksUpToDate>false</LinksUpToDate>
  <CharactersWithSpaces>8140</CharactersWithSpaces>
  <SharedDoc>false</SharedDoc>
  <HLinks>
    <vt:vector size="12" baseType="variant">
      <vt:variant>
        <vt:i4>786434</vt:i4>
      </vt:variant>
      <vt:variant>
        <vt:i4>3</vt:i4>
      </vt:variant>
      <vt:variant>
        <vt:i4>0</vt:i4>
      </vt:variant>
      <vt:variant>
        <vt:i4>5</vt:i4>
      </vt:variant>
      <vt:variant>
        <vt:lpwstr>https://www.clp.com.hk/zh/my-business/energy-saving-service/energy-audit-service-and-loan-scheme</vt:lpwstr>
      </vt:variant>
      <vt:variant>
        <vt:lpwstr/>
      </vt:variant>
      <vt:variant>
        <vt:i4>1245188</vt:i4>
      </vt:variant>
      <vt:variant>
        <vt:i4>0</vt:i4>
      </vt:variant>
      <vt:variant>
        <vt:i4>0</vt:i4>
      </vt:variant>
      <vt:variant>
        <vt:i4>5</vt:i4>
      </vt:variant>
      <vt:variant>
        <vt:lpwstr>https://www.clp.com.hk/en/my-business/energy-saving-service/energy-audit-service-and-loan-scheme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13C1357</dc:creator>
  <cp:keywords/>
  <dc:description/>
  <cp:lastModifiedBy>Leanna Lei</cp:lastModifiedBy>
  <cp:revision>4</cp:revision>
  <cp:lastPrinted>2020-10-06T06:50:00Z</cp:lastPrinted>
  <dcterms:created xsi:type="dcterms:W3CDTF">2026-04-27T06:29:00Z</dcterms:created>
  <dcterms:modified xsi:type="dcterms:W3CDTF">2026-04-28T02:12:00Z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0x010100A8EC890037E0724A966663C55A8A4D3B</vt:lpwstr>
  </property>
</Properties>
</file>